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F803F7" w:rsidRDefault="00CE44E9" w:rsidP="00B7788F">
      <w:pPr>
        <w:contextualSpacing/>
        <w:jc w:val="center"/>
        <w:rPr>
          <w:rFonts w:ascii="Lato" w:hAnsi="Lato" w:cstheme="minorHAnsi"/>
        </w:rPr>
      </w:pPr>
    </w:p>
    <w:p w14:paraId="4CE56243" w14:textId="16F77B7C" w:rsidR="005A6070" w:rsidRPr="00F803F7" w:rsidRDefault="005A6070" w:rsidP="00B7788F">
      <w:pPr>
        <w:contextualSpacing/>
        <w:jc w:val="center"/>
        <w:rPr>
          <w:rFonts w:ascii="Lato" w:hAnsi="Lato" w:cstheme="minorHAnsi"/>
        </w:rPr>
      </w:pPr>
    </w:p>
    <w:p w14:paraId="2F49010A" w14:textId="1EB9B0EE" w:rsidR="005A6070" w:rsidRPr="00F803F7" w:rsidRDefault="005A6070" w:rsidP="00B7788F">
      <w:pPr>
        <w:contextualSpacing/>
        <w:jc w:val="center"/>
        <w:rPr>
          <w:rFonts w:ascii="Lato" w:hAnsi="Lato" w:cstheme="minorHAnsi"/>
        </w:rPr>
      </w:pPr>
    </w:p>
    <w:p w14:paraId="54C55B33" w14:textId="32488AF8" w:rsidR="005A6070" w:rsidRPr="00F803F7" w:rsidRDefault="005A6070" w:rsidP="00B7788F">
      <w:pPr>
        <w:contextualSpacing/>
        <w:jc w:val="center"/>
        <w:rPr>
          <w:rFonts w:ascii="Lato" w:hAnsi="Lato" w:cstheme="minorHAnsi"/>
        </w:rPr>
      </w:pPr>
    </w:p>
    <w:p w14:paraId="240824F6" w14:textId="677EB52D" w:rsidR="005A6070" w:rsidRPr="00F803F7" w:rsidRDefault="005A6070" w:rsidP="00B7788F">
      <w:pPr>
        <w:contextualSpacing/>
        <w:jc w:val="center"/>
        <w:rPr>
          <w:rFonts w:ascii="Lato" w:hAnsi="Lato" w:cstheme="minorHAnsi"/>
        </w:rPr>
      </w:pPr>
    </w:p>
    <w:p w14:paraId="02F967F4" w14:textId="35159EA2" w:rsidR="005A6070" w:rsidRPr="00F803F7" w:rsidRDefault="005A6070" w:rsidP="00B7788F">
      <w:pPr>
        <w:contextualSpacing/>
        <w:jc w:val="center"/>
        <w:rPr>
          <w:rFonts w:ascii="Lato" w:hAnsi="Lato" w:cstheme="minorHAnsi"/>
        </w:rPr>
      </w:pPr>
    </w:p>
    <w:p w14:paraId="19738007" w14:textId="7F03487B" w:rsidR="005A6070" w:rsidRPr="00F803F7" w:rsidRDefault="005A6070" w:rsidP="00B7788F">
      <w:pPr>
        <w:contextualSpacing/>
        <w:jc w:val="center"/>
        <w:rPr>
          <w:rFonts w:ascii="Lato" w:hAnsi="Lato" w:cstheme="minorHAnsi"/>
        </w:rPr>
      </w:pPr>
    </w:p>
    <w:p w14:paraId="3C00A2E0" w14:textId="7F753F84" w:rsidR="005A6070" w:rsidRPr="00F803F7" w:rsidRDefault="005A6070" w:rsidP="00B7788F">
      <w:pPr>
        <w:contextualSpacing/>
        <w:jc w:val="center"/>
        <w:rPr>
          <w:rFonts w:ascii="Lato" w:hAnsi="Lato" w:cstheme="minorHAnsi"/>
        </w:rPr>
      </w:pPr>
    </w:p>
    <w:p w14:paraId="3E1E9C61" w14:textId="34164017" w:rsidR="009714E8" w:rsidRPr="00F803F7" w:rsidRDefault="009714E8" w:rsidP="00B7788F">
      <w:pPr>
        <w:contextualSpacing/>
        <w:jc w:val="center"/>
        <w:rPr>
          <w:rFonts w:ascii="Lato" w:eastAsia="Times New Roman" w:hAnsi="Lato" w:cstheme="minorHAnsi"/>
        </w:rPr>
      </w:pPr>
      <w:r w:rsidRPr="00F803F7">
        <w:rPr>
          <w:rFonts w:ascii="Lato" w:eastAsia="Times New Roman" w:hAnsi="Lato" w:cstheme="minorHAnsi"/>
          <w:b/>
          <w:bCs/>
          <w:bdr w:val="none" w:sz="0" w:space="0" w:color="auto" w:frame="1"/>
        </w:rPr>
        <w:fldChar w:fldCharType="begin"/>
      </w:r>
      <w:r w:rsidRPr="00F803F7">
        <w:rPr>
          <w:rFonts w:ascii="Lato" w:eastAsia="Times New Roman" w:hAnsi="Lato"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F803F7">
        <w:rPr>
          <w:rFonts w:ascii="Lato" w:eastAsia="Times New Roman" w:hAnsi="Lato" w:cstheme="minorHAnsi"/>
          <w:b/>
          <w:bCs/>
          <w:bdr w:val="none" w:sz="0" w:space="0" w:color="auto" w:frame="1"/>
        </w:rPr>
        <w:fldChar w:fldCharType="separate"/>
      </w:r>
      <w:r w:rsidRPr="00F803F7">
        <w:rPr>
          <w:rFonts w:ascii="Lato" w:eastAsia="Times New Roman" w:hAnsi="Lato"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F803F7">
        <w:rPr>
          <w:rFonts w:ascii="Lato" w:eastAsia="Times New Roman" w:hAnsi="Lato" w:cstheme="minorHAnsi"/>
          <w:b/>
          <w:bCs/>
          <w:bdr w:val="none" w:sz="0" w:space="0" w:color="auto" w:frame="1"/>
        </w:rPr>
        <w:fldChar w:fldCharType="end"/>
      </w:r>
    </w:p>
    <w:p w14:paraId="0FB05981" w14:textId="4A42CA66" w:rsidR="009C6202" w:rsidRPr="00F803F7" w:rsidRDefault="009C6202" w:rsidP="00B7788F">
      <w:pPr>
        <w:contextualSpacing/>
        <w:jc w:val="center"/>
        <w:rPr>
          <w:rFonts w:ascii="Lato" w:eastAsia="Times New Roman" w:hAnsi="Lato" w:cstheme="minorHAnsi"/>
        </w:rPr>
      </w:pPr>
    </w:p>
    <w:p w14:paraId="2EC1F40F" w14:textId="61BCC2D5" w:rsidR="005A6070" w:rsidRPr="00F803F7" w:rsidRDefault="005A6070" w:rsidP="00B7788F">
      <w:pPr>
        <w:contextualSpacing/>
        <w:jc w:val="center"/>
        <w:rPr>
          <w:rFonts w:ascii="Lato" w:hAnsi="Lato" w:cstheme="minorHAnsi"/>
        </w:rPr>
      </w:pPr>
    </w:p>
    <w:p w14:paraId="218B47FD" w14:textId="775569E2" w:rsidR="005A6070" w:rsidRPr="00F803F7" w:rsidRDefault="005A6070" w:rsidP="00B7788F">
      <w:pPr>
        <w:contextualSpacing/>
        <w:jc w:val="center"/>
        <w:rPr>
          <w:rFonts w:ascii="Lato" w:hAnsi="Lato" w:cstheme="minorHAnsi"/>
        </w:rPr>
      </w:pPr>
    </w:p>
    <w:p w14:paraId="39BD8F5A" w14:textId="44CE24B7" w:rsidR="009F285B" w:rsidRPr="00F803F7" w:rsidRDefault="00C32F3D" w:rsidP="00844A5D">
      <w:pPr>
        <w:pStyle w:val="Heading1"/>
        <w:rPr>
          <w:rFonts w:ascii="Lato" w:hAnsi="Lato"/>
        </w:rPr>
      </w:pPr>
      <w:r w:rsidRPr="00F803F7">
        <w:rPr>
          <w:rFonts w:ascii="Lato" w:hAnsi="Lato"/>
        </w:rPr>
        <w:t>Practices for Secure Software</w:t>
      </w:r>
      <w:r w:rsidR="00277B38" w:rsidRPr="00F803F7">
        <w:rPr>
          <w:rFonts w:ascii="Lato" w:hAnsi="Lato"/>
        </w:rPr>
        <w:t xml:space="preserve"> Report</w:t>
      </w:r>
    </w:p>
    <w:p w14:paraId="33636110" w14:textId="068F81D3" w:rsidR="009F285B" w:rsidRPr="00F803F7" w:rsidRDefault="009F285B" w:rsidP="00B7788F">
      <w:pPr>
        <w:contextualSpacing/>
        <w:rPr>
          <w:rFonts w:ascii="Lato" w:hAnsi="Lato" w:cstheme="minorHAnsi"/>
          <w:b/>
          <w:bCs/>
        </w:rPr>
      </w:pPr>
    </w:p>
    <w:p w14:paraId="74F06135" w14:textId="4A743B6A" w:rsidR="009F285B" w:rsidRPr="00F803F7" w:rsidRDefault="009F285B" w:rsidP="00B7788F">
      <w:pPr>
        <w:contextualSpacing/>
        <w:rPr>
          <w:rFonts w:ascii="Lato" w:hAnsi="Lato" w:cstheme="minorHAnsi"/>
          <w:b/>
          <w:bCs/>
        </w:rPr>
      </w:pPr>
      <w:r w:rsidRPr="00F803F7">
        <w:rPr>
          <w:rFonts w:ascii="Lato" w:hAnsi="Lato" w:cstheme="minorHAnsi"/>
          <w:b/>
          <w:bCs/>
        </w:rPr>
        <w:br w:type="page"/>
      </w:r>
    </w:p>
    <w:bookmarkStart w:id="0" w:name="_Toc1517617528" w:displacedByCustomXml="next"/>
    <w:bookmarkStart w:id="1" w:name="_Toc1367610133" w:displacedByCustomXml="next"/>
    <w:sdt>
      <w:sdtPr>
        <w:rPr>
          <w:rFonts w:ascii="Lato" w:hAnsi="Lato" w:cstheme="minorBidi"/>
          <w:sz w:val="24"/>
          <w:szCs w:val="24"/>
        </w:rPr>
        <w:id w:val="141635942"/>
        <w:docPartObj>
          <w:docPartGallery w:val="Table of Contents"/>
          <w:docPartUnique/>
        </w:docPartObj>
      </w:sdtPr>
      <w:sdtEndPr>
        <w:rPr>
          <w:noProof/>
        </w:rPr>
      </w:sdtEndPr>
      <w:sdtContent>
        <w:p w14:paraId="5B237A03" w14:textId="4233EB61" w:rsidR="00FF5CF5" w:rsidRPr="00F803F7" w:rsidRDefault="00940B1A" w:rsidP="00844A5D">
          <w:pPr>
            <w:pStyle w:val="TOCHeading"/>
            <w:rPr>
              <w:rFonts w:ascii="Lato" w:hAnsi="Lato"/>
              <w:sz w:val="24"/>
              <w:szCs w:val="24"/>
            </w:rPr>
          </w:pPr>
          <w:r w:rsidRPr="00F803F7">
            <w:rPr>
              <w:rStyle w:val="Heading2Char"/>
              <w:rFonts w:ascii="Lato" w:hAnsi="Lato"/>
              <w:sz w:val="24"/>
              <w:szCs w:val="24"/>
            </w:rPr>
            <w:t>Table of Content</w:t>
          </w:r>
          <w:r w:rsidR="00FF5CF5" w:rsidRPr="00F803F7">
            <w:rPr>
              <w:rStyle w:val="Heading2Char"/>
              <w:rFonts w:ascii="Lato" w:hAnsi="Lato"/>
              <w:sz w:val="24"/>
              <w:szCs w:val="24"/>
            </w:rPr>
            <w:t>s</w:t>
          </w:r>
          <w:bookmarkEnd w:id="1"/>
          <w:bookmarkEnd w:id="0"/>
        </w:p>
        <w:p w14:paraId="718C2BF2" w14:textId="2533AA37" w:rsidR="00403219" w:rsidRPr="00F803F7" w:rsidRDefault="00940B1A">
          <w:pPr>
            <w:pStyle w:val="TOC2"/>
            <w:rPr>
              <w:rFonts w:ascii="Lato" w:eastAsiaTheme="minorEastAsia" w:hAnsi="Lato"/>
              <w:noProof/>
              <w:sz w:val="24"/>
              <w:szCs w:val="24"/>
            </w:rPr>
          </w:pPr>
          <w:r w:rsidRPr="00F803F7">
            <w:rPr>
              <w:rFonts w:ascii="Lato" w:hAnsi="Lato" w:cstheme="minorHAnsi"/>
              <w:caps/>
              <w:sz w:val="24"/>
              <w:szCs w:val="24"/>
              <w:u w:val="single"/>
            </w:rPr>
            <w:fldChar w:fldCharType="begin"/>
          </w:r>
          <w:r w:rsidRPr="00F803F7">
            <w:rPr>
              <w:rFonts w:ascii="Lato" w:hAnsi="Lato" w:cstheme="minorHAnsi"/>
              <w:sz w:val="24"/>
              <w:szCs w:val="24"/>
            </w:rPr>
            <w:instrText xml:space="preserve"> TOC \o "1-3" \h \z \u </w:instrText>
          </w:r>
          <w:r w:rsidRPr="00F803F7">
            <w:rPr>
              <w:rFonts w:ascii="Lato" w:hAnsi="Lato" w:cstheme="minorHAnsi"/>
              <w:caps/>
              <w:sz w:val="24"/>
              <w:szCs w:val="24"/>
              <w:u w:val="single"/>
            </w:rPr>
            <w:fldChar w:fldCharType="separate"/>
          </w:r>
          <w:hyperlink w:anchor="_Toc102040754" w:history="1">
            <w:r w:rsidR="00403219" w:rsidRPr="00F803F7">
              <w:rPr>
                <w:rStyle w:val="Hyperlink"/>
                <w:rFonts w:ascii="Lato" w:hAnsi="Lato"/>
                <w:noProof/>
                <w:sz w:val="24"/>
                <w:szCs w:val="24"/>
              </w:rPr>
              <w:t>Document Revision History</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_Toc102040754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3</w:t>
            </w:r>
            <w:r w:rsidR="00403219" w:rsidRPr="00F803F7">
              <w:rPr>
                <w:rFonts w:ascii="Lato" w:hAnsi="Lato"/>
                <w:noProof/>
                <w:webHidden/>
                <w:sz w:val="24"/>
                <w:szCs w:val="24"/>
              </w:rPr>
              <w:fldChar w:fldCharType="end"/>
            </w:r>
          </w:hyperlink>
        </w:p>
        <w:p w14:paraId="297EE537" w14:textId="3D92612D" w:rsidR="00403219" w:rsidRPr="00F803F7" w:rsidRDefault="00000000">
          <w:pPr>
            <w:pStyle w:val="TOC2"/>
            <w:rPr>
              <w:rFonts w:ascii="Lato" w:eastAsiaTheme="minorEastAsia" w:hAnsi="Lato"/>
              <w:noProof/>
              <w:sz w:val="24"/>
              <w:szCs w:val="24"/>
            </w:rPr>
          </w:pPr>
          <w:hyperlink w:anchor="_Toc102040755" w:history="1">
            <w:r w:rsidR="00403219" w:rsidRPr="00F803F7">
              <w:rPr>
                <w:rStyle w:val="Hyperlink"/>
                <w:rFonts w:ascii="Lato" w:hAnsi="Lato"/>
                <w:noProof/>
                <w:sz w:val="24"/>
                <w:szCs w:val="24"/>
              </w:rPr>
              <w:t>Client</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_Toc102040755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3</w:t>
            </w:r>
            <w:r w:rsidR="00403219" w:rsidRPr="00F803F7">
              <w:rPr>
                <w:rFonts w:ascii="Lato" w:hAnsi="Lato"/>
                <w:noProof/>
                <w:webHidden/>
                <w:sz w:val="24"/>
                <w:szCs w:val="24"/>
              </w:rPr>
              <w:fldChar w:fldCharType="end"/>
            </w:r>
          </w:hyperlink>
        </w:p>
        <w:p w14:paraId="042C4407" w14:textId="223C24E3" w:rsidR="00403219" w:rsidRPr="00F803F7" w:rsidRDefault="00000000">
          <w:pPr>
            <w:pStyle w:val="TOC2"/>
            <w:rPr>
              <w:rFonts w:ascii="Lato" w:eastAsiaTheme="minorEastAsia" w:hAnsi="Lato"/>
              <w:noProof/>
              <w:sz w:val="24"/>
              <w:szCs w:val="24"/>
            </w:rPr>
          </w:pPr>
          <w:hyperlink w:anchor="_Toc102040756" w:history="1">
            <w:r w:rsidR="00403219" w:rsidRPr="00F803F7">
              <w:rPr>
                <w:rStyle w:val="Hyperlink"/>
                <w:rFonts w:ascii="Lato" w:hAnsi="Lato"/>
                <w:noProof/>
                <w:sz w:val="24"/>
                <w:szCs w:val="24"/>
              </w:rPr>
              <w:t>Instructions</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_Toc102040756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3</w:t>
            </w:r>
            <w:r w:rsidR="00403219" w:rsidRPr="00F803F7">
              <w:rPr>
                <w:rFonts w:ascii="Lato" w:hAnsi="Lato"/>
                <w:noProof/>
                <w:webHidden/>
                <w:sz w:val="24"/>
                <w:szCs w:val="24"/>
              </w:rPr>
              <w:fldChar w:fldCharType="end"/>
            </w:r>
          </w:hyperlink>
        </w:p>
        <w:p w14:paraId="313A7A3D" w14:textId="11C30453" w:rsidR="00403219" w:rsidRPr="00F803F7" w:rsidRDefault="00000000">
          <w:pPr>
            <w:pStyle w:val="TOC2"/>
            <w:rPr>
              <w:rFonts w:ascii="Lato" w:eastAsiaTheme="minorEastAsia" w:hAnsi="Lato"/>
              <w:noProof/>
              <w:sz w:val="24"/>
              <w:szCs w:val="24"/>
            </w:rPr>
          </w:pPr>
          <w:hyperlink w:anchor="_Toc102040757" w:history="1">
            <w:r w:rsidR="00403219" w:rsidRPr="00F803F7">
              <w:rPr>
                <w:rStyle w:val="Hyperlink"/>
                <w:rFonts w:ascii="Lato" w:hAnsi="Lato"/>
                <w:noProof/>
                <w:sz w:val="24"/>
                <w:szCs w:val="24"/>
              </w:rPr>
              <w:t>Developer</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_Toc102040757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2B704AC1" w14:textId="179EC0BF" w:rsidR="00403219" w:rsidRPr="00F803F7" w:rsidRDefault="00000000">
          <w:pPr>
            <w:pStyle w:val="TOC2"/>
            <w:rPr>
              <w:rFonts w:ascii="Lato" w:eastAsiaTheme="minorEastAsia" w:hAnsi="Lato"/>
              <w:noProof/>
              <w:sz w:val="24"/>
              <w:szCs w:val="24"/>
            </w:rPr>
          </w:pPr>
          <w:hyperlink w:anchor="_Toc102040758" w:history="1">
            <w:r w:rsidR="00403219" w:rsidRPr="00F803F7">
              <w:rPr>
                <w:rStyle w:val="Hyperlink"/>
                <w:rFonts w:ascii="Lato" w:hAnsi="Lato"/>
                <w:noProof/>
                <w:sz w:val="24"/>
                <w:szCs w:val="24"/>
              </w:rPr>
              <w:t>1. Algorithm Cipher</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_Toc102040758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0DF0AABA" w14:textId="1EA418B7" w:rsidR="00403219" w:rsidRPr="00F803F7" w:rsidRDefault="00000000">
          <w:pPr>
            <w:pStyle w:val="TOC2"/>
            <w:rPr>
              <w:rFonts w:ascii="Lato" w:eastAsiaTheme="minorEastAsia" w:hAnsi="Lato"/>
              <w:noProof/>
              <w:sz w:val="24"/>
              <w:szCs w:val="24"/>
            </w:rPr>
          </w:pPr>
          <w:hyperlink w:anchor="_Toc102040759" w:history="1">
            <w:r w:rsidR="00403219" w:rsidRPr="00F803F7">
              <w:rPr>
                <w:rStyle w:val="Hyperlink"/>
                <w:rFonts w:ascii="Lato" w:hAnsi="Lato"/>
                <w:noProof/>
                <w:sz w:val="24"/>
                <w:szCs w:val="24"/>
              </w:rPr>
              <w:t>2. Certificate Generation</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_Toc102040759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64D26887" w14:textId="0B15B65C" w:rsidR="00403219" w:rsidRPr="00F803F7" w:rsidRDefault="00000000">
          <w:pPr>
            <w:pStyle w:val="TOC2"/>
            <w:rPr>
              <w:rFonts w:ascii="Lato" w:eastAsiaTheme="minorEastAsia" w:hAnsi="Lato"/>
              <w:noProof/>
              <w:sz w:val="24"/>
              <w:szCs w:val="24"/>
            </w:rPr>
          </w:pPr>
          <w:hyperlink w:anchor="_Toc102040760" w:history="1">
            <w:r w:rsidR="00403219" w:rsidRPr="00F803F7">
              <w:rPr>
                <w:rStyle w:val="Hyperlink"/>
                <w:rFonts w:ascii="Lato" w:hAnsi="Lato"/>
                <w:noProof/>
                <w:sz w:val="24"/>
                <w:szCs w:val="24"/>
              </w:rPr>
              <w:t>3. Deploy Cipher</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_Toc102040760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7700DD67" w14:textId="67302045" w:rsidR="00403219" w:rsidRPr="00F803F7" w:rsidRDefault="00000000">
          <w:pPr>
            <w:pStyle w:val="TOC2"/>
            <w:rPr>
              <w:rFonts w:ascii="Lato" w:eastAsiaTheme="minorEastAsia" w:hAnsi="Lato"/>
              <w:noProof/>
              <w:sz w:val="24"/>
              <w:szCs w:val="24"/>
            </w:rPr>
          </w:pPr>
          <w:hyperlink w:anchor="_Toc102040761" w:history="1">
            <w:r w:rsidR="00403219" w:rsidRPr="00F803F7">
              <w:rPr>
                <w:rStyle w:val="Hyperlink"/>
                <w:rFonts w:ascii="Lato" w:hAnsi="Lato"/>
                <w:noProof/>
                <w:sz w:val="24"/>
                <w:szCs w:val="24"/>
              </w:rPr>
              <w:t>4. Secure Communications</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_Toc102040761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773ABADD" w14:textId="512ABA2F" w:rsidR="00403219" w:rsidRPr="00F803F7" w:rsidRDefault="00000000">
          <w:pPr>
            <w:pStyle w:val="TOC2"/>
            <w:rPr>
              <w:rFonts w:ascii="Lato" w:eastAsiaTheme="minorEastAsia" w:hAnsi="Lato"/>
              <w:noProof/>
              <w:sz w:val="24"/>
              <w:szCs w:val="24"/>
            </w:rPr>
          </w:pPr>
          <w:hyperlink w:anchor="_Toc102040762" w:history="1">
            <w:r w:rsidR="00403219" w:rsidRPr="00F803F7">
              <w:rPr>
                <w:rStyle w:val="Hyperlink"/>
                <w:rFonts w:ascii="Lato" w:hAnsi="Lato"/>
                <w:noProof/>
                <w:sz w:val="24"/>
                <w:szCs w:val="24"/>
              </w:rPr>
              <w:t>5. Secondary Testing</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_Toc102040762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231FB9A1" w14:textId="72591295" w:rsidR="00403219" w:rsidRPr="00F803F7" w:rsidRDefault="00000000">
          <w:pPr>
            <w:pStyle w:val="TOC2"/>
            <w:rPr>
              <w:rFonts w:ascii="Lato" w:eastAsiaTheme="minorEastAsia" w:hAnsi="Lato"/>
              <w:noProof/>
              <w:sz w:val="24"/>
              <w:szCs w:val="24"/>
            </w:rPr>
          </w:pPr>
          <w:hyperlink w:anchor="_Toc102040763" w:history="1">
            <w:r w:rsidR="00403219" w:rsidRPr="00F803F7">
              <w:rPr>
                <w:rStyle w:val="Hyperlink"/>
                <w:rFonts w:ascii="Lato" w:hAnsi="Lato"/>
                <w:noProof/>
                <w:sz w:val="24"/>
                <w:szCs w:val="24"/>
              </w:rPr>
              <w:t>6. Functional Testing</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_Toc102040763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13212D62" w14:textId="297E6438" w:rsidR="00403219" w:rsidRPr="00F803F7" w:rsidRDefault="00000000">
          <w:pPr>
            <w:pStyle w:val="TOC2"/>
            <w:rPr>
              <w:rFonts w:ascii="Lato" w:eastAsiaTheme="minorEastAsia" w:hAnsi="Lato"/>
              <w:noProof/>
              <w:sz w:val="24"/>
              <w:szCs w:val="24"/>
            </w:rPr>
          </w:pPr>
          <w:hyperlink w:anchor="_Toc102040764" w:history="1">
            <w:r w:rsidR="00403219" w:rsidRPr="00F803F7">
              <w:rPr>
                <w:rStyle w:val="Hyperlink"/>
                <w:rFonts w:ascii="Lato" w:hAnsi="Lato"/>
                <w:noProof/>
                <w:sz w:val="24"/>
                <w:szCs w:val="24"/>
              </w:rPr>
              <w:t>7. Summary</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_Toc102040764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7AD6BE8C" w14:textId="17581A89" w:rsidR="00403219" w:rsidRPr="00F803F7" w:rsidRDefault="00000000">
          <w:pPr>
            <w:pStyle w:val="TOC2"/>
            <w:rPr>
              <w:rFonts w:ascii="Lato" w:eastAsiaTheme="minorEastAsia" w:hAnsi="Lato"/>
              <w:noProof/>
              <w:sz w:val="24"/>
              <w:szCs w:val="24"/>
            </w:rPr>
          </w:pPr>
          <w:hyperlink w:anchor="_Toc102040765" w:history="1">
            <w:r w:rsidR="00403219" w:rsidRPr="00F803F7">
              <w:rPr>
                <w:rStyle w:val="Hyperlink"/>
                <w:rFonts w:ascii="Lato" w:hAnsi="Lato"/>
                <w:noProof/>
                <w:sz w:val="24"/>
                <w:szCs w:val="24"/>
              </w:rPr>
              <w:t>8. Industry Standard Best Practices</w:t>
            </w:r>
            <w:r w:rsidR="00403219" w:rsidRPr="00F803F7">
              <w:rPr>
                <w:rFonts w:ascii="Lato" w:hAnsi="Lato"/>
                <w:noProof/>
                <w:webHidden/>
                <w:sz w:val="24"/>
                <w:szCs w:val="24"/>
              </w:rPr>
              <w:tab/>
            </w:r>
            <w:r w:rsidR="00403219" w:rsidRPr="00F803F7">
              <w:rPr>
                <w:rFonts w:ascii="Lato" w:hAnsi="Lato"/>
                <w:noProof/>
                <w:webHidden/>
                <w:sz w:val="24"/>
                <w:szCs w:val="24"/>
              </w:rPr>
              <w:fldChar w:fldCharType="begin"/>
            </w:r>
            <w:r w:rsidR="00403219" w:rsidRPr="00F803F7">
              <w:rPr>
                <w:rFonts w:ascii="Lato" w:hAnsi="Lato"/>
                <w:noProof/>
                <w:webHidden/>
                <w:sz w:val="24"/>
                <w:szCs w:val="24"/>
              </w:rPr>
              <w:instrText xml:space="preserve"> PAGEREF _Toc102040765 \h </w:instrText>
            </w:r>
            <w:r w:rsidR="00403219" w:rsidRPr="00F803F7">
              <w:rPr>
                <w:rFonts w:ascii="Lato" w:hAnsi="Lato"/>
                <w:noProof/>
                <w:webHidden/>
                <w:sz w:val="24"/>
                <w:szCs w:val="24"/>
              </w:rPr>
            </w:r>
            <w:r w:rsidR="00403219" w:rsidRPr="00F803F7">
              <w:rPr>
                <w:rFonts w:ascii="Lato" w:hAnsi="Lato"/>
                <w:noProof/>
                <w:webHidden/>
                <w:sz w:val="24"/>
                <w:szCs w:val="24"/>
              </w:rPr>
              <w:fldChar w:fldCharType="separate"/>
            </w:r>
            <w:r w:rsidR="006E3003" w:rsidRPr="00F803F7">
              <w:rPr>
                <w:rFonts w:ascii="Lato" w:hAnsi="Lato"/>
                <w:noProof/>
                <w:webHidden/>
                <w:sz w:val="24"/>
                <w:szCs w:val="24"/>
              </w:rPr>
              <w:t>4</w:t>
            </w:r>
            <w:r w:rsidR="00403219" w:rsidRPr="00F803F7">
              <w:rPr>
                <w:rFonts w:ascii="Lato" w:hAnsi="Lato"/>
                <w:noProof/>
                <w:webHidden/>
                <w:sz w:val="24"/>
                <w:szCs w:val="24"/>
              </w:rPr>
              <w:fldChar w:fldCharType="end"/>
            </w:r>
          </w:hyperlink>
        </w:p>
        <w:p w14:paraId="6A4686D4" w14:textId="541C0C17" w:rsidR="00B35185" w:rsidRPr="00F803F7" w:rsidRDefault="00940B1A" w:rsidP="00B7788F">
          <w:pPr>
            <w:contextualSpacing/>
            <w:rPr>
              <w:rFonts w:ascii="Lato" w:hAnsi="Lato" w:cstheme="minorHAnsi"/>
            </w:rPr>
          </w:pPr>
          <w:r w:rsidRPr="00F803F7">
            <w:rPr>
              <w:rFonts w:ascii="Lato" w:hAnsi="Lato" w:cstheme="minorHAnsi"/>
              <w:noProof/>
            </w:rPr>
            <w:fldChar w:fldCharType="end"/>
          </w:r>
        </w:p>
      </w:sdtContent>
    </w:sdt>
    <w:p w14:paraId="6C89B9AD" w14:textId="77777777" w:rsidR="00C32F3D" w:rsidRPr="00F803F7" w:rsidRDefault="00C32F3D" w:rsidP="00B7788F">
      <w:pPr>
        <w:contextualSpacing/>
        <w:rPr>
          <w:rFonts w:ascii="Lato" w:eastAsia="Times New Roman" w:hAnsi="Lato" w:cstheme="minorHAnsi"/>
          <w:b/>
          <w:bCs/>
        </w:rPr>
      </w:pPr>
      <w:r w:rsidRPr="00F803F7">
        <w:rPr>
          <w:rFonts w:ascii="Lato" w:eastAsia="Times New Roman" w:hAnsi="Lato" w:cstheme="minorHAnsi"/>
          <w:b/>
          <w:bCs/>
        </w:rPr>
        <w:br w:type="page"/>
      </w:r>
    </w:p>
    <w:p w14:paraId="054CD0D8" w14:textId="695B3EEB" w:rsidR="00B35185" w:rsidRPr="00F803F7" w:rsidRDefault="00531FBF" w:rsidP="00844A5D">
      <w:pPr>
        <w:pStyle w:val="Heading2"/>
        <w:rPr>
          <w:rFonts w:ascii="Lato" w:hAnsi="Lato"/>
          <w:sz w:val="24"/>
          <w:szCs w:val="24"/>
        </w:rPr>
      </w:pPr>
      <w:bookmarkStart w:id="2" w:name="_Toc1108781792"/>
      <w:bookmarkStart w:id="3" w:name="_Toc1600266130"/>
      <w:bookmarkStart w:id="4" w:name="_Toc102040754"/>
      <w:r w:rsidRPr="00F803F7">
        <w:rPr>
          <w:rFonts w:ascii="Lato" w:hAnsi="Lato"/>
          <w:sz w:val="24"/>
          <w:szCs w:val="24"/>
        </w:rPr>
        <w:lastRenderedPageBreak/>
        <w:t>Document Revision History</w:t>
      </w:r>
      <w:bookmarkEnd w:id="2"/>
      <w:bookmarkEnd w:id="3"/>
      <w:bookmarkEnd w:id="4"/>
    </w:p>
    <w:p w14:paraId="0B9333AD" w14:textId="77777777" w:rsidR="00531FBF" w:rsidRPr="00F803F7" w:rsidRDefault="00531FBF" w:rsidP="00B7788F">
      <w:pPr>
        <w:contextualSpacing/>
        <w:rPr>
          <w:rFonts w:ascii="Lato" w:hAnsi="Lato"/>
        </w:rPr>
      </w:pPr>
    </w:p>
    <w:tbl>
      <w:tblPr>
        <w:tblStyle w:val="TableGrid"/>
        <w:tblW w:w="0" w:type="auto"/>
        <w:tblLook w:val="04A0" w:firstRow="1" w:lastRow="0" w:firstColumn="1" w:lastColumn="0" w:noHBand="0" w:noVBand="1"/>
      </w:tblPr>
      <w:tblGrid>
        <w:gridCol w:w="2337"/>
        <w:gridCol w:w="2337"/>
        <w:gridCol w:w="2338"/>
        <w:gridCol w:w="2338"/>
      </w:tblGrid>
      <w:tr w:rsidR="00B7788F" w:rsidRPr="00F803F7" w14:paraId="1DB7593E" w14:textId="77777777" w:rsidTr="00824ABB">
        <w:trPr>
          <w:tblHeader/>
        </w:trPr>
        <w:tc>
          <w:tcPr>
            <w:tcW w:w="2337" w:type="dxa"/>
            <w:tcMar>
              <w:left w:w="115" w:type="dxa"/>
              <w:right w:w="115" w:type="dxa"/>
            </w:tcMar>
          </w:tcPr>
          <w:p w14:paraId="16F21383" w14:textId="265A575A" w:rsidR="00531FBF" w:rsidRPr="00F803F7" w:rsidRDefault="00531FBF" w:rsidP="00844A5D">
            <w:pPr>
              <w:contextualSpacing/>
              <w:jc w:val="center"/>
              <w:rPr>
                <w:rFonts w:ascii="Lato" w:eastAsia="Times New Roman" w:hAnsi="Lato" w:cstheme="minorHAnsi"/>
                <w:b/>
                <w:bCs/>
              </w:rPr>
            </w:pPr>
            <w:r w:rsidRPr="00F803F7">
              <w:rPr>
                <w:rFonts w:ascii="Lato" w:eastAsia="Times New Roman" w:hAnsi="Lato" w:cstheme="minorHAnsi"/>
                <w:b/>
                <w:bCs/>
              </w:rPr>
              <w:t>Version</w:t>
            </w:r>
          </w:p>
        </w:tc>
        <w:tc>
          <w:tcPr>
            <w:tcW w:w="2337" w:type="dxa"/>
            <w:tcMar>
              <w:left w:w="115" w:type="dxa"/>
              <w:right w:w="115" w:type="dxa"/>
            </w:tcMar>
          </w:tcPr>
          <w:p w14:paraId="5FE33997" w14:textId="7618B8BA" w:rsidR="00531FBF" w:rsidRPr="00F803F7" w:rsidRDefault="00531FBF" w:rsidP="00844A5D">
            <w:pPr>
              <w:contextualSpacing/>
              <w:jc w:val="center"/>
              <w:rPr>
                <w:rFonts w:ascii="Lato" w:eastAsia="Times New Roman" w:hAnsi="Lato" w:cstheme="minorHAnsi"/>
                <w:b/>
                <w:bCs/>
              </w:rPr>
            </w:pPr>
            <w:r w:rsidRPr="00F803F7">
              <w:rPr>
                <w:rFonts w:ascii="Lato" w:eastAsia="Times New Roman" w:hAnsi="Lato" w:cstheme="minorHAnsi"/>
                <w:b/>
                <w:bCs/>
              </w:rPr>
              <w:t>Date</w:t>
            </w:r>
          </w:p>
        </w:tc>
        <w:tc>
          <w:tcPr>
            <w:tcW w:w="2338" w:type="dxa"/>
            <w:tcMar>
              <w:left w:w="115" w:type="dxa"/>
              <w:right w:w="115" w:type="dxa"/>
            </w:tcMar>
          </w:tcPr>
          <w:p w14:paraId="2B254E1E" w14:textId="54C8CAB4" w:rsidR="00531FBF" w:rsidRPr="00F803F7" w:rsidRDefault="00531FBF" w:rsidP="00844A5D">
            <w:pPr>
              <w:contextualSpacing/>
              <w:jc w:val="center"/>
              <w:rPr>
                <w:rFonts w:ascii="Lato" w:eastAsia="Times New Roman" w:hAnsi="Lato" w:cstheme="minorHAnsi"/>
                <w:b/>
                <w:bCs/>
              </w:rPr>
            </w:pPr>
            <w:r w:rsidRPr="00F803F7">
              <w:rPr>
                <w:rFonts w:ascii="Lato" w:eastAsia="Times New Roman" w:hAnsi="Lato" w:cstheme="minorHAnsi"/>
                <w:b/>
                <w:bCs/>
              </w:rPr>
              <w:t>Author</w:t>
            </w:r>
          </w:p>
        </w:tc>
        <w:tc>
          <w:tcPr>
            <w:tcW w:w="2338" w:type="dxa"/>
            <w:tcMar>
              <w:left w:w="115" w:type="dxa"/>
              <w:right w:w="115" w:type="dxa"/>
            </w:tcMar>
          </w:tcPr>
          <w:p w14:paraId="51329CD4" w14:textId="0A11B912" w:rsidR="00C32F3D" w:rsidRPr="00F803F7" w:rsidRDefault="00531FBF" w:rsidP="00844A5D">
            <w:pPr>
              <w:contextualSpacing/>
              <w:jc w:val="center"/>
              <w:rPr>
                <w:rFonts w:ascii="Lato" w:eastAsia="Times New Roman" w:hAnsi="Lato" w:cstheme="minorHAnsi"/>
                <w:b/>
                <w:bCs/>
              </w:rPr>
            </w:pPr>
            <w:r w:rsidRPr="00F803F7">
              <w:rPr>
                <w:rFonts w:ascii="Lato" w:eastAsia="Times New Roman" w:hAnsi="Lato" w:cstheme="minorHAnsi"/>
                <w:b/>
                <w:bCs/>
              </w:rPr>
              <w:t>Comments</w:t>
            </w:r>
          </w:p>
        </w:tc>
      </w:tr>
      <w:tr w:rsidR="00B7788F" w:rsidRPr="00F803F7" w14:paraId="5FCE10CB" w14:textId="77777777" w:rsidTr="00824ABB">
        <w:trPr>
          <w:tblHeader/>
        </w:trPr>
        <w:tc>
          <w:tcPr>
            <w:tcW w:w="2337" w:type="dxa"/>
            <w:tcMar>
              <w:left w:w="115" w:type="dxa"/>
              <w:right w:w="115" w:type="dxa"/>
            </w:tcMar>
          </w:tcPr>
          <w:p w14:paraId="4A57DF2F" w14:textId="0BA764C4" w:rsidR="00531FBF" w:rsidRPr="00F803F7" w:rsidRDefault="00D0558B" w:rsidP="00B7788F">
            <w:pPr>
              <w:contextualSpacing/>
              <w:jc w:val="center"/>
              <w:rPr>
                <w:rFonts w:ascii="Lato" w:eastAsia="Times New Roman" w:hAnsi="Lato" w:cstheme="minorHAnsi"/>
                <w:b/>
                <w:bCs/>
              </w:rPr>
            </w:pPr>
            <w:r w:rsidRPr="00F803F7">
              <w:rPr>
                <w:rFonts w:ascii="Lato" w:eastAsia="Times New Roman" w:hAnsi="Lato" w:cstheme="minorHAnsi"/>
                <w:b/>
                <w:bCs/>
              </w:rPr>
              <w:t>1</w:t>
            </w:r>
            <w:r w:rsidR="00277B38" w:rsidRPr="00F803F7">
              <w:rPr>
                <w:rFonts w:ascii="Lato" w:eastAsia="Times New Roman" w:hAnsi="Lato" w:cstheme="minorHAnsi"/>
                <w:b/>
                <w:bCs/>
              </w:rPr>
              <w:t>.0</w:t>
            </w:r>
          </w:p>
        </w:tc>
        <w:tc>
          <w:tcPr>
            <w:tcW w:w="2337" w:type="dxa"/>
            <w:tcMar>
              <w:left w:w="115" w:type="dxa"/>
              <w:right w:w="115" w:type="dxa"/>
            </w:tcMar>
          </w:tcPr>
          <w:p w14:paraId="2819F8C6" w14:textId="2A44DB2F" w:rsidR="00531FBF" w:rsidRPr="00F803F7" w:rsidRDefault="00F803F7" w:rsidP="00B7788F">
            <w:pPr>
              <w:contextualSpacing/>
              <w:jc w:val="center"/>
              <w:rPr>
                <w:rFonts w:ascii="Lato" w:eastAsia="Times New Roman" w:hAnsi="Lato" w:cstheme="minorHAnsi"/>
                <w:b/>
                <w:bCs/>
              </w:rPr>
            </w:pPr>
            <w:r w:rsidRPr="00F803F7">
              <w:rPr>
                <w:rFonts w:ascii="Lato" w:eastAsia="Times New Roman" w:hAnsi="Lato" w:cstheme="minorHAnsi"/>
                <w:b/>
                <w:bCs/>
              </w:rPr>
              <w:t>Oct. 14, 2022</w:t>
            </w:r>
          </w:p>
        </w:tc>
        <w:tc>
          <w:tcPr>
            <w:tcW w:w="2338" w:type="dxa"/>
            <w:tcMar>
              <w:left w:w="115" w:type="dxa"/>
              <w:right w:w="115" w:type="dxa"/>
            </w:tcMar>
          </w:tcPr>
          <w:p w14:paraId="07699096" w14:textId="488A9F5C" w:rsidR="00531FBF" w:rsidRPr="00F803F7" w:rsidRDefault="00F803F7" w:rsidP="00B7788F">
            <w:pPr>
              <w:contextualSpacing/>
              <w:jc w:val="center"/>
              <w:rPr>
                <w:rFonts w:ascii="Lato" w:eastAsia="Times New Roman" w:hAnsi="Lato" w:cstheme="minorHAnsi"/>
                <w:b/>
                <w:bCs/>
              </w:rPr>
            </w:pPr>
            <w:r w:rsidRPr="00F803F7">
              <w:rPr>
                <w:rFonts w:ascii="Lato" w:eastAsia="Times New Roman" w:hAnsi="Lato" w:cstheme="minorHAnsi"/>
                <w:b/>
                <w:bCs/>
              </w:rPr>
              <w:t>Eric Wallace</w:t>
            </w:r>
          </w:p>
        </w:tc>
        <w:tc>
          <w:tcPr>
            <w:tcW w:w="2338" w:type="dxa"/>
            <w:tcMar>
              <w:left w:w="115" w:type="dxa"/>
              <w:right w:w="115" w:type="dxa"/>
            </w:tcMar>
          </w:tcPr>
          <w:p w14:paraId="77DC76FF" w14:textId="17BFB305" w:rsidR="00C32F3D" w:rsidRPr="00F803F7" w:rsidRDefault="00C32F3D" w:rsidP="00B7788F">
            <w:pPr>
              <w:contextualSpacing/>
              <w:jc w:val="center"/>
              <w:rPr>
                <w:rFonts w:ascii="Lato" w:eastAsia="Times New Roman" w:hAnsi="Lato" w:cstheme="minorHAnsi"/>
                <w:b/>
                <w:bCs/>
              </w:rPr>
            </w:pPr>
          </w:p>
        </w:tc>
      </w:tr>
    </w:tbl>
    <w:p w14:paraId="24F81A96" w14:textId="4762858C" w:rsidR="00C32F3D" w:rsidRPr="00F803F7" w:rsidRDefault="00C32F3D" w:rsidP="00B7788F">
      <w:pPr>
        <w:contextualSpacing/>
        <w:rPr>
          <w:rFonts w:ascii="Lato" w:hAnsi="Lato"/>
        </w:rPr>
      </w:pPr>
    </w:p>
    <w:p w14:paraId="4B78F2F7" w14:textId="77777777" w:rsidR="00C32F3D" w:rsidRPr="00F803F7" w:rsidRDefault="00C32F3D" w:rsidP="00844A5D">
      <w:pPr>
        <w:pStyle w:val="Heading2"/>
        <w:rPr>
          <w:rFonts w:ascii="Lato" w:hAnsi="Lato"/>
          <w:sz w:val="24"/>
          <w:szCs w:val="24"/>
        </w:rPr>
      </w:pPr>
      <w:bookmarkStart w:id="5" w:name="_Toc31614994"/>
      <w:bookmarkStart w:id="6" w:name="_Toc1537514150"/>
      <w:bookmarkStart w:id="7" w:name="_Toc47419814"/>
      <w:bookmarkStart w:id="8" w:name="_Toc102040755"/>
      <w:r w:rsidRPr="00F803F7">
        <w:rPr>
          <w:rFonts w:ascii="Lato" w:hAnsi="Lato"/>
          <w:sz w:val="24"/>
          <w:szCs w:val="24"/>
        </w:rPr>
        <w:t>Client</w:t>
      </w:r>
      <w:bookmarkEnd w:id="5"/>
      <w:bookmarkEnd w:id="6"/>
      <w:bookmarkEnd w:id="7"/>
      <w:bookmarkEnd w:id="8"/>
    </w:p>
    <w:p w14:paraId="7A0DCCBC" w14:textId="77777777" w:rsidR="00C32F3D" w:rsidRPr="00F803F7" w:rsidRDefault="00C32F3D" w:rsidP="00B7788F">
      <w:pPr>
        <w:contextualSpacing/>
        <w:rPr>
          <w:rFonts w:ascii="Lato" w:hAnsi="Lato" w:cstheme="minorHAnsi"/>
        </w:rPr>
      </w:pPr>
    </w:p>
    <w:p w14:paraId="14E4B5CC" w14:textId="08C0B4C7" w:rsidR="00C32F3D" w:rsidRPr="00F803F7" w:rsidRDefault="00C32F3D" w:rsidP="00B7788F">
      <w:pPr>
        <w:contextualSpacing/>
        <w:jc w:val="center"/>
        <w:rPr>
          <w:rFonts w:ascii="Lato" w:hAnsi="Lato" w:cstheme="minorHAnsi"/>
          <w:bdr w:val="none" w:sz="0" w:space="0" w:color="auto" w:frame="1"/>
          <w:shd w:val="clear" w:color="auto" w:fill="FFFFFF"/>
        </w:rPr>
      </w:pPr>
      <w:r w:rsidRPr="00F803F7">
        <w:rPr>
          <w:rFonts w:ascii="Lato" w:hAnsi="Lato" w:cstheme="minorHAnsi"/>
          <w:bdr w:val="none" w:sz="0" w:space="0" w:color="auto" w:frame="1"/>
          <w:shd w:val="clear" w:color="auto" w:fill="FFFFFF"/>
        </w:rPr>
        <w:fldChar w:fldCharType="begin"/>
      </w:r>
      <w:r w:rsidRPr="00F803F7">
        <w:rPr>
          <w:rFonts w:ascii="Lato" w:hAnsi="Lato"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F803F7">
        <w:rPr>
          <w:rFonts w:ascii="Lato" w:hAnsi="Lato" w:cstheme="minorHAnsi"/>
          <w:bdr w:val="none" w:sz="0" w:space="0" w:color="auto" w:frame="1"/>
          <w:shd w:val="clear" w:color="auto" w:fill="FFFFFF"/>
        </w:rPr>
        <w:fldChar w:fldCharType="separate"/>
      </w:r>
      <w:r w:rsidRPr="00F803F7">
        <w:rPr>
          <w:rFonts w:ascii="Lato" w:hAnsi="Lato"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F803F7">
        <w:rPr>
          <w:rFonts w:ascii="Lato" w:hAnsi="Lato" w:cstheme="minorHAnsi"/>
          <w:bdr w:val="none" w:sz="0" w:space="0" w:color="auto" w:frame="1"/>
          <w:shd w:val="clear" w:color="auto" w:fill="FFFFFF"/>
        </w:rPr>
        <w:fldChar w:fldCharType="end"/>
      </w:r>
    </w:p>
    <w:p w14:paraId="63E3EBDD" w14:textId="77777777" w:rsidR="00B7788F" w:rsidRPr="00F803F7" w:rsidRDefault="00B7788F" w:rsidP="00B7788F">
      <w:pPr>
        <w:contextualSpacing/>
        <w:jc w:val="center"/>
        <w:rPr>
          <w:rFonts w:ascii="Lato" w:hAnsi="Lato" w:cstheme="minorHAnsi"/>
        </w:rPr>
      </w:pPr>
    </w:p>
    <w:p w14:paraId="436275F6" w14:textId="0EBDD81C" w:rsidR="00701A84" w:rsidRPr="00F803F7" w:rsidRDefault="005F574E" w:rsidP="00B7788F">
      <w:pPr>
        <w:contextualSpacing/>
        <w:rPr>
          <w:rFonts w:ascii="Lato" w:eastAsiaTheme="majorEastAsia" w:hAnsi="Lato" w:cstheme="minorHAnsi"/>
        </w:rPr>
      </w:pPr>
      <w:r w:rsidRPr="00F803F7">
        <w:rPr>
          <w:rFonts w:ascii="Lato" w:hAnsi="Lato" w:cstheme="minorHAnsi"/>
        </w:rPr>
        <w:br w:type="page"/>
      </w:r>
    </w:p>
    <w:p w14:paraId="3EF4D256" w14:textId="62EB8E34" w:rsidR="00701A84" w:rsidRPr="00F803F7" w:rsidRDefault="00352FD0" w:rsidP="00D47759">
      <w:pPr>
        <w:pStyle w:val="Heading2"/>
        <w:spacing w:before="0" w:line="240" w:lineRule="auto"/>
        <w:rPr>
          <w:rFonts w:ascii="Lato" w:hAnsi="Lato"/>
          <w:sz w:val="24"/>
          <w:szCs w:val="24"/>
        </w:rPr>
      </w:pPr>
      <w:bookmarkStart w:id="9" w:name="_Toc1709846648"/>
      <w:bookmarkStart w:id="10" w:name="_Toc770945630"/>
      <w:bookmarkStart w:id="11" w:name="_Toc102040757"/>
      <w:r w:rsidRPr="00F803F7">
        <w:rPr>
          <w:rFonts w:ascii="Lato" w:hAnsi="Lato"/>
          <w:sz w:val="24"/>
          <w:szCs w:val="24"/>
        </w:rPr>
        <w:lastRenderedPageBreak/>
        <w:t>Developer</w:t>
      </w:r>
      <w:bookmarkEnd w:id="9"/>
      <w:bookmarkEnd w:id="10"/>
      <w:bookmarkEnd w:id="11"/>
    </w:p>
    <w:p w14:paraId="3A4DB0F5" w14:textId="6B716609" w:rsidR="0058064D" w:rsidRPr="00F803F7" w:rsidRDefault="006C2FD5" w:rsidP="006C2FD5">
      <w:pPr>
        <w:spacing w:line="360" w:lineRule="auto"/>
        <w:contextualSpacing/>
        <w:rPr>
          <w:rFonts w:ascii="Lato" w:hAnsi="Lato" w:cstheme="minorHAnsi"/>
        </w:rPr>
      </w:pPr>
      <w:r w:rsidRPr="00F803F7">
        <w:rPr>
          <w:rFonts w:ascii="Lato" w:hAnsi="Lato" w:cstheme="minorHAnsi"/>
        </w:rPr>
        <w:t>Eric Wallace</w:t>
      </w:r>
    </w:p>
    <w:p w14:paraId="7A425AC3" w14:textId="1BBCD55D" w:rsidR="00010B8A" w:rsidRPr="00F803F7" w:rsidRDefault="00C32F3D" w:rsidP="00AC1A15">
      <w:pPr>
        <w:pStyle w:val="Heading2"/>
        <w:numPr>
          <w:ilvl w:val="0"/>
          <w:numId w:val="21"/>
        </w:numPr>
        <w:spacing w:before="0" w:line="240" w:lineRule="auto"/>
        <w:rPr>
          <w:rFonts w:ascii="Lato" w:hAnsi="Lato"/>
          <w:sz w:val="24"/>
          <w:szCs w:val="24"/>
        </w:rPr>
      </w:pPr>
      <w:bookmarkStart w:id="12" w:name="_Toc361528762"/>
      <w:bookmarkStart w:id="13" w:name="_Toc1441383079"/>
      <w:bookmarkStart w:id="14" w:name="_Toc102040758"/>
      <w:r w:rsidRPr="00F803F7">
        <w:rPr>
          <w:rFonts w:ascii="Lato" w:hAnsi="Lato"/>
          <w:sz w:val="24"/>
          <w:szCs w:val="24"/>
        </w:rPr>
        <w:t>Algorithm Cipher</w:t>
      </w:r>
      <w:bookmarkEnd w:id="12"/>
      <w:bookmarkEnd w:id="13"/>
      <w:bookmarkEnd w:id="14"/>
    </w:p>
    <w:p w14:paraId="1B5CC8F2" w14:textId="39352764" w:rsidR="001029B3" w:rsidRDefault="00F803F7" w:rsidP="001029B3">
      <w:pPr>
        <w:numPr>
          <w:ilvl w:val="0"/>
          <w:numId w:val="23"/>
        </w:numPr>
        <w:rPr>
          <w:rFonts w:ascii="Lato" w:eastAsia="Times New Roman" w:hAnsi="Lato" w:cs="Times New Roman"/>
          <w:b/>
          <w:bCs/>
          <w:sz w:val="22"/>
          <w:szCs w:val="22"/>
        </w:rPr>
      </w:pPr>
      <w:r w:rsidRPr="00F803F7">
        <w:rPr>
          <w:rFonts w:ascii="Lato" w:eastAsia="Times New Roman" w:hAnsi="Lato" w:cs="Times New Roman"/>
          <w:b/>
          <w:bCs/>
          <w:sz w:val="22"/>
          <w:szCs w:val="22"/>
        </w:rPr>
        <w:t>Provide a brief, high-level overview of the encryption algorithm cipher.</w:t>
      </w:r>
    </w:p>
    <w:p w14:paraId="473500F1" w14:textId="4385AE67" w:rsidR="001029B3" w:rsidRPr="001029B3" w:rsidRDefault="00CB1C72" w:rsidP="001029B3">
      <w:pPr>
        <w:ind w:left="720"/>
        <w:rPr>
          <w:rFonts w:ascii="Lato" w:eastAsia="Times New Roman" w:hAnsi="Lato" w:cs="Times New Roman"/>
          <w:sz w:val="22"/>
          <w:szCs w:val="22"/>
        </w:rPr>
      </w:pPr>
      <w:r>
        <w:rPr>
          <w:rFonts w:ascii="Lato" w:eastAsia="Times New Roman" w:hAnsi="Lato" w:cs="Times New Roman"/>
          <w:sz w:val="22"/>
          <w:szCs w:val="22"/>
        </w:rPr>
        <w:t>AES is the encryption I chose for this project.  AES is the industry standard for encrypting data today.  After 20 plus years it has never been broken and experts say that it is virtually unbreakable.</w:t>
      </w:r>
      <w:r w:rsidR="003A361B">
        <w:rPr>
          <w:rFonts w:ascii="Lato" w:eastAsia="Times New Roman" w:hAnsi="Lato" w:cs="Times New Roman"/>
          <w:sz w:val="22"/>
          <w:szCs w:val="22"/>
        </w:rPr>
        <w:br/>
      </w:r>
    </w:p>
    <w:p w14:paraId="12AA4DB1" w14:textId="62EF8F64" w:rsidR="00F803F7" w:rsidRPr="001029B3" w:rsidRDefault="00F803F7" w:rsidP="001029B3">
      <w:pPr>
        <w:numPr>
          <w:ilvl w:val="0"/>
          <w:numId w:val="23"/>
        </w:numPr>
        <w:rPr>
          <w:rFonts w:ascii="Lato" w:eastAsia="Times New Roman" w:hAnsi="Lato" w:cs="Times New Roman"/>
          <w:b/>
          <w:bCs/>
          <w:sz w:val="22"/>
          <w:szCs w:val="22"/>
        </w:rPr>
      </w:pPr>
      <w:r w:rsidRPr="00F803F7">
        <w:rPr>
          <w:rFonts w:ascii="Lato" w:eastAsia="Times New Roman" w:hAnsi="Lato" w:cs="Times New Roman"/>
          <w:b/>
          <w:bCs/>
          <w:sz w:val="22"/>
          <w:szCs w:val="22"/>
        </w:rPr>
        <w:t>Discuss the hash functions and bit levels of the cipher.</w:t>
      </w:r>
    </w:p>
    <w:p w14:paraId="3F784C31" w14:textId="01BB1EB5" w:rsidR="006D4D13" w:rsidRDefault="001029B3" w:rsidP="003A361B">
      <w:pPr>
        <w:ind w:left="720"/>
        <w:rPr>
          <w:rFonts w:ascii="Lato" w:eastAsia="Times New Roman" w:hAnsi="Lato" w:cs="Times New Roman"/>
          <w:sz w:val="22"/>
          <w:szCs w:val="22"/>
        </w:rPr>
      </w:pPr>
      <w:r>
        <w:rPr>
          <w:rFonts w:ascii="Lato" w:eastAsia="Times New Roman" w:hAnsi="Lato" w:cs="Times New Roman"/>
          <w:sz w:val="22"/>
          <w:szCs w:val="22"/>
        </w:rPr>
        <w:t>Has</w:t>
      </w:r>
      <w:r w:rsidR="00CB1C72">
        <w:rPr>
          <w:rFonts w:ascii="Lato" w:eastAsia="Times New Roman" w:hAnsi="Lato" w:cs="Times New Roman"/>
          <w:sz w:val="22"/>
          <w:szCs w:val="22"/>
        </w:rPr>
        <w:t>h</w:t>
      </w:r>
      <w:r>
        <w:rPr>
          <w:rFonts w:ascii="Lato" w:eastAsia="Times New Roman" w:hAnsi="Lato" w:cs="Times New Roman"/>
          <w:sz w:val="22"/>
          <w:szCs w:val="22"/>
        </w:rPr>
        <w:t xml:space="preserve"> functions are </w:t>
      </w:r>
      <w:r w:rsidR="006D4D13">
        <w:rPr>
          <w:rFonts w:ascii="Lato" w:eastAsia="Times New Roman" w:hAnsi="Lato" w:cs="Times New Roman"/>
          <w:sz w:val="22"/>
          <w:szCs w:val="22"/>
        </w:rPr>
        <w:t>like</w:t>
      </w:r>
      <w:r w:rsidR="00CB1C72">
        <w:rPr>
          <w:rFonts w:ascii="Lato" w:eastAsia="Times New Roman" w:hAnsi="Lato" w:cs="Times New Roman"/>
          <w:sz w:val="22"/>
          <w:szCs w:val="22"/>
        </w:rPr>
        <w:t xml:space="preserve"> encryption algorithms in that they are meant to scramble </w:t>
      </w:r>
      <w:r w:rsidR="006D4D13">
        <w:rPr>
          <w:rFonts w:ascii="Lato" w:eastAsia="Times New Roman" w:hAnsi="Lato" w:cs="Times New Roman"/>
          <w:sz w:val="22"/>
          <w:szCs w:val="22"/>
        </w:rPr>
        <w:t xml:space="preserve">data but that is where the similarities end.  Hash functions take in input of alphanumeric or a list of numbers and outputs a hash value.  Ex. Someone sending a message could send the message through a hash function and then attach that hash value to the message and send it, when the receiver gets the message, they can then run the message through the same hash function, compare the two hash values, if they match than the message is </w:t>
      </w:r>
      <w:r w:rsidR="003A361B">
        <w:rPr>
          <w:rFonts w:ascii="Lato" w:eastAsia="Times New Roman" w:hAnsi="Lato" w:cs="Times New Roman"/>
          <w:sz w:val="22"/>
          <w:szCs w:val="22"/>
        </w:rPr>
        <w:t>authentic if</w:t>
      </w:r>
      <w:r w:rsidR="006D4D13">
        <w:rPr>
          <w:rFonts w:ascii="Lato" w:eastAsia="Times New Roman" w:hAnsi="Lato" w:cs="Times New Roman"/>
          <w:sz w:val="22"/>
          <w:szCs w:val="22"/>
        </w:rPr>
        <w:t xml:space="preserve"> they don’t the message has been tampered with.</w:t>
      </w:r>
    </w:p>
    <w:p w14:paraId="46E71C91" w14:textId="0295AFCB" w:rsidR="006D4D13" w:rsidRPr="00F803F7" w:rsidRDefault="006D4D13" w:rsidP="001029B3">
      <w:pPr>
        <w:ind w:left="720"/>
        <w:rPr>
          <w:rFonts w:ascii="Lato" w:eastAsia="Times New Roman" w:hAnsi="Lato" w:cs="Times New Roman"/>
          <w:sz w:val="22"/>
          <w:szCs w:val="22"/>
        </w:rPr>
      </w:pPr>
      <w:r>
        <w:rPr>
          <w:rFonts w:ascii="Lato" w:eastAsia="Times New Roman" w:hAnsi="Lato" w:cs="Times New Roman"/>
          <w:sz w:val="22"/>
          <w:szCs w:val="22"/>
        </w:rPr>
        <w:t>Bit levels are the number of bits output by the hash function.</w:t>
      </w:r>
      <w:r w:rsidR="003A361B">
        <w:rPr>
          <w:rFonts w:ascii="Lato" w:eastAsia="Times New Roman" w:hAnsi="Lato" w:cs="Times New Roman"/>
          <w:sz w:val="22"/>
          <w:szCs w:val="22"/>
        </w:rPr>
        <w:br/>
      </w:r>
    </w:p>
    <w:p w14:paraId="2A734A28" w14:textId="371A6E08" w:rsidR="00F803F7" w:rsidRDefault="00F803F7" w:rsidP="00F803F7">
      <w:pPr>
        <w:numPr>
          <w:ilvl w:val="0"/>
          <w:numId w:val="23"/>
        </w:numPr>
        <w:rPr>
          <w:rFonts w:ascii="Lato" w:eastAsia="Times New Roman" w:hAnsi="Lato" w:cs="Times New Roman"/>
          <w:b/>
          <w:bCs/>
          <w:sz w:val="22"/>
          <w:szCs w:val="22"/>
        </w:rPr>
      </w:pPr>
      <w:r w:rsidRPr="00F803F7">
        <w:rPr>
          <w:rFonts w:ascii="Lato" w:eastAsia="Times New Roman" w:hAnsi="Lato" w:cs="Times New Roman"/>
          <w:b/>
          <w:bCs/>
          <w:sz w:val="22"/>
          <w:szCs w:val="22"/>
        </w:rPr>
        <w:t>Explain the use of random numbers, symmetric versus non-symmetric keys, and so on.</w:t>
      </w:r>
    </w:p>
    <w:p w14:paraId="0BFBEAB2" w14:textId="5BA0CFAF" w:rsidR="006D4D13" w:rsidRDefault="006D4D13" w:rsidP="006D4D13">
      <w:pPr>
        <w:ind w:left="720"/>
        <w:rPr>
          <w:rFonts w:ascii="Lato" w:eastAsia="Times New Roman" w:hAnsi="Lato" w:cs="Times New Roman"/>
          <w:sz w:val="22"/>
          <w:szCs w:val="22"/>
        </w:rPr>
      </w:pPr>
      <w:r>
        <w:rPr>
          <w:rFonts w:ascii="Lato" w:eastAsia="Times New Roman" w:hAnsi="Lato" w:cs="Times New Roman"/>
          <w:sz w:val="22"/>
          <w:szCs w:val="22"/>
        </w:rPr>
        <w:t xml:space="preserve">Random numbers in cryptography are used to ensure keys are secure and do not reveal any information about the hashes used to create the key.  They are selected by the algorithm from a large subset of number and form a distribution. </w:t>
      </w:r>
    </w:p>
    <w:p w14:paraId="64ED6BDC" w14:textId="5EA605AE" w:rsidR="006D4D13" w:rsidRPr="00F803F7" w:rsidRDefault="006D4D13" w:rsidP="006D4D13">
      <w:pPr>
        <w:ind w:left="720"/>
        <w:contextualSpacing/>
        <w:rPr>
          <w:rFonts w:ascii="Lato" w:eastAsia="Times New Roman" w:hAnsi="Lato" w:cstheme="minorHAnsi"/>
          <w:sz w:val="22"/>
          <w:szCs w:val="22"/>
        </w:rPr>
      </w:pPr>
      <w:r w:rsidRPr="00F803F7">
        <w:rPr>
          <w:rFonts w:ascii="Lato" w:eastAsia="Times New Roman" w:hAnsi="Lato" w:cstheme="minorHAnsi"/>
          <w:sz w:val="22"/>
          <w:szCs w:val="22"/>
        </w:rPr>
        <w:t xml:space="preserve">Symmetric encryption (key) only uses </w:t>
      </w:r>
      <w:r w:rsidR="002C170D">
        <w:rPr>
          <w:rFonts w:ascii="Lato" w:eastAsia="Times New Roman" w:hAnsi="Lato" w:cstheme="minorHAnsi"/>
          <w:sz w:val="22"/>
          <w:szCs w:val="22"/>
        </w:rPr>
        <w:t xml:space="preserve">one key which is created during the hashing process, </w:t>
      </w:r>
      <w:r w:rsidRPr="00F803F7">
        <w:rPr>
          <w:rFonts w:ascii="Lato" w:eastAsia="Times New Roman" w:hAnsi="Lato" w:cstheme="minorHAnsi"/>
          <w:sz w:val="22"/>
          <w:szCs w:val="22"/>
        </w:rPr>
        <w:t>the</w:t>
      </w:r>
      <w:r w:rsidR="002C170D">
        <w:rPr>
          <w:rFonts w:ascii="Lato" w:eastAsia="Times New Roman" w:hAnsi="Lato" w:cstheme="minorHAnsi"/>
          <w:sz w:val="22"/>
          <w:szCs w:val="22"/>
        </w:rPr>
        <w:t xml:space="preserve"> same key is used to encrypt and decrypt the data.  The sender will input a password or phrase and the receiver </w:t>
      </w:r>
      <w:r w:rsidR="003A361B">
        <w:rPr>
          <w:rFonts w:ascii="Lato" w:eastAsia="Times New Roman" w:hAnsi="Lato" w:cstheme="minorHAnsi"/>
          <w:sz w:val="22"/>
          <w:szCs w:val="22"/>
        </w:rPr>
        <w:t>must</w:t>
      </w:r>
      <w:r w:rsidR="002C170D">
        <w:rPr>
          <w:rFonts w:ascii="Lato" w:eastAsia="Times New Roman" w:hAnsi="Lato" w:cstheme="minorHAnsi"/>
          <w:sz w:val="22"/>
          <w:szCs w:val="22"/>
        </w:rPr>
        <w:t xml:space="preserve"> enter the same password or phrase to decrypt the data</w:t>
      </w:r>
    </w:p>
    <w:p w14:paraId="23F0A59E" w14:textId="7A8083F8" w:rsidR="00F803F7" w:rsidRDefault="006D4D13" w:rsidP="003A361B">
      <w:pPr>
        <w:ind w:left="720"/>
        <w:rPr>
          <w:rFonts w:ascii="Lato" w:eastAsia="Times New Roman" w:hAnsi="Lato" w:cstheme="minorHAnsi"/>
          <w:sz w:val="22"/>
          <w:szCs w:val="22"/>
        </w:rPr>
      </w:pPr>
      <w:r w:rsidRPr="00F803F7">
        <w:rPr>
          <w:rFonts w:ascii="Lato" w:eastAsia="Times New Roman" w:hAnsi="Lato" w:cstheme="minorHAnsi"/>
          <w:sz w:val="22"/>
          <w:szCs w:val="22"/>
        </w:rPr>
        <w:t xml:space="preserve">Asymmetric encryption uses a private and public key for encrypting and decrypting.  </w:t>
      </w:r>
      <w:r w:rsidR="003A361B">
        <w:rPr>
          <w:rFonts w:ascii="Lato" w:eastAsia="Times New Roman" w:hAnsi="Lato" w:cstheme="minorHAnsi"/>
          <w:sz w:val="22"/>
          <w:szCs w:val="22"/>
        </w:rPr>
        <w:t>The receiver of the data will send the sender of the data their public key, the sender will use that key to encrypt the data and send the data.  After receiving the data, the private key is used to decrypt the data.</w:t>
      </w:r>
      <w:r w:rsidR="003A361B">
        <w:rPr>
          <w:rFonts w:ascii="Lato" w:eastAsia="Times New Roman" w:hAnsi="Lato" w:cstheme="minorHAnsi"/>
          <w:sz w:val="22"/>
          <w:szCs w:val="22"/>
        </w:rPr>
        <w:br/>
      </w:r>
    </w:p>
    <w:p w14:paraId="6EA15553" w14:textId="2F53C27F" w:rsidR="003A361B" w:rsidRPr="003A361B" w:rsidRDefault="003A361B" w:rsidP="003A361B">
      <w:pPr>
        <w:pStyle w:val="ListParagraph"/>
        <w:numPr>
          <w:ilvl w:val="0"/>
          <w:numId w:val="23"/>
        </w:numPr>
        <w:rPr>
          <w:rFonts w:ascii="Lato" w:eastAsia="Times New Roman" w:hAnsi="Lato" w:cs="Times New Roman"/>
          <w:sz w:val="22"/>
          <w:szCs w:val="22"/>
        </w:rPr>
      </w:pPr>
      <w:r>
        <w:rPr>
          <w:rFonts w:ascii="Lato" w:eastAsia="Times New Roman" w:hAnsi="Lato" w:cs="Times New Roman"/>
          <w:b/>
          <w:bCs/>
          <w:sz w:val="22"/>
          <w:szCs w:val="22"/>
        </w:rPr>
        <w:t>Describe the history and current state of encryption algorithms.</w:t>
      </w:r>
    </w:p>
    <w:p w14:paraId="3B59504A" w14:textId="24AE4E96" w:rsidR="003A361B" w:rsidRDefault="003A361B" w:rsidP="003A361B">
      <w:pPr>
        <w:pStyle w:val="ListParagraph"/>
        <w:rPr>
          <w:rFonts w:ascii="Lato" w:eastAsia="Times New Roman" w:hAnsi="Lato" w:cs="Times New Roman"/>
          <w:sz w:val="22"/>
          <w:szCs w:val="22"/>
        </w:rPr>
      </w:pPr>
      <w:r>
        <w:rPr>
          <w:rFonts w:ascii="Lato" w:eastAsia="Times New Roman" w:hAnsi="Lato" w:cs="Times New Roman"/>
          <w:sz w:val="22"/>
          <w:szCs w:val="22"/>
        </w:rPr>
        <w:t xml:space="preserve">Encryption has been around for nearly 4,000 years; the Egyptian’s used it to protect knowledge because they felt education was only allowed to those of higher society.  In the 1940’s encryption was used in the German Enigma which led to the institutionalization of cryptography.  </w:t>
      </w:r>
    </w:p>
    <w:p w14:paraId="4E09962D" w14:textId="60D31356" w:rsidR="003A361B" w:rsidRDefault="003A361B" w:rsidP="003A361B">
      <w:pPr>
        <w:pStyle w:val="ListParagraph"/>
        <w:rPr>
          <w:rFonts w:ascii="Lato" w:eastAsia="Times New Roman" w:hAnsi="Lato" w:cs="Times New Roman"/>
          <w:sz w:val="22"/>
          <w:szCs w:val="22"/>
        </w:rPr>
      </w:pPr>
    </w:p>
    <w:p w14:paraId="1C99C607" w14:textId="752D128A" w:rsidR="003A361B" w:rsidRDefault="003A361B" w:rsidP="003A361B">
      <w:pPr>
        <w:pStyle w:val="ListParagraph"/>
        <w:rPr>
          <w:rFonts w:ascii="Lato" w:eastAsia="Times New Roman" w:hAnsi="Lato" w:cs="Times New Roman"/>
          <w:sz w:val="22"/>
          <w:szCs w:val="22"/>
        </w:rPr>
      </w:pPr>
      <w:r>
        <w:rPr>
          <w:rFonts w:ascii="Lato" w:eastAsia="Times New Roman" w:hAnsi="Lato" w:cs="Times New Roman"/>
          <w:sz w:val="22"/>
          <w:szCs w:val="22"/>
        </w:rPr>
        <w:t>In modern times cryptography, security of encryption do</w:t>
      </w:r>
      <w:r w:rsidR="00C7577E">
        <w:rPr>
          <w:rFonts w:ascii="Lato" w:eastAsia="Times New Roman" w:hAnsi="Lato" w:cs="Times New Roman"/>
          <w:sz w:val="22"/>
          <w:szCs w:val="22"/>
        </w:rPr>
        <w:t>es not depend on the algorithm, but the secrecy of the keys used to encrypt the data.  A lot of people believe the security lies in the algorithm which is a misunderstanding of how encryption works.  Securing the internet is a very complex problem because while computers are great at providing users with information, they can also complete billions of mathematical operations per second which make them perfect for breaking encryption.</w:t>
      </w:r>
    </w:p>
    <w:p w14:paraId="3DD7E289" w14:textId="1E1A837A" w:rsidR="00C7577E" w:rsidRDefault="00C7577E" w:rsidP="003A361B">
      <w:pPr>
        <w:pStyle w:val="ListParagraph"/>
        <w:rPr>
          <w:rFonts w:ascii="Lato" w:eastAsia="Times New Roman" w:hAnsi="Lato" w:cs="Times New Roman"/>
          <w:sz w:val="22"/>
          <w:szCs w:val="22"/>
        </w:rPr>
      </w:pPr>
    </w:p>
    <w:p w14:paraId="1F1F030D" w14:textId="01949E71" w:rsidR="003A361B" w:rsidRPr="003A361B" w:rsidRDefault="00C7577E" w:rsidP="003A361B">
      <w:pPr>
        <w:pStyle w:val="ListParagraph"/>
        <w:rPr>
          <w:rFonts w:ascii="Lato" w:eastAsia="Times New Roman" w:hAnsi="Lato" w:cs="Times New Roman"/>
          <w:sz w:val="22"/>
          <w:szCs w:val="22"/>
        </w:rPr>
      </w:pPr>
      <w:r>
        <w:rPr>
          <w:rFonts w:ascii="Lato" w:eastAsia="Times New Roman" w:hAnsi="Lato" w:cs="Times New Roman"/>
          <w:sz w:val="22"/>
          <w:szCs w:val="22"/>
        </w:rPr>
        <w:t xml:space="preserve">The encryption used by most today including the U.S. government and the NSA is based on AES block cipher encryption.  To date AES has never been broken </w:t>
      </w:r>
      <w:proofErr w:type="gramStart"/>
      <w:r w:rsidR="00911807">
        <w:rPr>
          <w:rFonts w:ascii="Lato" w:eastAsia="Times New Roman" w:hAnsi="Lato" w:cs="Times New Roman"/>
          <w:sz w:val="22"/>
          <w:szCs w:val="22"/>
        </w:rPr>
        <w:t>with the exception of</w:t>
      </w:r>
      <w:proofErr w:type="gramEnd"/>
      <w:r w:rsidR="00911807">
        <w:rPr>
          <w:rFonts w:ascii="Lato" w:eastAsia="Times New Roman" w:hAnsi="Lato" w:cs="Times New Roman"/>
          <w:sz w:val="22"/>
          <w:szCs w:val="22"/>
        </w:rPr>
        <w:t xml:space="preserve"> it being setup or implemented incorrectly.  It has been said to break a SHA256 AES encryption would take somewhere around 4 human lifetimes using the most powerful </w:t>
      </w:r>
      <w:r w:rsidR="00911807">
        <w:rPr>
          <w:rFonts w:ascii="Lato" w:eastAsia="Times New Roman" w:hAnsi="Lato" w:cs="Times New Roman"/>
          <w:sz w:val="22"/>
          <w:szCs w:val="22"/>
        </w:rPr>
        <w:lastRenderedPageBreak/>
        <w:t>computers today and using a standard computer it would take around 500 to 600 years.  I would say the state of encryption is rock solid.</w:t>
      </w:r>
    </w:p>
    <w:p w14:paraId="2C27DBD3" w14:textId="04C3246A" w:rsidR="00D26A26" w:rsidRPr="00F803F7" w:rsidRDefault="00901B11" w:rsidP="00EC0D32">
      <w:pPr>
        <w:ind w:left="360"/>
        <w:contextualSpacing/>
        <w:rPr>
          <w:rFonts w:ascii="Lato" w:hAnsi="Lato" w:cstheme="minorHAnsi"/>
          <w:sz w:val="22"/>
          <w:szCs w:val="22"/>
        </w:rPr>
      </w:pPr>
      <w:r w:rsidRPr="00F803F7">
        <w:rPr>
          <w:rFonts w:ascii="Lato" w:eastAsia="Times New Roman" w:hAnsi="Lato" w:cstheme="minorHAnsi"/>
          <w:sz w:val="22"/>
          <w:szCs w:val="22"/>
        </w:rPr>
        <w:br/>
      </w:r>
    </w:p>
    <w:p w14:paraId="2375E08D" w14:textId="2E02C919" w:rsidR="0058064D" w:rsidRPr="00F803F7" w:rsidRDefault="00C32F3D" w:rsidP="00AC1A15">
      <w:pPr>
        <w:pStyle w:val="Heading2"/>
        <w:numPr>
          <w:ilvl w:val="0"/>
          <w:numId w:val="21"/>
        </w:numPr>
        <w:spacing w:before="0" w:line="240" w:lineRule="auto"/>
        <w:rPr>
          <w:rFonts w:ascii="Lato" w:hAnsi="Lato"/>
          <w:sz w:val="24"/>
          <w:szCs w:val="24"/>
        </w:rPr>
      </w:pPr>
      <w:bookmarkStart w:id="15" w:name="_Toc272204322"/>
      <w:bookmarkStart w:id="16" w:name="_Toc290624425"/>
      <w:bookmarkStart w:id="17" w:name="_Toc102040759"/>
      <w:r w:rsidRPr="00F803F7">
        <w:rPr>
          <w:rFonts w:ascii="Lato" w:hAnsi="Lato"/>
          <w:sz w:val="24"/>
          <w:szCs w:val="24"/>
        </w:rPr>
        <w:t>Certificate Generation</w:t>
      </w:r>
      <w:bookmarkEnd w:id="15"/>
      <w:bookmarkEnd w:id="16"/>
      <w:bookmarkEnd w:id="17"/>
    </w:p>
    <w:p w14:paraId="7CBD82F1" w14:textId="298175AE" w:rsidR="00E4044A" w:rsidRPr="00F803F7" w:rsidRDefault="00120ACD" w:rsidP="00D47759">
      <w:pPr>
        <w:contextualSpacing/>
        <w:rPr>
          <w:rFonts w:ascii="Lato" w:eastAsia="Times New Roman" w:hAnsi="Lato" w:cstheme="minorHAnsi"/>
        </w:rPr>
      </w:pPr>
      <w:r w:rsidRPr="00F803F7">
        <w:rPr>
          <w:rFonts w:ascii="Lato" w:eastAsia="Times New Roman" w:hAnsi="Lato"/>
        </w:rPr>
        <w:t xml:space="preserve">Insert a screenshot </w:t>
      </w:r>
      <w:r w:rsidR="00177698" w:rsidRPr="00F803F7">
        <w:rPr>
          <w:rFonts w:ascii="Lato" w:eastAsia="Times New Roman" w:hAnsi="Lato"/>
        </w:rPr>
        <w:t xml:space="preserve">below </w:t>
      </w:r>
      <w:r w:rsidRPr="00F803F7">
        <w:rPr>
          <w:rFonts w:ascii="Lato" w:eastAsia="Times New Roman" w:hAnsi="Lato"/>
        </w:rPr>
        <w:t>of the CER file.</w:t>
      </w:r>
    </w:p>
    <w:p w14:paraId="6BEBCC74" w14:textId="2C78D98C" w:rsidR="003978A0" w:rsidRPr="00F803F7" w:rsidRDefault="00BE7C4A" w:rsidP="00D47759">
      <w:pPr>
        <w:contextualSpacing/>
        <w:rPr>
          <w:rFonts w:ascii="Lato" w:eastAsia="Times New Roman" w:hAnsi="Lato" w:cstheme="minorHAnsi"/>
        </w:rPr>
      </w:pPr>
      <w:r w:rsidRPr="00F803F7">
        <w:rPr>
          <w:rFonts w:ascii="Lato" w:eastAsia="Times New Roman" w:hAnsi="Lato" w:cstheme="minorHAnsi"/>
          <w:noProof/>
        </w:rPr>
        <w:drawing>
          <wp:inline distT="0" distB="0" distL="0" distR="0" wp14:anchorId="333E9E89" wp14:editId="3906DFD4">
            <wp:extent cx="2891074" cy="433661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0765" cy="4381146"/>
                    </a:xfrm>
                    <a:prstGeom prst="rect">
                      <a:avLst/>
                    </a:prstGeom>
                  </pic:spPr>
                </pic:pic>
              </a:graphicData>
            </a:graphic>
          </wp:inline>
        </w:drawing>
      </w:r>
    </w:p>
    <w:p w14:paraId="510DA0B1" w14:textId="77777777" w:rsidR="00BE7C4A" w:rsidRPr="00F803F7" w:rsidRDefault="00BE7C4A" w:rsidP="00D47759">
      <w:pPr>
        <w:contextualSpacing/>
        <w:rPr>
          <w:rFonts w:ascii="Lato" w:hAnsi="Lato" w:cstheme="minorHAnsi"/>
        </w:rPr>
      </w:pPr>
    </w:p>
    <w:p w14:paraId="77A5BBC5" w14:textId="3F105FF0" w:rsidR="00DB5652" w:rsidRPr="00F803F7" w:rsidRDefault="00485DEA" w:rsidP="00D47759">
      <w:pPr>
        <w:contextualSpacing/>
        <w:rPr>
          <w:rFonts w:ascii="Lato" w:hAnsi="Lato" w:cstheme="minorHAnsi"/>
        </w:rPr>
      </w:pPr>
      <w:r w:rsidRPr="00F803F7">
        <w:rPr>
          <w:rFonts w:ascii="Lato" w:hAnsi="Lato" w:cstheme="minorHAnsi"/>
        </w:rPr>
        <w:br/>
      </w:r>
    </w:p>
    <w:p w14:paraId="4BA218AD" w14:textId="07AD3F12" w:rsidR="00C56FC2" w:rsidRPr="00F803F7" w:rsidRDefault="00E33862" w:rsidP="00485DEA">
      <w:pPr>
        <w:pStyle w:val="Heading2"/>
        <w:numPr>
          <w:ilvl w:val="0"/>
          <w:numId w:val="21"/>
        </w:numPr>
        <w:spacing w:before="0" w:line="240" w:lineRule="auto"/>
        <w:rPr>
          <w:rFonts w:ascii="Lato" w:hAnsi="Lato"/>
          <w:sz w:val="24"/>
          <w:szCs w:val="24"/>
        </w:rPr>
      </w:pPr>
      <w:bookmarkStart w:id="18" w:name="_Toc153388823"/>
      <w:bookmarkStart w:id="19" w:name="_Toc469977634"/>
      <w:bookmarkStart w:id="20" w:name="_Toc102040760"/>
      <w:r w:rsidRPr="00F803F7">
        <w:rPr>
          <w:rFonts w:ascii="Lato" w:hAnsi="Lato"/>
          <w:sz w:val="24"/>
          <w:szCs w:val="24"/>
        </w:rPr>
        <w:t>Deploy Cipher</w:t>
      </w:r>
      <w:bookmarkEnd w:id="18"/>
      <w:bookmarkEnd w:id="19"/>
      <w:bookmarkEnd w:id="20"/>
    </w:p>
    <w:p w14:paraId="1D5553A4" w14:textId="02BE8A29" w:rsidR="003978A0" w:rsidRPr="00F803F7" w:rsidRDefault="00E4044A" w:rsidP="00D47759">
      <w:pPr>
        <w:contextualSpacing/>
        <w:rPr>
          <w:rFonts w:ascii="Lato" w:eastAsia="Times New Roman" w:hAnsi="Lato" w:cstheme="minorHAnsi"/>
        </w:rPr>
      </w:pPr>
      <w:r w:rsidRPr="00F803F7">
        <w:rPr>
          <w:rFonts w:ascii="Lato" w:eastAsia="Times New Roman" w:hAnsi="Lato"/>
        </w:rPr>
        <w:t>Insert a screenshot below of the checksum verification.</w:t>
      </w:r>
    </w:p>
    <w:p w14:paraId="6BA341E9" w14:textId="3D8EF74B" w:rsidR="00DB5652" w:rsidRDefault="00F803F7" w:rsidP="00D47759">
      <w:pPr>
        <w:contextualSpacing/>
        <w:rPr>
          <w:rFonts w:ascii="Lato" w:hAnsi="Lato" w:cstheme="minorHAnsi"/>
        </w:rPr>
      </w:pPr>
      <w:r w:rsidRPr="00F803F7">
        <w:rPr>
          <w:rFonts w:ascii="Lato" w:hAnsi="Lato" w:cstheme="minorHAnsi"/>
          <w:noProof/>
        </w:rPr>
        <w:drawing>
          <wp:inline distT="0" distB="0" distL="0" distR="0" wp14:anchorId="5C9AA0A0" wp14:editId="4E9B9E71">
            <wp:extent cx="5943600" cy="96647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66470"/>
                    </a:xfrm>
                    <a:prstGeom prst="rect">
                      <a:avLst/>
                    </a:prstGeom>
                  </pic:spPr>
                </pic:pic>
              </a:graphicData>
            </a:graphic>
          </wp:inline>
        </w:drawing>
      </w:r>
    </w:p>
    <w:p w14:paraId="30B1D276" w14:textId="30E3D27C" w:rsidR="00911807" w:rsidRDefault="00911807" w:rsidP="00D47759">
      <w:pPr>
        <w:contextualSpacing/>
        <w:rPr>
          <w:rFonts w:ascii="Lato" w:hAnsi="Lato" w:cstheme="minorHAnsi"/>
        </w:rPr>
      </w:pPr>
    </w:p>
    <w:p w14:paraId="2F0E9BD1" w14:textId="4957A15C" w:rsidR="00911807" w:rsidRDefault="00911807" w:rsidP="00D47759">
      <w:pPr>
        <w:contextualSpacing/>
        <w:rPr>
          <w:rFonts w:ascii="Lato" w:hAnsi="Lato" w:cstheme="minorHAnsi"/>
        </w:rPr>
      </w:pPr>
    </w:p>
    <w:p w14:paraId="41D629DA" w14:textId="49F14EDD" w:rsidR="00911807" w:rsidRDefault="00911807" w:rsidP="00D47759">
      <w:pPr>
        <w:contextualSpacing/>
        <w:rPr>
          <w:rFonts w:ascii="Lato" w:hAnsi="Lato" w:cstheme="minorHAnsi"/>
        </w:rPr>
      </w:pPr>
    </w:p>
    <w:p w14:paraId="496B49A1" w14:textId="38CBF60F" w:rsidR="00911807" w:rsidRDefault="00911807" w:rsidP="00D47759">
      <w:pPr>
        <w:contextualSpacing/>
        <w:rPr>
          <w:rFonts w:ascii="Lato" w:hAnsi="Lato" w:cstheme="minorHAnsi"/>
        </w:rPr>
      </w:pPr>
    </w:p>
    <w:p w14:paraId="03AB7CB0" w14:textId="77777777" w:rsidR="00911807" w:rsidRPr="00F803F7" w:rsidRDefault="00911807" w:rsidP="00D47759">
      <w:pPr>
        <w:contextualSpacing/>
        <w:rPr>
          <w:rFonts w:ascii="Lato" w:hAnsi="Lato" w:cstheme="minorHAnsi"/>
        </w:rPr>
      </w:pPr>
    </w:p>
    <w:p w14:paraId="1E7FBDDF" w14:textId="3B5DB071" w:rsidR="00B03C25" w:rsidRPr="00F803F7" w:rsidRDefault="00E4044A" w:rsidP="00AC1A15">
      <w:pPr>
        <w:pStyle w:val="Heading2"/>
        <w:numPr>
          <w:ilvl w:val="0"/>
          <w:numId w:val="21"/>
        </w:numPr>
        <w:spacing w:before="0" w:line="240" w:lineRule="auto"/>
        <w:rPr>
          <w:rFonts w:ascii="Lato" w:hAnsi="Lato"/>
          <w:sz w:val="24"/>
          <w:szCs w:val="24"/>
        </w:rPr>
      </w:pPr>
      <w:bookmarkStart w:id="21" w:name="_Toc102040761"/>
      <w:bookmarkStart w:id="22" w:name="_Toc985755642"/>
      <w:bookmarkStart w:id="23" w:name="_Toc1980769825"/>
      <w:r w:rsidRPr="00F803F7">
        <w:rPr>
          <w:rFonts w:ascii="Lato" w:hAnsi="Lato"/>
          <w:sz w:val="24"/>
          <w:szCs w:val="24"/>
        </w:rPr>
        <w:lastRenderedPageBreak/>
        <w:t>Secure Communications</w:t>
      </w:r>
      <w:bookmarkEnd w:id="21"/>
      <w:r w:rsidRPr="00F803F7">
        <w:rPr>
          <w:rFonts w:ascii="Lato" w:hAnsi="Lato"/>
          <w:sz w:val="24"/>
          <w:szCs w:val="24"/>
        </w:rPr>
        <w:t xml:space="preserve"> </w:t>
      </w:r>
      <w:bookmarkEnd w:id="22"/>
      <w:bookmarkEnd w:id="23"/>
    </w:p>
    <w:p w14:paraId="3BE26112" w14:textId="6216B352" w:rsidR="00E4044A" w:rsidRPr="00F803F7" w:rsidRDefault="00E4044A" w:rsidP="00D47759">
      <w:pPr>
        <w:contextualSpacing/>
        <w:rPr>
          <w:rFonts w:ascii="Lato" w:hAnsi="Lato" w:cstheme="minorHAnsi"/>
        </w:rPr>
      </w:pPr>
      <w:r w:rsidRPr="00F803F7">
        <w:rPr>
          <w:rFonts w:ascii="Lato" w:hAnsi="Lato"/>
        </w:rPr>
        <w:t>Insert a screenshot below of the web browser that shows a secure webpage.</w:t>
      </w:r>
    </w:p>
    <w:p w14:paraId="2CB31EF5" w14:textId="795325CD" w:rsidR="003978A0" w:rsidRPr="00F803F7" w:rsidRDefault="007815D7" w:rsidP="00D47759">
      <w:pPr>
        <w:contextualSpacing/>
        <w:rPr>
          <w:rFonts w:ascii="Lato" w:eastAsia="Times New Roman" w:hAnsi="Lato" w:cstheme="minorHAnsi"/>
        </w:rPr>
      </w:pPr>
      <w:r w:rsidRPr="00F803F7">
        <w:rPr>
          <w:rFonts w:ascii="Lato" w:eastAsia="Times New Roman" w:hAnsi="Lato" w:cstheme="minorHAnsi"/>
        </w:rPr>
        <w:t>I included two screenshots, the first one shows that the checksum is getting created while on a secure page, Chrome puts a line through https because it can’t verify the certificate.</w:t>
      </w:r>
    </w:p>
    <w:p w14:paraId="05DE2316" w14:textId="53B04C60" w:rsidR="007815D7" w:rsidRPr="00F803F7" w:rsidRDefault="007815D7" w:rsidP="00D47759">
      <w:pPr>
        <w:contextualSpacing/>
        <w:rPr>
          <w:rFonts w:ascii="Lato" w:eastAsia="Times New Roman" w:hAnsi="Lato" w:cstheme="minorHAnsi"/>
        </w:rPr>
      </w:pPr>
      <w:r w:rsidRPr="00F803F7">
        <w:rPr>
          <w:rFonts w:ascii="Lato" w:eastAsia="Times New Roman" w:hAnsi="Lato" w:cstheme="minorHAnsi"/>
        </w:rPr>
        <w:t>The second screenshot shows that the browser is using the self-signed certificate to verify that it is a secure webpage.</w:t>
      </w:r>
    </w:p>
    <w:p w14:paraId="6F681708" w14:textId="50176F02" w:rsidR="00DB5652" w:rsidRPr="00F803F7" w:rsidRDefault="00F803F7" w:rsidP="00D47759">
      <w:pPr>
        <w:contextualSpacing/>
        <w:rPr>
          <w:rFonts w:ascii="Lato" w:hAnsi="Lato" w:cstheme="minorHAnsi"/>
        </w:rPr>
      </w:pPr>
      <w:r w:rsidRPr="00F803F7">
        <w:rPr>
          <w:rFonts w:ascii="Lato" w:hAnsi="Lato" w:cstheme="minorHAnsi"/>
          <w:noProof/>
        </w:rPr>
        <w:drawing>
          <wp:inline distT="0" distB="0" distL="0" distR="0" wp14:anchorId="2E0A82A2" wp14:editId="78EFCBF7">
            <wp:extent cx="5943600" cy="966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66470"/>
                    </a:xfrm>
                    <a:prstGeom prst="rect">
                      <a:avLst/>
                    </a:prstGeom>
                  </pic:spPr>
                </pic:pic>
              </a:graphicData>
            </a:graphic>
          </wp:inline>
        </w:drawing>
      </w:r>
    </w:p>
    <w:p w14:paraId="0F9F601D" w14:textId="2270B0BA" w:rsidR="007815D7" w:rsidRPr="00F803F7" w:rsidRDefault="007815D7" w:rsidP="00D47759">
      <w:pPr>
        <w:contextualSpacing/>
        <w:rPr>
          <w:rFonts w:ascii="Lato" w:hAnsi="Lato" w:cstheme="minorHAnsi"/>
        </w:rPr>
      </w:pPr>
    </w:p>
    <w:p w14:paraId="07874F91" w14:textId="135240AB" w:rsidR="007815D7" w:rsidRPr="00F803F7" w:rsidRDefault="00F803F7" w:rsidP="00D47759">
      <w:pPr>
        <w:contextualSpacing/>
        <w:rPr>
          <w:rFonts w:ascii="Lato" w:hAnsi="Lato" w:cstheme="minorHAnsi"/>
        </w:rPr>
      </w:pPr>
      <w:r w:rsidRPr="00F803F7">
        <w:rPr>
          <w:rFonts w:ascii="Lato" w:hAnsi="Lato" w:cstheme="minorHAnsi"/>
          <w:noProof/>
        </w:rPr>
        <w:drawing>
          <wp:inline distT="0" distB="0" distL="0" distR="0" wp14:anchorId="03486E01" wp14:editId="2D899CD4">
            <wp:extent cx="4907608" cy="3693814"/>
            <wp:effectExtent l="0" t="0" r="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9976" cy="3710650"/>
                    </a:xfrm>
                    <a:prstGeom prst="rect">
                      <a:avLst/>
                    </a:prstGeom>
                  </pic:spPr>
                </pic:pic>
              </a:graphicData>
            </a:graphic>
          </wp:inline>
        </w:drawing>
      </w:r>
    </w:p>
    <w:p w14:paraId="558796D1" w14:textId="4E0F1E4F" w:rsidR="00F803F7" w:rsidRPr="00F803F7" w:rsidRDefault="00F803F7" w:rsidP="00D47759">
      <w:pPr>
        <w:contextualSpacing/>
        <w:rPr>
          <w:rFonts w:ascii="Lato" w:hAnsi="Lato" w:cstheme="minorHAnsi"/>
        </w:rPr>
      </w:pPr>
    </w:p>
    <w:p w14:paraId="350A8A7A" w14:textId="1DBD8BA7" w:rsidR="00F803F7" w:rsidRPr="00F803F7" w:rsidRDefault="00F803F7" w:rsidP="00D47759">
      <w:pPr>
        <w:contextualSpacing/>
        <w:rPr>
          <w:rFonts w:ascii="Lato" w:hAnsi="Lato" w:cstheme="minorHAnsi"/>
        </w:rPr>
      </w:pPr>
    </w:p>
    <w:p w14:paraId="0BA34908" w14:textId="25B3AC50" w:rsidR="00F803F7" w:rsidRPr="00F803F7" w:rsidRDefault="00F803F7" w:rsidP="00D47759">
      <w:pPr>
        <w:contextualSpacing/>
        <w:rPr>
          <w:rFonts w:ascii="Lato" w:hAnsi="Lato" w:cstheme="minorHAnsi"/>
        </w:rPr>
      </w:pPr>
    </w:p>
    <w:p w14:paraId="78E63321" w14:textId="55773BE1" w:rsidR="00F803F7" w:rsidRPr="00F803F7" w:rsidRDefault="00F803F7" w:rsidP="00D47759">
      <w:pPr>
        <w:contextualSpacing/>
        <w:rPr>
          <w:rFonts w:ascii="Lato" w:hAnsi="Lato" w:cstheme="minorHAnsi"/>
        </w:rPr>
      </w:pPr>
    </w:p>
    <w:p w14:paraId="5A410D9D" w14:textId="20DEF897" w:rsidR="00F803F7" w:rsidRDefault="00F803F7" w:rsidP="00D47759">
      <w:pPr>
        <w:contextualSpacing/>
        <w:rPr>
          <w:rFonts w:ascii="Lato" w:hAnsi="Lato" w:cstheme="minorHAnsi"/>
        </w:rPr>
      </w:pPr>
    </w:p>
    <w:p w14:paraId="24F37F71" w14:textId="2C6CC993" w:rsidR="00635D27" w:rsidRDefault="00635D27" w:rsidP="00D47759">
      <w:pPr>
        <w:contextualSpacing/>
        <w:rPr>
          <w:rFonts w:ascii="Lato" w:hAnsi="Lato" w:cstheme="minorHAnsi"/>
        </w:rPr>
      </w:pPr>
    </w:p>
    <w:p w14:paraId="647DD6BB" w14:textId="4AA3A4F7" w:rsidR="00635D27" w:rsidRDefault="00635D27" w:rsidP="00D47759">
      <w:pPr>
        <w:contextualSpacing/>
        <w:rPr>
          <w:rFonts w:ascii="Lato" w:hAnsi="Lato" w:cstheme="minorHAnsi"/>
        </w:rPr>
      </w:pPr>
    </w:p>
    <w:p w14:paraId="02FC7A31" w14:textId="2AE850D7" w:rsidR="00635D27" w:rsidRDefault="00635D27" w:rsidP="00D47759">
      <w:pPr>
        <w:contextualSpacing/>
        <w:rPr>
          <w:rFonts w:ascii="Lato" w:hAnsi="Lato" w:cstheme="minorHAnsi"/>
        </w:rPr>
      </w:pPr>
    </w:p>
    <w:p w14:paraId="2D7213F0" w14:textId="0C73A1C7" w:rsidR="00635D27" w:rsidRDefault="00635D27" w:rsidP="00D47759">
      <w:pPr>
        <w:contextualSpacing/>
        <w:rPr>
          <w:rFonts w:ascii="Lato" w:hAnsi="Lato" w:cstheme="minorHAnsi"/>
        </w:rPr>
      </w:pPr>
    </w:p>
    <w:p w14:paraId="4B11FCA0" w14:textId="77777777" w:rsidR="00635D27" w:rsidRPr="00F803F7" w:rsidRDefault="00635D27" w:rsidP="00D47759">
      <w:pPr>
        <w:contextualSpacing/>
        <w:rPr>
          <w:rFonts w:ascii="Lato" w:hAnsi="Lato" w:cstheme="minorHAnsi"/>
        </w:rPr>
      </w:pPr>
    </w:p>
    <w:p w14:paraId="3473B5E2" w14:textId="77777777" w:rsidR="00F803F7" w:rsidRPr="00F803F7" w:rsidRDefault="00F803F7" w:rsidP="00D47759">
      <w:pPr>
        <w:contextualSpacing/>
        <w:rPr>
          <w:rFonts w:ascii="Lato" w:hAnsi="Lato" w:cstheme="minorHAnsi"/>
        </w:rPr>
      </w:pPr>
    </w:p>
    <w:p w14:paraId="24144543" w14:textId="40215649" w:rsidR="00E33862" w:rsidRDefault="000202DE" w:rsidP="00AC1A15">
      <w:pPr>
        <w:pStyle w:val="Heading2"/>
        <w:numPr>
          <w:ilvl w:val="0"/>
          <w:numId w:val="21"/>
        </w:numPr>
        <w:spacing w:before="0" w:line="240" w:lineRule="auto"/>
        <w:rPr>
          <w:rFonts w:ascii="Lato" w:hAnsi="Lato"/>
          <w:sz w:val="24"/>
          <w:szCs w:val="24"/>
        </w:rPr>
      </w:pPr>
      <w:bookmarkStart w:id="24" w:name="_Toc1258769504"/>
      <w:bookmarkStart w:id="25" w:name="_Toc1151872792"/>
      <w:bookmarkStart w:id="26" w:name="_Toc102040762"/>
      <w:r w:rsidRPr="00F803F7">
        <w:rPr>
          <w:rFonts w:ascii="Lato" w:hAnsi="Lato"/>
          <w:sz w:val="24"/>
          <w:szCs w:val="24"/>
        </w:rPr>
        <w:lastRenderedPageBreak/>
        <w:t>Secondary Testing</w:t>
      </w:r>
      <w:bookmarkEnd w:id="24"/>
      <w:bookmarkEnd w:id="25"/>
      <w:bookmarkEnd w:id="26"/>
    </w:p>
    <w:p w14:paraId="59F80955" w14:textId="6E8D85FE" w:rsidR="00ED5F06" w:rsidRPr="00122B8D" w:rsidRDefault="00122B8D" w:rsidP="00ED5F06">
      <w:pPr>
        <w:pStyle w:val="Heading2"/>
        <w:spacing w:before="0" w:line="240" w:lineRule="auto"/>
        <w:ind w:left="360"/>
        <w:rPr>
          <w:rFonts w:ascii="Lato" w:hAnsi="Lato"/>
          <w:b w:val="0"/>
          <w:bCs w:val="0"/>
          <w:sz w:val="24"/>
          <w:szCs w:val="24"/>
        </w:rPr>
      </w:pPr>
      <w:r>
        <w:rPr>
          <w:rFonts w:ascii="Lato" w:hAnsi="Lato"/>
          <w:b w:val="0"/>
          <w:bCs w:val="0"/>
          <w:sz w:val="24"/>
          <w:szCs w:val="24"/>
        </w:rPr>
        <w:t>The POM file does not show any errors, I included a suppression file for the two vulnerabilities shown, the versions that are shown in the list are at the latest version but have vul</w:t>
      </w:r>
      <w:r w:rsidR="00ED69FD">
        <w:rPr>
          <w:rFonts w:ascii="Lato" w:hAnsi="Lato"/>
          <w:b w:val="0"/>
          <w:bCs w:val="0"/>
          <w:sz w:val="24"/>
          <w:szCs w:val="24"/>
        </w:rPr>
        <w:t>nerabilities don’t show any resolution.</w:t>
      </w:r>
    </w:p>
    <w:p w14:paraId="62D196A9" w14:textId="4A56F6BB" w:rsidR="00ED5F06" w:rsidRDefault="00ED5F06" w:rsidP="00ED5F06">
      <w:pPr>
        <w:pStyle w:val="Heading2"/>
        <w:spacing w:before="0" w:line="240" w:lineRule="auto"/>
        <w:ind w:left="360"/>
        <w:rPr>
          <w:rFonts w:ascii="Lato" w:hAnsi="Lato"/>
          <w:sz w:val="24"/>
          <w:szCs w:val="24"/>
        </w:rPr>
      </w:pPr>
      <w:r>
        <w:rPr>
          <w:rFonts w:ascii="Lato" w:hAnsi="Lato"/>
          <w:noProof/>
          <w:sz w:val="24"/>
          <w:szCs w:val="24"/>
        </w:rPr>
        <w:drawing>
          <wp:inline distT="0" distB="0" distL="0" distR="0" wp14:anchorId="386D2680" wp14:editId="15C1E410">
            <wp:extent cx="4055952" cy="329199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3491" cy="3314346"/>
                    </a:xfrm>
                    <a:prstGeom prst="rect">
                      <a:avLst/>
                    </a:prstGeom>
                  </pic:spPr>
                </pic:pic>
              </a:graphicData>
            </a:graphic>
          </wp:inline>
        </w:drawing>
      </w:r>
    </w:p>
    <w:p w14:paraId="05443143" w14:textId="75AB35E2" w:rsidR="00ED5F06" w:rsidRDefault="00ED5F06" w:rsidP="00ED5F06">
      <w:pPr>
        <w:pStyle w:val="Heading2"/>
        <w:spacing w:before="0" w:line="240" w:lineRule="auto"/>
        <w:ind w:left="360"/>
        <w:rPr>
          <w:rFonts w:ascii="Lato" w:hAnsi="Lato"/>
          <w:sz w:val="24"/>
          <w:szCs w:val="24"/>
        </w:rPr>
      </w:pPr>
      <w:r>
        <w:rPr>
          <w:rFonts w:ascii="Lato" w:hAnsi="Lato"/>
          <w:noProof/>
          <w:sz w:val="24"/>
          <w:szCs w:val="24"/>
        </w:rPr>
        <w:drawing>
          <wp:inline distT="0" distB="0" distL="0" distR="0" wp14:anchorId="62C4E7EF" wp14:editId="443854FD">
            <wp:extent cx="4062305" cy="2978590"/>
            <wp:effectExtent l="0" t="0" r="1905"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1876" cy="2992940"/>
                    </a:xfrm>
                    <a:prstGeom prst="rect">
                      <a:avLst/>
                    </a:prstGeom>
                  </pic:spPr>
                </pic:pic>
              </a:graphicData>
            </a:graphic>
          </wp:inline>
        </w:drawing>
      </w:r>
    </w:p>
    <w:p w14:paraId="443F1304" w14:textId="62779710" w:rsidR="00122B8D" w:rsidRPr="00F803F7" w:rsidRDefault="00122B8D" w:rsidP="00ED5F06">
      <w:pPr>
        <w:pStyle w:val="Heading2"/>
        <w:spacing w:before="0" w:line="240" w:lineRule="auto"/>
        <w:ind w:left="360"/>
        <w:rPr>
          <w:rFonts w:ascii="Lato" w:hAnsi="Lato"/>
          <w:sz w:val="24"/>
          <w:szCs w:val="24"/>
        </w:rPr>
      </w:pPr>
      <w:r>
        <w:rPr>
          <w:rFonts w:ascii="Lato" w:hAnsi="Lato"/>
          <w:noProof/>
          <w:sz w:val="24"/>
          <w:szCs w:val="24"/>
        </w:rPr>
        <w:lastRenderedPageBreak/>
        <w:drawing>
          <wp:inline distT="0" distB="0" distL="0" distR="0" wp14:anchorId="20EB32EE" wp14:editId="65494685">
            <wp:extent cx="4007994" cy="3105339"/>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4203" cy="3117898"/>
                    </a:xfrm>
                    <a:prstGeom prst="rect">
                      <a:avLst/>
                    </a:prstGeom>
                  </pic:spPr>
                </pic:pic>
              </a:graphicData>
            </a:graphic>
          </wp:inline>
        </w:drawing>
      </w:r>
    </w:p>
    <w:p w14:paraId="75B70F3E" w14:textId="5E25A778" w:rsidR="00DB5652" w:rsidRDefault="00ED5F06" w:rsidP="00D47759">
      <w:pPr>
        <w:contextualSpacing/>
        <w:rPr>
          <w:rFonts w:ascii="Lato" w:hAnsi="Lato" w:cstheme="minorHAnsi"/>
        </w:rPr>
      </w:pPr>
      <w:r>
        <w:rPr>
          <w:rFonts w:ascii="Lato" w:eastAsia="Times New Roman" w:hAnsi="Lato" w:cstheme="minorHAnsi"/>
          <w:noProof/>
        </w:rPr>
        <w:drawing>
          <wp:inline distT="0" distB="0" distL="0" distR="0" wp14:anchorId="5735675E" wp14:editId="1CF7E828">
            <wp:extent cx="4578281" cy="2453489"/>
            <wp:effectExtent l="0" t="0" r="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9864" cy="2475773"/>
                    </a:xfrm>
                    <a:prstGeom prst="rect">
                      <a:avLst/>
                    </a:prstGeom>
                  </pic:spPr>
                </pic:pic>
              </a:graphicData>
            </a:graphic>
          </wp:inline>
        </w:drawing>
      </w:r>
    </w:p>
    <w:p w14:paraId="65968886" w14:textId="5B006607" w:rsidR="00B9270B" w:rsidRDefault="00B9270B" w:rsidP="00D47759">
      <w:pPr>
        <w:contextualSpacing/>
        <w:rPr>
          <w:rFonts w:ascii="Lato" w:hAnsi="Lato" w:cstheme="minorHAnsi"/>
        </w:rPr>
      </w:pPr>
    </w:p>
    <w:p w14:paraId="39570338" w14:textId="5A234BAA" w:rsidR="00B9270B" w:rsidRDefault="00B9270B" w:rsidP="00D47759">
      <w:pPr>
        <w:contextualSpacing/>
        <w:rPr>
          <w:rFonts w:ascii="Lato" w:hAnsi="Lato" w:cstheme="minorHAnsi"/>
        </w:rPr>
      </w:pPr>
    </w:p>
    <w:p w14:paraId="171AAE2C" w14:textId="759899A9" w:rsidR="00B9270B" w:rsidRDefault="00B9270B" w:rsidP="00D47759">
      <w:pPr>
        <w:contextualSpacing/>
        <w:rPr>
          <w:rFonts w:ascii="Lato" w:hAnsi="Lato" w:cstheme="minorHAnsi"/>
        </w:rPr>
      </w:pPr>
    </w:p>
    <w:p w14:paraId="7A4BD3C3" w14:textId="4A07EB48" w:rsidR="00B9270B" w:rsidRDefault="00B9270B" w:rsidP="00D47759">
      <w:pPr>
        <w:contextualSpacing/>
        <w:rPr>
          <w:rFonts w:ascii="Lato" w:hAnsi="Lato" w:cstheme="minorHAnsi"/>
        </w:rPr>
      </w:pPr>
    </w:p>
    <w:p w14:paraId="2CDA0458" w14:textId="42E57FFB" w:rsidR="00B9270B" w:rsidRDefault="00B9270B" w:rsidP="00D47759">
      <w:pPr>
        <w:contextualSpacing/>
        <w:rPr>
          <w:rFonts w:ascii="Lato" w:hAnsi="Lato" w:cstheme="minorHAnsi"/>
        </w:rPr>
      </w:pPr>
    </w:p>
    <w:p w14:paraId="796B9C1E" w14:textId="3051263B" w:rsidR="00B9270B" w:rsidRDefault="00B9270B" w:rsidP="00D47759">
      <w:pPr>
        <w:contextualSpacing/>
        <w:rPr>
          <w:rFonts w:ascii="Lato" w:hAnsi="Lato" w:cstheme="minorHAnsi"/>
        </w:rPr>
      </w:pPr>
    </w:p>
    <w:p w14:paraId="34347EAD" w14:textId="5CEC7322" w:rsidR="00B9270B" w:rsidRDefault="00B9270B" w:rsidP="00D47759">
      <w:pPr>
        <w:contextualSpacing/>
        <w:rPr>
          <w:rFonts w:ascii="Lato" w:hAnsi="Lato" w:cstheme="minorHAnsi"/>
        </w:rPr>
      </w:pPr>
    </w:p>
    <w:p w14:paraId="7609D9B5" w14:textId="72F1E658" w:rsidR="00B9270B" w:rsidRDefault="00B9270B" w:rsidP="00D47759">
      <w:pPr>
        <w:contextualSpacing/>
        <w:rPr>
          <w:rFonts w:ascii="Lato" w:hAnsi="Lato" w:cstheme="minorHAnsi"/>
        </w:rPr>
      </w:pPr>
    </w:p>
    <w:p w14:paraId="451EA5E5" w14:textId="43CF19A2" w:rsidR="00B9270B" w:rsidRDefault="00B9270B" w:rsidP="00D47759">
      <w:pPr>
        <w:contextualSpacing/>
        <w:rPr>
          <w:rFonts w:ascii="Lato" w:hAnsi="Lato" w:cstheme="minorHAnsi"/>
        </w:rPr>
      </w:pPr>
    </w:p>
    <w:p w14:paraId="7B1734B7" w14:textId="444E3AA7" w:rsidR="00B9270B" w:rsidRDefault="00B9270B" w:rsidP="00D47759">
      <w:pPr>
        <w:contextualSpacing/>
        <w:rPr>
          <w:rFonts w:ascii="Lato" w:hAnsi="Lato" w:cstheme="minorHAnsi"/>
        </w:rPr>
      </w:pPr>
    </w:p>
    <w:p w14:paraId="082D0159" w14:textId="41995D4B" w:rsidR="00B9270B" w:rsidRDefault="00B9270B" w:rsidP="00D47759">
      <w:pPr>
        <w:contextualSpacing/>
        <w:rPr>
          <w:rFonts w:ascii="Lato" w:hAnsi="Lato" w:cstheme="minorHAnsi"/>
        </w:rPr>
      </w:pPr>
    </w:p>
    <w:p w14:paraId="339CD54C" w14:textId="22AF904A" w:rsidR="00B9270B" w:rsidRDefault="00B9270B" w:rsidP="00D47759">
      <w:pPr>
        <w:contextualSpacing/>
        <w:rPr>
          <w:rFonts w:ascii="Lato" w:hAnsi="Lato" w:cstheme="minorHAnsi"/>
        </w:rPr>
      </w:pPr>
    </w:p>
    <w:p w14:paraId="443F2BE4" w14:textId="77777777" w:rsidR="00B9270B" w:rsidRDefault="00B9270B" w:rsidP="00D47759">
      <w:pPr>
        <w:contextualSpacing/>
        <w:rPr>
          <w:rFonts w:ascii="Lato" w:hAnsi="Lato" w:cstheme="minorHAnsi"/>
        </w:rPr>
      </w:pPr>
    </w:p>
    <w:p w14:paraId="6AD374B4" w14:textId="77777777" w:rsidR="00B9270B" w:rsidRPr="00F803F7" w:rsidRDefault="00B9270B" w:rsidP="00D47759">
      <w:pPr>
        <w:contextualSpacing/>
        <w:rPr>
          <w:rFonts w:ascii="Lato" w:hAnsi="Lato" w:cstheme="minorHAnsi"/>
        </w:rPr>
      </w:pPr>
    </w:p>
    <w:p w14:paraId="31762174" w14:textId="12B27F42" w:rsidR="00E33862" w:rsidRPr="00F803F7" w:rsidRDefault="000202DE" w:rsidP="00AC1A15">
      <w:pPr>
        <w:pStyle w:val="Heading2"/>
        <w:numPr>
          <w:ilvl w:val="0"/>
          <w:numId w:val="21"/>
        </w:numPr>
        <w:spacing w:before="0" w:line="240" w:lineRule="auto"/>
        <w:rPr>
          <w:rFonts w:ascii="Lato" w:hAnsi="Lato"/>
          <w:sz w:val="24"/>
          <w:szCs w:val="24"/>
        </w:rPr>
      </w:pPr>
      <w:bookmarkStart w:id="27" w:name="_Toc1726280430"/>
      <w:bookmarkStart w:id="28" w:name="_Toc190184513"/>
      <w:bookmarkStart w:id="29" w:name="_Toc102040763"/>
      <w:r w:rsidRPr="00F803F7">
        <w:rPr>
          <w:rFonts w:ascii="Lato" w:hAnsi="Lato"/>
          <w:sz w:val="24"/>
          <w:szCs w:val="24"/>
        </w:rPr>
        <w:lastRenderedPageBreak/>
        <w:t>Functional Testing</w:t>
      </w:r>
      <w:bookmarkEnd w:id="27"/>
      <w:bookmarkEnd w:id="28"/>
      <w:bookmarkEnd w:id="29"/>
    </w:p>
    <w:p w14:paraId="42BA38F6" w14:textId="79D25AAA" w:rsidR="003978A0" w:rsidRPr="00F803F7" w:rsidRDefault="00B9270B" w:rsidP="00B9270B">
      <w:pPr>
        <w:contextualSpacing/>
        <w:rPr>
          <w:rFonts w:ascii="Lato" w:eastAsia="Times New Roman" w:hAnsi="Lato" w:cstheme="minorHAnsi"/>
        </w:rPr>
      </w:pPr>
      <w:r>
        <w:rPr>
          <w:rFonts w:ascii="Lato" w:eastAsia="Times New Roman" w:hAnsi="Lato" w:cstheme="minorHAnsi"/>
          <w:noProof/>
        </w:rPr>
        <w:drawing>
          <wp:inline distT="0" distB="0" distL="0" distR="0" wp14:anchorId="15ED2C90" wp14:editId="18038E8A">
            <wp:extent cx="5020507" cy="31775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671" cy="3235208"/>
                    </a:xfrm>
                    <a:prstGeom prst="rect">
                      <a:avLst/>
                    </a:prstGeom>
                  </pic:spPr>
                </pic:pic>
              </a:graphicData>
            </a:graphic>
          </wp:inline>
        </w:drawing>
      </w:r>
    </w:p>
    <w:p w14:paraId="7B9F371C" w14:textId="5B7FF73C" w:rsidR="00E33862" w:rsidRDefault="00B9270B" w:rsidP="00D47759">
      <w:pPr>
        <w:contextualSpacing/>
        <w:rPr>
          <w:rFonts w:ascii="Lato" w:hAnsi="Lato" w:cstheme="minorHAnsi"/>
        </w:rPr>
      </w:pPr>
      <w:r>
        <w:rPr>
          <w:rFonts w:ascii="Lato" w:hAnsi="Lato" w:cstheme="minorHAnsi"/>
          <w:noProof/>
        </w:rPr>
        <w:drawing>
          <wp:inline distT="0" distB="0" distL="0" distR="0" wp14:anchorId="2ECCE386" wp14:editId="5B8024D8">
            <wp:extent cx="5015620" cy="2986330"/>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9533" cy="3006522"/>
                    </a:xfrm>
                    <a:prstGeom prst="rect">
                      <a:avLst/>
                    </a:prstGeom>
                  </pic:spPr>
                </pic:pic>
              </a:graphicData>
            </a:graphic>
          </wp:inline>
        </w:drawing>
      </w:r>
    </w:p>
    <w:p w14:paraId="573C8DFD" w14:textId="59C94C26" w:rsidR="00B9270B" w:rsidRDefault="00B9270B" w:rsidP="00D47759">
      <w:pPr>
        <w:contextualSpacing/>
        <w:rPr>
          <w:rFonts w:ascii="Lato" w:hAnsi="Lato" w:cstheme="minorHAnsi"/>
        </w:rPr>
      </w:pPr>
      <w:r>
        <w:rPr>
          <w:rFonts w:ascii="Lato" w:hAnsi="Lato" w:cstheme="minorHAnsi"/>
          <w:noProof/>
        </w:rPr>
        <w:lastRenderedPageBreak/>
        <w:drawing>
          <wp:inline distT="0" distB="0" distL="0" distR="0" wp14:anchorId="212AF574" wp14:editId="2329C2AC">
            <wp:extent cx="4941799" cy="2942376"/>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4113" cy="2955662"/>
                    </a:xfrm>
                    <a:prstGeom prst="rect">
                      <a:avLst/>
                    </a:prstGeom>
                  </pic:spPr>
                </pic:pic>
              </a:graphicData>
            </a:graphic>
          </wp:inline>
        </w:drawing>
      </w:r>
    </w:p>
    <w:p w14:paraId="1A7B2E17" w14:textId="7FFD15C6" w:rsidR="00B9270B" w:rsidRDefault="00B9270B" w:rsidP="00D47759">
      <w:pPr>
        <w:contextualSpacing/>
        <w:rPr>
          <w:rFonts w:ascii="Lato" w:hAnsi="Lato" w:cstheme="minorHAnsi"/>
        </w:rPr>
      </w:pPr>
      <w:r>
        <w:rPr>
          <w:rFonts w:ascii="Lato" w:hAnsi="Lato" w:cstheme="minorHAnsi"/>
          <w:noProof/>
        </w:rPr>
        <w:drawing>
          <wp:inline distT="0" distB="0" distL="0" distR="0" wp14:anchorId="728E9EB9" wp14:editId="0275E5CA">
            <wp:extent cx="4941798" cy="294237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807" cy="2954885"/>
                    </a:xfrm>
                    <a:prstGeom prst="rect">
                      <a:avLst/>
                    </a:prstGeom>
                  </pic:spPr>
                </pic:pic>
              </a:graphicData>
            </a:graphic>
          </wp:inline>
        </w:drawing>
      </w:r>
    </w:p>
    <w:p w14:paraId="2B395142" w14:textId="77777777" w:rsidR="00B9270B" w:rsidRPr="00F803F7" w:rsidRDefault="00B9270B" w:rsidP="00D47759">
      <w:pPr>
        <w:contextualSpacing/>
        <w:rPr>
          <w:rFonts w:ascii="Lato" w:hAnsi="Lato" w:cstheme="minorHAnsi"/>
        </w:rPr>
      </w:pPr>
    </w:p>
    <w:p w14:paraId="2731DE97" w14:textId="46FF2EDE" w:rsidR="00E33862" w:rsidRPr="00F803F7" w:rsidRDefault="00E33862" w:rsidP="00AC1A15">
      <w:pPr>
        <w:pStyle w:val="Heading2"/>
        <w:numPr>
          <w:ilvl w:val="0"/>
          <w:numId w:val="21"/>
        </w:numPr>
        <w:spacing w:before="0" w:line="240" w:lineRule="auto"/>
        <w:rPr>
          <w:rFonts w:ascii="Lato" w:hAnsi="Lato"/>
          <w:sz w:val="24"/>
          <w:szCs w:val="24"/>
        </w:rPr>
      </w:pPr>
      <w:bookmarkStart w:id="30" w:name="_Toc1256172566"/>
      <w:bookmarkStart w:id="31" w:name="_Toc1705881728"/>
      <w:bookmarkStart w:id="32" w:name="_Toc102040764"/>
      <w:r w:rsidRPr="00F803F7">
        <w:rPr>
          <w:rFonts w:ascii="Lato" w:hAnsi="Lato"/>
          <w:sz w:val="24"/>
          <w:szCs w:val="24"/>
        </w:rPr>
        <w:t>Summary</w:t>
      </w:r>
      <w:bookmarkEnd w:id="30"/>
      <w:bookmarkEnd w:id="31"/>
      <w:bookmarkEnd w:id="32"/>
    </w:p>
    <w:p w14:paraId="09582ED5" w14:textId="77777777" w:rsidR="00E4044A" w:rsidRPr="00F803F7" w:rsidRDefault="00E4044A" w:rsidP="00D47759">
      <w:pPr>
        <w:contextualSpacing/>
        <w:rPr>
          <w:rFonts w:ascii="Lato" w:eastAsia="Times New Roman" w:hAnsi="Lato" w:cstheme="minorHAnsi"/>
        </w:rPr>
      </w:pPr>
    </w:p>
    <w:p w14:paraId="4C02CC3C" w14:textId="5698A661" w:rsidR="006E3003" w:rsidRDefault="00B9270B" w:rsidP="00D47759">
      <w:pPr>
        <w:contextualSpacing/>
        <w:rPr>
          <w:rFonts w:ascii="Lato" w:eastAsia="Times New Roman" w:hAnsi="Lato"/>
        </w:rPr>
      </w:pPr>
      <w:r>
        <w:rPr>
          <w:rFonts w:ascii="Lato" w:eastAsia="Times New Roman" w:hAnsi="Lato"/>
        </w:rPr>
        <w:t>The areas in the Vulnerability Assessment Flow Diagram addressed by refactoring my code was Input Validation, APIs, Cryptography, Code Quality and Code Error</w:t>
      </w:r>
    </w:p>
    <w:p w14:paraId="3933C23D" w14:textId="11AF6053" w:rsidR="00761D07" w:rsidRDefault="00761D07" w:rsidP="00D47759">
      <w:pPr>
        <w:contextualSpacing/>
        <w:rPr>
          <w:rFonts w:ascii="Lato" w:eastAsia="Times New Roman" w:hAnsi="Lato"/>
        </w:rPr>
      </w:pPr>
    </w:p>
    <w:p w14:paraId="100F128B" w14:textId="628C3E82" w:rsidR="00761D07" w:rsidRDefault="00761D07" w:rsidP="00D47759">
      <w:pPr>
        <w:contextualSpacing/>
        <w:rPr>
          <w:rFonts w:ascii="Lato" w:eastAsia="Times New Roman" w:hAnsi="Lato"/>
        </w:rPr>
      </w:pPr>
      <w:r>
        <w:rPr>
          <w:rFonts w:ascii="Lato" w:eastAsia="Times New Roman" w:hAnsi="Lato"/>
        </w:rPr>
        <w:t>The process for adding levels of security was first to create a self-signed certificate</w:t>
      </w:r>
      <w:r w:rsidR="00573A7D">
        <w:rPr>
          <w:rFonts w:ascii="Lato" w:eastAsia="Times New Roman" w:hAnsi="Lato"/>
        </w:rPr>
        <w:t xml:space="preserve"> and a keystore.  Then in the </w:t>
      </w:r>
      <w:proofErr w:type="spellStart"/>
      <w:r w:rsidR="00573A7D">
        <w:rPr>
          <w:rFonts w:ascii="Lato" w:eastAsia="Times New Roman" w:hAnsi="Lato"/>
        </w:rPr>
        <w:t>application.properties</w:t>
      </w:r>
      <w:proofErr w:type="spellEnd"/>
      <w:r w:rsidR="00573A7D">
        <w:rPr>
          <w:rFonts w:ascii="Lato" w:eastAsia="Times New Roman" w:hAnsi="Lato"/>
        </w:rPr>
        <w:t xml:space="preserve"> I changed the configuration to access the keystore and certificate</w:t>
      </w:r>
      <w:r w:rsidR="007C6763">
        <w:rPr>
          <w:rFonts w:ascii="Lato" w:eastAsia="Times New Roman" w:hAnsi="Lato"/>
        </w:rPr>
        <w:t xml:space="preserve"> by securing it with a password.  This made the application use the SSL and the certificate that was created at the beginning.</w:t>
      </w:r>
    </w:p>
    <w:p w14:paraId="4AB37692" w14:textId="3946FE95" w:rsidR="00761D07" w:rsidRDefault="00761D07" w:rsidP="00D47759">
      <w:pPr>
        <w:contextualSpacing/>
        <w:rPr>
          <w:rFonts w:ascii="Lato" w:eastAsia="Times New Roman" w:hAnsi="Lato"/>
        </w:rPr>
      </w:pPr>
    </w:p>
    <w:p w14:paraId="73A16F8B" w14:textId="77777777" w:rsidR="007C6763" w:rsidRPr="00F803F7" w:rsidRDefault="007C6763" w:rsidP="00D47759">
      <w:pPr>
        <w:contextualSpacing/>
        <w:rPr>
          <w:rFonts w:ascii="Lato" w:eastAsia="Times New Roman" w:hAnsi="Lato"/>
        </w:rPr>
      </w:pPr>
    </w:p>
    <w:p w14:paraId="31987E4A" w14:textId="60009066" w:rsidR="620D193F" w:rsidRPr="00F803F7" w:rsidRDefault="620D193F" w:rsidP="00AC1A15">
      <w:pPr>
        <w:pStyle w:val="Heading2"/>
        <w:numPr>
          <w:ilvl w:val="0"/>
          <w:numId w:val="21"/>
        </w:numPr>
        <w:spacing w:before="0" w:line="240" w:lineRule="auto"/>
        <w:rPr>
          <w:rFonts w:ascii="Lato" w:eastAsia="Calibri" w:hAnsi="Lato" w:cs="Calibri"/>
          <w:sz w:val="24"/>
          <w:szCs w:val="24"/>
        </w:rPr>
      </w:pPr>
      <w:bookmarkStart w:id="33" w:name="_Toc171130422"/>
      <w:bookmarkStart w:id="34" w:name="_Toc102040765"/>
      <w:r w:rsidRPr="00F803F7">
        <w:rPr>
          <w:rFonts w:ascii="Lato" w:hAnsi="Lato"/>
          <w:sz w:val="24"/>
          <w:szCs w:val="24"/>
        </w:rPr>
        <w:lastRenderedPageBreak/>
        <w:t>Industry Standard Best Practices</w:t>
      </w:r>
      <w:bookmarkEnd w:id="33"/>
      <w:bookmarkEnd w:id="34"/>
    </w:p>
    <w:p w14:paraId="266CC060" w14:textId="29545586" w:rsidR="620D193F" w:rsidRPr="00F803F7" w:rsidRDefault="620D193F" w:rsidP="00D47759">
      <w:pPr>
        <w:contextualSpacing/>
        <w:rPr>
          <w:rFonts w:ascii="Lato" w:eastAsia="Times New Roman" w:hAnsi="Lato"/>
        </w:rPr>
      </w:pPr>
    </w:p>
    <w:p w14:paraId="052C684F" w14:textId="75EA9858" w:rsidR="00974AE3" w:rsidRDefault="003437EB" w:rsidP="00D47759">
      <w:pPr>
        <w:contextualSpacing/>
        <w:rPr>
          <w:rFonts w:ascii="Lato" w:eastAsia="Times New Roman" w:hAnsi="Lato"/>
        </w:rPr>
      </w:pPr>
      <w:r>
        <w:rPr>
          <w:rFonts w:ascii="Lato" w:eastAsia="Times New Roman" w:hAnsi="Lato"/>
        </w:rPr>
        <w:t xml:space="preserve">I applied industry standards by using </w:t>
      </w:r>
      <w:proofErr w:type="spellStart"/>
      <w:r>
        <w:rPr>
          <w:rFonts w:ascii="Lato" w:eastAsia="Times New Roman" w:hAnsi="Lato"/>
        </w:rPr>
        <w:t>Snyk</w:t>
      </w:r>
      <w:proofErr w:type="spellEnd"/>
      <w:r>
        <w:rPr>
          <w:rFonts w:ascii="Lato" w:eastAsia="Times New Roman" w:hAnsi="Lato"/>
        </w:rPr>
        <w:t xml:space="preserve"> to verify my code created no security bugs or vulnerabilities.  </w:t>
      </w:r>
      <w:proofErr w:type="spellStart"/>
      <w:r>
        <w:rPr>
          <w:rFonts w:ascii="Lato" w:eastAsia="Times New Roman" w:hAnsi="Lato"/>
        </w:rPr>
        <w:t>Snyk</w:t>
      </w:r>
      <w:proofErr w:type="spellEnd"/>
      <w:r>
        <w:rPr>
          <w:rFonts w:ascii="Lato" w:eastAsia="Times New Roman" w:hAnsi="Lato"/>
        </w:rPr>
        <w:t xml:space="preserve"> also scans dependencies for vulnerabilities and did not find any vulnerabilities with the code that I have control over.</w:t>
      </w:r>
    </w:p>
    <w:p w14:paraId="43E366F9" w14:textId="05F233CE" w:rsidR="003437EB" w:rsidRDefault="003437EB" w:rsidP="00D47759">
      <w:pPr>
        <w:contextualSpacing/>
        <w:rPr>
          <w:rFonts w:ascii="Lato" w:eastAsia="Times New Roman" w:hAnsi="Lato"/>
        </w:rPr>
      </w:pPr>
    </w:p>
    <w:p w14:paraId="37BA150B" w14:textId="023F22C4" w:rsidR="003437EB" w:rsidRDefault="003437EB" w:rsidP="00D47759">
      <w:pPr>
        <w:contextualSpacing/>
        <w:rPr>
          <w:rFonts w:ascii="Lato" w:eastAsia="Times New Roman" w:hAnsi="Lato"/>
        </w:rPr>
      </w:pPr>
      <w:r>
        <w:rPr>
          <w:rFonts w:ascii="Lato" w:eastAsia="Times New Roman" w:hAnsi="Lato"/>
        </w:rPr>
        <w:t xml:space="preserve">I applied industry standards by commenting code, naming </w:t>
      </w:r>
      <w:r w:rsidR="00ED3EAE">
        <w:rPr>
          <w:rFonts w:ascii="Lato" w:eastAsia="Times New Roman" w:hAnsi="Lato"/>
        </w:rPr>
        <w:t>conventions,</w:t>
      </w:r>
      <w:r>
        <w:rPr>
          <w:rFonts w:ascii="Lato" w:eastAsia="Times New Roman" w:hAnsi="Lato"/>
        </w:rPr>
        <w:t xml:space="preserve"> and using correct modifiers so methods aren’t available</w:t>
      </w:r>
      <w:r w:rsidR="00ED3EAE">
        <w:rPr>
          <w:rFonts w:ascii="Lato" w:eastAsia="Times New Roman" w:hAnsi="Lato"/>
        </w:rPr>
        <w:t xml:space="preserve"> to other classes or methods.  All outdated libraries and packages were updated to the latest versions to reduce the number of possible vulnerabilities.</w:t>
      </w:r>
    </w:p>
    <w:p w14:paraId="4B25687C" w14:textId="75262820" w:rsidR="00ED3EAE" w:rsidRDefault="00ED3EAE" w:rsidP="00D47759">
      <w:pPr>
        <w:contextualSpacing/>
        <w:rPr>
          <w:rFonts w:ascii="Lato" w:eastAsia="Times New Roman" w:hAnsi="Lato"/>
        </w:rPr>
      </w:pPr>
    </w:p>
    <w:p w14:paraId="53DE449E" w14:textId="7DCEEF27" w:rsidR="00ED3EAE" w:rsidRPr="00F803F7" w:rsidRDefault="00ED3EAE" w:rsidP="00D47759">
      <w:pPr>
        <w:contextualSpacing/>
        <w:rPr>
          <w:rFonts w:ascii="Lato" w:eastAsia="Times New Roman" w:hAnsi="Lato"/>
        </w:rPr>
      </w:pPr>
      <w:r>
        <w:rPr>
          <w:rFonts w:ascii="Lato" w:eastAsia="Times New Roman" w:hAnsi="Lato"/>
        </w:rPr>
        <w:t>The value of applying industry standards is that code is more readable, reduces the number of bugs, reduces the number of possible attacks on the application and the number of vulnerabilities an application can and possibly will have.</w:t>
      </w:r>
    </w:p>
    <w:sectPr w:rsidR="00ED3EAE" w:rsidRPr="00F803F7"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49347" w14:textId="77777777" w:rsidR="00F6682E" w:rsidRDefault="00F6682E" w:rsidP="002F3F84">
      <w:r>
        <w:separator/>
      </w:r>
    </w:p>
  </w:endnote>
  <w:endnote w:type="continuationSeparator" w:id="0">
    <w:p w14:paraId="723BF2EB" w14:textId="77777777" w:rsidR="00F6682E" w:rsidRDefault="00F6682E" w:rsidP="002F3F84">
      <w:r>
        <w:continuationSeparator/>
      </w:r>
    </w:p>
  </w:endnote>
  <w:endnote w:type="continuationNotice" w:id="1">
    <w:p w14:paraId="204A6717" w14:textId="77777777" w:rsidR="00F6682E" w:rsidRDefault="00F66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DE863" w14:textId="77777777" w:rsidR="00F6682E" w:rsidRDefault="00F6682E" w:rsidP="002F3F84">
      <w:r>
        <w:separator/>
      </w:r>
    </w:p>
  </w:footnote>
  <w:footnote w:type="continuationSeparator" w:id="0">
    <w:p w14:paraId="7A141B8F" w14:textId="77777777" w:rsidR="00F6682E" w:rsidRDefault="00F6682E" w:rsidP="002F3F84">
      <w:r>
        <w:continuationSeparator/>
      </w:r>
    </w:p>
  </w:footnote>
  <w:footnote w:type="continuationNotice" w:id="1">
    <w:p w14:paraId="66A71542" w14:textId="77777777" w:rsidR="00F6682E" w:rsidRDefault="00F668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882226"/>
    <w:multiLevelType w:val="multilevel"/>
    <w:tmpl w:val="8A52E23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90D1A"/>
    <w:multiLevelType w:val="hybridMultilevel"/>
    <w:tmpl w:val="814E3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29523294">
    <w:abstractNumId w:val="18"/>
  </w:num>
  <w:num w:numId="2" w16cid:durableId="1243220263">
    <w:abstractNumId w:val="22"/>
  </w:num>
  <w:num w:numId="3" w16cid:durableId="1070350524">
    <w:abstractNumId w:val="6"/>
  </w:num>
  <w:num w:numId="4" w16cid:durableId="637416295">
    <w:abstractNumId w:val="8"/>
  </w:num>
  <w:num w:numId="5" w16cid:durableId="223221332">
    <w:abstractNumId w:val="4"/>
  </w:num>
  <w:num w:numId="6" w16cid:durableId="1026755485">
    <w:abstractNumId w:val="19"/>
  </w:num>
  <w:num w:numId="7" w16cid:durableId="1841191389">
    <w:abstractNumId w:val="13"/>
    <w:lvlOverride w:ilvl="0">
      <w:lvl w:ilvl="0">
        <w:numFmt w:val="lowerLetter"/>
        <w:lvlText w:val="%1."/>
        <w:lvlJc w:val="left"/>
      </w:lvl>
    </w:lvlOverride>
  </w:num>
  <w:num w:numId="8" w16cid:durableId="1816289432">
    <w:abstractNumId w:val="5"/>
  </w:num>
  <w:num w:numId="9" w16cid:durableId="694118712">
    <w:abstractNumId w:val="1"/>
    <w:lvlOverride w:ilvl="0">
      <w:lvl w:ilvl="0">
        <w:numFmt w:val="lowerLetter"/>
        <w:lvlText w:val="%1."/>
        <w:lvlJc w:val="left"/>
      </w:lvl>
    </w:lvlOverride>
  </w:num>
  <w:num w:numId="10" w16cid:durableId="524095751">
    <w:abstractNumId w:val="0"/>
  </w:num>
  <w:num w:numId="11" w16cid:durableId="882325088">
    <w:abstractNumId w:val="3"/>
  </w:num>
  <w:num w:numId="12" w16cid:durableId="127598976">
    <w:abstractNumId w:val="21"/>
  </w:num>
  <w:num w:numId="13" w16cid:durableId="46729716">
    <w:abstractNumId w:val="17"/>
  </w:num>
  <w:num w:numId="14" w16cid:durableId="4745812">
    <w:abstractNumId w:val="2"/>
  </w:num>
  <w:num w:numId="15" w16cid:durableId="2014642891">
    <w:abstractNumId w:val="12"/>
  </w:num>
  <w:num w:numId="16" w16cid:durableId="564222290">
    <w:abstractNumId w:val="9"/>
  </w:num>
  <w:num w:numId="17" w16cid:durableId="599681540">
    <w:abstractNumId w:val="16"/>
  </w:num>
  <w:num w:numId="18" w16cid:durableId="1675760265">
    <w:abstractNumId w:val="20"/>
  </w:num>
  <w:num w:numId="19" w16cid:durableId="2071883197">
    <w:abstractNumId w:val="7"/>
  </w:num>
  <w:num w:numId="20" w16cid:durableId="1311860591">
    <w:abstractNumId w:val="15"/>
  </w:num>
  <w:num w:numId="21" w16cid:durableId="1124228174">
    <w:abstractNumId w:val="10"/>
  </w:num>
  <w:num w:numId="22" w16cid:durableId="1340936267">
    <w:abstractNumId w:val="14"/>
  </w:num>
  <w:num w:numId="23" w16cid:durableId="6760835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29B3"/>
    <w:rsid w:val="0010436E"/>
    <w:rsid w:val="00114D54"/>
    <w:rsid w:val="00120ACD"/>
    <w:rsid w:val="00122B8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C170D"/>
    <w:rsid w:val="002F3F84"/>
    <w:rsid w:val="00321D27"/>
    <w:rsid w:val="00335200"/>
    <w:rsid w:val="003360D3"/>
    <w:rsid w:val="0033644E"/>
    <w:rsid w:val="003437EB"/>
    <w:rsid w:val="00352FD0"/>
    <w:rsid w:val="003726AD"/>
    <w:rsid w:val="003978A0"/>
    <w:rsid w:val="003A1621"/>
    <w:rsid w:val="003A361B"/>
    <w:rsid w:val="003E2462"/>
    <w:rsid w:val="003E399D"/>
    <w:rsid w:val="00403219"/>
    <w:rsid w:val="00413DE0"/>
    <w:rsid w:val="0045610F"/>
    <w:rsid w:val="0046151B"/>
    <w:rsid w:val="00473815"/>
    <w:rsid w:val="00485402"/>
    <w:rsid w:val="00485DEA"/>
    <w:rsid w:val="004B2BE0"/>
    <w:rsid w:val="004D78B4"/>
    <w:rsid w:val="00512ADF"/>
    <w:rsid w:val="00523478"/>
    <w:rsid w:val="00531FBF"/>
    <w:rsid w:val="00573A7D"/>
    <w:rsid w:val="0058064D"/>
    <w:rsid w:val="00583A02"/>
    <w:rsid w:val="005A1B32"/>
    <w:rsid w:val="005A6070"/>
    <w:rsid w:val="005A7C7F"/>
    <w:rsid w:val="005C593C"/>
    <w:rsid w:val="005D020B"/>
    <w:rsid w:val="005E6088"/>
    <w:rsid w:val="005F574E"/>
    <w:rsid w:val="006017FD"/>
    <w:rsid w:val="006201FC"/>
    <w:rsid w:val="00632C6F"/>
    <w:rsid w:val="00633225"/>
    <w:rsid w:val="00635D27"/>
    <w:rsid w:val="006A66A8"/>
    <w:rsid w:val="006B66FE"/>
    <w:rsid w:val="006C2FD5"/>
    <w:rsid w:val="006D4D13"/>
    <w:rsid w:val="006E1A73"/>
    <w:rsid w:val="006E3003"/>
    <w:rsid w:val="00701A84"/>
    <w:rsid w:val="0071273D"/>
    <w:rsid w:val="00761D07"/>
    <w:rsid w:val="0076659B"/>
    <w:rsid w:val="007815D7"/>
    <w:rsid w:val="00790486"/>
    <w:rsid w:val="00793EE5"/>
    <w:rsid w:val="00797EC8"/>
    <w:rsid w:val="007C6763"/>
    <w:rsid w:val="00816AE9"/>
    <w:rsid w:val="00824ABB"/>
    <w:rsid w:val="00826665"/>
    <w:rsid w:val="00844A5D"/>
    <w:rsid w:val="00861EC1"/>
    <w:rsid w:val="008A7514"/>
    <w:rsid w:val="008B068E"/>
    <w:rsid w:val="00901B11"/>
    <w:rsid w:val="00911807"/>
    <w:rsid w:val="00940B1A"/>
    <w:rsid w:val="00957280"/>
    <w:rsid w:val="009714E8"/>
    <w:rsid w:val="00974AE3"/>
    <w:rsid w:val="009826D6"/>
    <w:rsid w:val="009C6202"/>
    <w:rsid w:val="009C7B99"/>
    <w:rsid w:val="009D3129"/>
    <w:rsid w:val="009F285B"/>
    <w:rsid w:val="00A2133A"/>
    <w:rsid w:val="00A42BD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9270B"/>
    <w:rsid w:val="00BE7C4A"/>
    <w:rsid w:val="00C32F3D"/>
    <w:rsid w:val="00C41B36"/>
    <w:rsid w:val="00C56FC2"/>
    <w:rsid w:val="00C67FA3"/>
    <w:rsid w:val="00C7577E"/>
    <w:rsid w:val="00CB1C72"/>
    <w:rsid w:val="00CE44E9"/>
    <w:rsid w:val="00CF445D"/>
    <w:rsid w:val="00CF618A"/>
    <w:rsid w:val="00D0558B"/>
    <w:rsid w:val="00D26A26"/>
    <w:rsid w:val="00D47759"/>
    <w:rsid w:val="00DB5652"/>
    <w:rsid w:val="00DD1CFE"/>
    <w:rsid w:val="00DD6742"/>
    <w:rsid w:val="00E02BD0"/>
    <w:rsid w:val="00E33862"/>
    <w:rsid w:val="00E4044A"/>
    <w:rsid w:val="00E5594E"/>
    <w:rsid w:val="00E66FC0"/>
    <w:rsid w:val="00E941D0"/>
    <w:rsid w:val="00EB1CEC"/>
    <w:rsid w:val="00EB4E90"/>
    <w:rsid w:val="00EC0D32"/>
    <w:rsid w:val="00EC29F5"/>
    <w:rsid w:val="00ED1CC4"/>
    <w:rsid w:val="00ED3EAE"/>
    <w:rsid w:val="00ED5F06"/>
    <w:rsid w:val="00ED69FD"/>
    <w:rsid w:val="00EE3EAE"/>
    <w:rsid w:val="00EF4D6F"/>
    <w:rsid w:val="00F432FF"/>
    <w:rsid w:val="00F6682E"/>
    <w:rsid w:val="00F72352"/>
    <w:rsid w:val="00F803F7"/>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8424495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50548438">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0647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11</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6969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Wallace, Eric</cp:lastModifiedBy>
  <cp:revision>51</cp:revision>
  <dcterms:created xsi:type="dcterms:W3CDTF">2022-04-20T12:43:00Z</dcterms:created>
  <dcterms:modified xsi:type="dcterms:W3CDTF">2022-10-15T04:32:00Z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