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8C" w:rsidRDefault="00CE3D2B"/>
    <w:p w:rsidR="00EF57AF" w:rsidRDefault="00B50002" w:rsidP="00EF57AF">
      <w:pPr>
        <w:pStyle w:val="Heading1"/>
      </w:pPr>
      <w:r>
        <w:t xml:space="preserve">UC-L001 </w:t>
      </w:r>
      <w:r w:rsidR="00EF57AF">
        <w:t>Locum Registration</w:t>
      </w:r>
    </w:p>
    <w:p w:rsidR="00815CAA" w:rsidRDefault="00815CAA"/>
    <w:p w:rsidR="00815CAA" w:rsidRDefault="00815CAA">
      <w:r w:rsidRPr="00815CAA">
        <w:rPr>
          <w:noProof/>
          <w:lang w:eastAsia="en-GB"/>
        </w:rPr>
        <w:drawing>
          <wp:inline distT="0" distB="0" distL="0" distR="0">
            <wp:extent cx="5731510" cy="3160141"/>
            <wp:effectExtent l="0" t="0" r="2540" b="2540"/>
            <wp:docPr id="1" name="Picture 1" descr="C:\jayraj\personal\Imp Docs\1Techno\DK-Locum-Exchange\analysisDesign\Vizag\Profile_Maintenance(reddy)-2015-12-29\Profile_Maintenance(reddy)\Locum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ayraj\personal\Imp Docs\1Techno\DK-Locum-Exchange\analysisDesign\Vizag\Profile_Maintenance(reddy)-2015-12-29\Profile_Maintenance(reddy)\Locum_Re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CAA" w:rsidRDefault="00815CAA"/>
    <w:p w:rsidR="00815CAA" w:rsidRDefault="00815CAA" w:rsidP="00815CAA"/>
    <w:p w:rsidR="00815CAA" w:rsidRDefault="00815CAA" w:rsidP="00815CAA">
      <w:r>
        <w:t xml:space="preserve">- </w:t>
      </w:r>
      <w:proofErr w:type="gramStart"/>
      <w:r>
        <w:t>Category ,</w:t>
      </w:r>
      <w:proofErr w:type="gramEnd"/>
      <w:r>
        <w:t xml:space="preserve"> default to </w:t>
      </w:r>
      <w:r w:rsidR="00BB2D00">
        <w:t>GP</w:t>
      </w:r>
      <w:r>
        <w:t xml:space="preserve"> – valid values are Dentist, </w:t>
      </w:r>
      <w:r w:rsidR="00BB2D00">
        <w:t>GP</w:t>
      </w:r>
      <w:r>
        <w:t xml:space="preserve"> </w:t>
      </w:r>
      <w:r w:rsidR="00B305F0">
        <w:t>,</w:t>
      </w:r>
      <w:r>
        <w:t xml:space="preserve"> Nurse</w:t>
      </w:r>
      <w:r w:rsidR="00B305F0">
        <w:t xml:space="preserve"> (Dental) , Nurse (non-Dental)</w:t>
      </w:r>
      <w:r w:rsidR="00CF4BFD">
        <w:t xml:space="preserve"> </w:t>
      </w:r>
      <w:r w:rsidR="00D26A35">
        <w:t>–</w:t>
      </w:r>
      <w:r w:rsidR="00CF4BFD">
        <w:t xml:space="preserve"> </w:t>
      </w:r>
      <w:r w:rsidR="00461362">
        <w:t xml:space="preserve">we need a </w:t>
      </w:r>
      <w:r w:rsidR="00CF4BFD">
        <w:t>CATALOGUE</w:t>
      </w:r>
      <w:r w:rsidR="00461362">
        <w:t xml:space="preserve"> form in system </w:t>
      </w:r>
    </w:p>
    <w:p w:rsidR="00815CAA" w:rsidRDefault="00815CAA" w:rsidP="00815CAA">
      <w:r>
        <w:t xml:space="preserve">- GMC Number, online check for valid and active in UL DB, any failure </w:t>
      </w:r>
      <w:proofErr w:type="gramStart"/>
      <w:r>
        <w:t>should be highlighted</w:t>
      </w:r>
      <w:proofErr w:type="gramEnd"/>
      <w:r>
        <w:t xml:space="preserve"> to User. This is available only for Locum and Nurse</w:t>
      </w:r>
    </w:p>
    <w:p w:rsidR="00815CAA" w:rsidRDefault="00815CAA" w:rsidP="00815CAA">
      <w:r>
        <w:t xml:space="preserve">- Dentist Number, This will become </w:t>
      </w:r>
      <w:r w:rsidR="004C156B">
        <w:t>visible only for Dentist Category</w:t>
      </w:r>
    </w:p>
    <w:p w:rsidR="004C156B" w:rsidRDefault="004C156B" w:rsidP="00815CAA">
      <w:r>
        <w:t xml:space="preserve">- Nurses Number, This will become visible only for </w:t>
      </w:r>
      <w:r w:rsidR="00B305F0">
        <w:t xml:space="preserve">both </w:t>
      </w:r>
      <w:r>
        <w:t>Nurses Category</w:t>
      </w:r>
    </w:p>
    <w:p w:rsidR="00815CAA" w:rsidRDefault="00815CAA" w:rsidP="00815CAA">
      <w:r>
        <w:t xml:space="preserve">- Performer List number, online check for valid and active in UL DB, any failure </w:t>
      </w:r>
      <w:proofErr w:type="gramStart"/>
      <w:r>
        <w:t>should be highlighted</w:t>
      </w:r>
      <w:proofErr w:type="gramEnd"/>
      <w:r>
        <w:t xml:space="preserve"> to User. Should come into display only for Locum</w:t>
      </w:r>
      <w:r w:rsidR="00D26A35">
        <w:t xml:space="preserve"> GP</w:t>
      </w:r>
    </w:p>
    <w:p w:rsidR="00815CAA" w:rsidRDefault="00815CAA" w:rsidP="00815CAA">
      <w:r>
        <w:t xml:space="preserve">- </w:t>
      </w:r>
      <w:proofErr w:type="spellStart"/>
      <w:r>
        <w:t>EMail</w:t>
      </w:r>
      <w:proofErr w:type="spellEnd"/>
      <w:r>
        <w:t xml:space="preserve"> id (also used as User Id to login) – Help CONTENT</w:t>
      </w:r>
    </w:p>
    <w:p w:rsidR="00815CAA" w:rsidRDefault="00815CAA" w:rsidP="00815CAA">
      <w:r>
        <w:t xml:space="preserve">- Password (show </w:t>
      </w:r>
      <w:r w:rsidR="005F4B50">
        <w:t>strength indicator -</w:t>
      </w:r>
      <w:r>
        <w:t xml:space="preserve"> WEAK/MEDIUM/STRONG)</w:t>
      </w:r>
    </w:p>
    <w:p w:rsidR="00815CAA" w:rsidRDefault="00815CAA" w:rsidP="00815CAA">
      <w:r>
        <w:t xml:space="preserve">- Alternate </w:t>
      </w:r>
      <w:proofErr w:type="spellStart"/>
      <w:r>
        <w:t>EMail</w:t>
      </w:r>
      <w:proofErr w:type="spellEnd"/>
      <w:r>
        <w:t xml:space="preserve"> Id, </w:t>
      </w:r>
      <w:r w:rsidR="005F4B50">
        <w:t>(</w:t>
      </w:r>
      <w:r>
        <w:t>CONTENT to explain User why this is required and how UL will use to send account access details if required</w:t>
      </w:r>
      <w:r w:rsidR="005F4B50">
        <w:t>)</w:t>
      </w:r>
    </w:p>
    <w:p w:rsidR="00815CAA" w:rsidRDefault="00815CAA" w:rsidP="00815CAA">
      <w:r>
        <w:t>- Package Selection</w:t>
      </w:r>
    </w:p>
    <w:p w:rsidR="00815CAA" w:rsidRDefault="00815CAA" w:rsidP="00815CAA">
      <w:r>
        <w:t xml:space="preserve">-- Basic Package selected </w:t>
      </w:r>
      <w:r w:rsidR="005F4B50">
        <w:t xml:space="preserve">as </w:t>
      </w:r>
      <w:r>
        <w:t xml:space="preserve">default, some explanation required </w:t>
      </w:r>
      <w:r w:rsidR="005F4B50">
        <w:t>(</w:t>
      </w:r>
      <w:r>
        <w:t>CONTENT</w:t>
      </w:r>
      <w:r w:rsidR="005F4B50">
        <w:t>)</w:t>
      </w:r>
    </w:p>
    <w:p w:rsidR="00815CAA" w:rsidRDefault="00815CAA" w:rsidP="00815CAA">
      <w:r>
        <w:t>-- Enterprise Package is optional, some explanation r</w:t>
      </w:r>
      <w:r w:rsidR="005F4B50">
        <w:t>equired (</w:t>
      </w:r>
      <w:r>
        <w:t>CONTENT</w:t>
      </w:r>
      <w:r w:rsidR="005F4B50">
        <w:t>)</w:t>
      </w:r>
    </w:p>
    <w:p w:rsidR="00815CAA" w:rsidRDefault="00815CAA" w:rsidP="00815CAA">
      <w:r>
        <w:t xml:space="preserve">- T&amp;C link with a checkbox </w:t>
      </w:r>
      <w:r w:rsidR="005F4B50">
        <w:t>(</w:t>
      </w:r>
      <w:r>
        <w:t>CONTENT</w:t>
      </w:r>
      <w:r w:rsidR="005F4B50">
        <w:t>)</w:t>
      </w:r>
    </w:p>
    <w:p w:rsidR="00CF4BFD" w:rsidRDefault="00074A1E" w:rsidP="00815CAA">
      <w:r>
        <w:lastRenderedPageBreak/>
        <w:t xml:space="preserve">- </w:t>
      </w:r>
      <w:r w:rsidR="00CF4BFD">
        <w:t xml:space="preserve">Capture “how did you hear about us?” – </w:t>
      </w:r>
      <w:proofErr w:type="gramStart"/>
      <w:r w:rsidR="00CF4BFD">
        <w:t>provide</w:t>
      </w:r>
      <w:proofErr w:type="gramEnd"/>
      <w:r w:rsidR="00CF4BFD">
        <w:t xml:space="preserve"> a dropdown list of marketing channels - CATALOGUE</w:t>
      </w:r>
    </w:p>
    <w:p w:rsidR="00074A1E" w:rsidRDefault="00CF4BFD" w:rsidP="00815CAA">
      <w:r>
        <w:t xml:space="preserve">- </w:t>
      </w:r>
      <w:r w:rsidR="00074A1E">
        <w:t xml:space="preserve">Add </w:t>
      </w:r>
      <w:r w:rsidR="00CE3D2B">
        <w:t xml:space="preserve">random </w:t>
      </w:r>
      <w:bookmarkStart w:id="0" w:name="_GoBack"/>
      <w:bookmarkEnd w:id="0"/>
      <w:r w:rsidR="00074A1E">
        <w:t xml:space="preserve">Captcha for added security </w:t>
      </w:r>
    </w:p>
    <w:p w:rsidR="00845412" w:rsidRDefault="00845412" w:rsidP="00845412"/>
    <w:p w:rsidR="00845412" w:rsidRDefault="005F4B50" w:rsidP="00845412">
      <w:r>
        <w:t xml:space="preserve">On Registration the </w:t>
      </w:r>
      <w:r w:rsidR="00845412">
        <w:t xml:space="preserve">Account status </w:t>
      </w:r>
      <w:r>
        <w:t xml:space="preserve">will be </w:t>
      </w:r>
      <w:r w:rsidR="00845412">
        <w:t>"Active" if all data passed validation, else do not enable the "Register" button</w:t>
      </w:r>
    </w:p>
    <w:p w:rsidR="00845412" w:rsidRDefault="00845412" w:rsidP="00845412">
      <w:r>
        <w:t xml:space="preserve">Labels &amp; </w:t>
      </w:r>
      <w:r w:rsidR="005F4B50">
        <w:t xml:space="preserve">User </w:t>
      </w:r>
      <w:r>
        <w:t xml:space="preserve">Messages </w:t>
      </w:r>
      <w:proofErr w:type="gramStart"/>
      <w:r w:rsidR="005F4B50">
        <w:t>should be made</w:t>
      </w:r>
      <w:proofErr w:type="gramEnd"/>
      <w:r w:rsidR="005F4B50">
        <w:t xml:space="preserve"> </w:t>
      </w:r>
      <w:r>
        <w:t>configurable wherever possible</w:t>
      </w:r>
    </w:p>
    <w:p w:rsidR="005F4B50" w:rsidRDefault="005F4B50" w:rsidP="005F4B50"/>
    <w:p w:rsidR="005F4B50" w:rsidRDefault="005F4B50" w:rsidP="005F4B50">
      <w:r>
        <w:t xml:space="preserve">On successful </w:t>
      </w:r>
      <w:proofErr w:type="gramStart"/>
      <w:r>
        <w:t>Registration</w:t>
      </w:r>
      <w:proofErr w:type="gramEnd"/>
      <w:r>
        <w:t xml:space="preserve"> system needs to generate </w:t>
      </w:r>
      <w:r>
        <w:t xml:space="preserve">email </w:t>
      </w:r>
    </w:p>
    <w:p w:rsidR="00845412" w:rsidRDefault="00845412" w:rsidP="00845412">
      <w:r>
        <w:t>- System email to UL Admin team</w:t>
      </w:r>
      <w:r w:rsidR="005F4B50">
        <w:t xml:space="preserve"> to inform new account creation, UL admin to ensure support if required</w:t>
      </w:r>
    </w:p>
    <w:p w:rsidR="00845412" w:rsidRDefault="00845412" w:rsidP="00845412">
      <w:r>
        <w:t xml:space="preserve">- Welcome email </w:t>
      </w:r>
      <w:r w:rsidR="005F4B50">
        <w:t xml:space="preserve">should to </w:t>
      </w:r>
      <w:proofErr w:type="gramStart"/>
      <w:r w:rsidR="005F4B50">
        <w:t>be sent</w:t>
      </w:r>
      <w:proofErr w:type="gramEnd"/>
      <w:r w:rsidR="005F4B50">
        <w:t xml:space="preserve"> to User (CONTENT)</w:t>
      </w:r>
      <w:r>
        <w:t xml:space="preserve"> </w:t>
      </w:r>
    </w:p>
    <w:p w:rsidR="005F4B50" w:rsidRDefault="005F4B50" w:rsidP="00845412"/>
    <w:p w:rsidR="00845412" w:rsidRDefault="005F4B50" w:rsidP="00845412">
      <w:r>
        <w:t xml:space="preserve">New accounts will have a </w:t>
      </w:r>
      <w:proofErr w:type="gramStart"/>
      <w:r>
        <w:t>s</w:t>
      </w:r>
      <w:r w:rsidR="00845412">
        <w:t>et trial offer period</w:t>
      </w:r>
      <w:proofErr w:type="gramEnd"/>
      <w:r w:rsidR="00845412">
        <w:t xml:space="preserve"> in number of days</w:t>
      </w:r>
      <w:r>
        <w:t xml:space="preserve"> (30)</w:t>
      </w:r>
      <w:r w:rsidR="00845412">
        <w:t xml:space="preserve"> again</w:t>
      </w:r>
      <w:r>
        <w:t>st the account.</w:t>
      </w:r>
    </w:p>
    <w:p w:rsidR="005F4B50" w:rsidRDefault="005F4B50" w:rsidP="00845412"/>
    <w:sectPr w:rsidR="005F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AA"/>
    <w:rsid w:val="00074A1E"/>
    <w:rsid w:val="00114BAD"/>
    <w:rsid w:val="00154C39"/>
    <w:rsid w:val="002701D9"/>
    <w:rsid w:val="00461362"/>
    <w:rsid w:val="004C156B"/>
    <w:rsid w:val="005F4B50"/>
    <w:rsid w:val="00815CAA"/>
    <w:rsid w:val="00845412"/>
    <w:rsid w:val="00B305F0"/>
    <w:rsid w:val="00B50002"/>
    <w:rsid w:val="00BB2D00"/>
    <w:rsid w:val="00CE3D2B"/>
    <w:rsid w:val="00CF4BFD"/>
    <w:rsid w:val="00D26A35"/>
    <w:rsid w:val="00E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22FE6-5D5A-4B1B-94CF-7F31C5E2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Mody</dc:creator>
  <cp:keywords/>
  <dc:description/>
  <cp:lastModifiedBy>Jayraj Mody</cp:lastModifiedBy>
  <cp:revision>14</cp:revision>
  <dcterms:created xsi:type="dcterms:W3CDTF">2016-01-20T17:37:00Z</dcterms:created>
  <dcterms:modified xsi:type="dcterms:W3CDTF">2016-02-13T18:34:00Z</dcterms:modified>
</cp:coreProperties>
</file>