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F4FC" w14:textId="77777777" w:rsidR="00984F83" w:rsidRDefault="00000000">
      <w:pPr>
        <w:spacing w:after="216" w:line="259" w:lineRule="auto"/>
        <w:ind w:right="62"/>
        <w:jc w:val="center"/>
      </w:pPr>
      <w:r>
        <w:t xml:space="preserve">FORM-4 (Refer to Regulation 5(7)) </w:t>
      </w:r>
    </w:p>
    <w:p w14:paraId="7C173EE9" w14:textId="77777777" w:rsidR="00984F83" w:rsidRDefault="00000000">
      <w:pPr>
        <w:spacing w:after="216" w:line="259" w:lineRule="auto"/>
        <w:ind w:right="62"/>
        <w:jc w:val="center"/>
      </w:pPr>
      <w:r>
        <w:t xml:space="preserve">UNDERTAKING </w:t>
      </w:r>
    </w:p>
    <w:p w14:paraId="22D568E8" w14:textId="77777777" w:rsidR="00984F83" w:rsidRDefault="00000000">
      <w:pPr>
        <w:spacing w:after="219" w:line="259" w:lineRule="auto"/>
        <w:ind w:left="0" w:right="2" w:firstLine="0"/>
        <w:jc w:val="center"/>
      </w:pPr>
      <w:r>
        <w:t xml:space="preserve"> </w:t>
      </w:r>
    </w:p>
    <w:p w14:paraId="1F578009" w14:textId="77777777" w:rsidR="00A45710" w:rsidRDefault="00000000" w:rsidP="00A45710">
      <w:pPr>
        <w:ind w:left="7" w:right="46"/>
      </w:pPr>
      <w:r>
        <w:t xml:space="preserve">                     Whereas I</w:t>
      </w:r>
      <w:r w:rsidR="00F55664">
        <w:t xml:space="preserve"> </w:t>
      </w:r>
      <w:r w:rsidR="00F55664">
        <w:t>Thiru</w:t>
      </w:r>
      <w:r w:rsidR="00F55664">
        <w:t xml:space="preserve"> </w:t>
      </w:r>
      <w:proofErr w:type="gramStart"/>
      <w:r w:rsidR="00F55664">
        <w:t>B.RAJESHKANNAH</w:t>
      </w:r>
      <w:proofErr w:type="gramEnd"/>
      <w:r w:rsidR="00F55664">
        <w:t xml:space="preserve"> </w:t>
      </w:r>
      <w:r>
        <w:t>S/o</w:t>
      </w:r>
      <w:r w:rsidR="00A45710">
        <w:t xml:space="preserve"> </w:t>
      </w:r>
      <w:proofErr w:type="spellStart"/>
      <w:r w:rsidR="00A45710">
        <w:t>Thiru.K.BALAGURUNATHAN</w:t>
      </w:r>
      <w:proofErr w:type="spellEnd"/>
      <w:r w:rsidR="00F55664">
        <w:t xml:space="preserve"> </w:t>
      </w:r>
      <w:r>
        <w:t xml:space="preserve"> </w:t>
      </w:r>
    </w:p>
    <w:p w14:paraId="5CE70FF8" w14:textId="0E19EB71" w:rsidR="00984F83" w:rsidRDefault="00000000" w:rsidP="00A45710">
      <w:pPr>
        <w:ind w:left="7" w:right="46"/>
      </w:pPr>
      <w:r>
        <w:t>herein after called consumer, have approached the (Name of Licensee) herein after referred to as Licensee for transfer of A / C No</w:t>
      </w:r>
      <w:r w:rsidR="00A45710">
        <w:t xml:space="preserve"> </w:t>
      </w:r>
      <w:r w:rsidR="00A45710">
        <w:t>5680165500</w:t>
      </w:r>
      <w:r w:rsidR="00A45710">
        <w:t xml:space="preserve"> </w:t>
      </w:r>
      <w:r>
        <w:t xml:space="preserve">for supply at </w:t>
      </w:r>
      <w:r w:rsidR="00A45710">
        <w:t>No.82, S.No.17/8, Swathi Nagar, Perumattunallur, Chengalpattu</w:t>
      </w:r>
      <w:r w:rsidR="00A45710">
        <w:t xml:space="preserve"> </w:t>
      </w:r>
      <w:proofErr w:type="gramStart"/>
      <w:r>
        <w:t xml:space="preserve">in </w:t>
      </w:r>
      <w:r w:rsidR="00A45710">
        <w:t xml:space="preserve"> </w:t>
      </w:r>
      <w:r>
        <w:t>my</w:t>
      </w:r>
      <w:proofErr w:type="gramEnd"/>
      <w:r>
        <w:t xml:space="preserve">/our name and </w:t>
      </w:r>
      <w:proofErr w:type="spellStart"/>
      <w:r>
        <w:t>where as</w:t>
      </w:r>
      <w:proofErr w:type="spellEnd"/>
      <w:r>
        <w:t xml:space="preserve"> the Licensee after perusal of documents produced by me/us has agreed to effect transfer of account, as sought for by the consumer, this undertaking witness the following: </w:t>
      </w:r>
    </w:p>
    <w:p w14:paraId="24875B41" w14:textId="2C929FF1" w:rsidR="00984F83" w:rsidRDefault="00000000" w:rsidP="00A45710">
      <w:pPr>
        <w:spacing w:after="217" w:line="259" w:lineRule="auto"/>
        <w:ind w:left="0" w:firstLine="0"/>
        <w:jc w:val="left"/>
      </w:pPr>
      <w:r>
        <w:t xml:space="preserve"> </w:t>
      </w:r>
      <w:r w:rsidR="00A45710">
        <w:t xml:space="preserve">1. </w:t>
      </w:r>
      <w:r>
        <w:t xml:space="preserve">The consumer shall pay on demand and without demand all dues to the Licensee including such dues as may become payable as a result of revision of bills relating to the period prior to the transfer of account in his/her/their name. The commitment to pay the demands relating to the period prior to the transfer of account will include such demands omitted to be made periodically and such omission has been detected after the service has been transferred in the name of the consumer. </w:t>
      </w:r>
    </w:p>
    <w:p w14:paraId="77C48209" w14:textId="77777777" w:rsidR="00984F83" w:rsidRDefault="00000000">
      <w:pPr>
        <w:spacing w:after="217" w:line="259" w:lineRule="auto"/>
        <w:ind w:left="0" w:firstLine="0"/>
        <w:jc w:val="left"/>
      </w:pPr>
      <w:r>
        <w:t xml:space="preserve"> </w:t>
      </w:r>
    </w:p>
    <w:p w14:paraId="48BD80AA" w14:textId="77777777" w:rsidR="00984F83" w:rsidRDefault="00000000">
      <w:pPr>
        <w:ind w:left="7" w:right="46"/>
      </w:pPr>
      <w:r>
        <w:t xml:space="preserve">2.The Consumer agrees that the Licensee shall have the right to enforce disconnection of supply in the event of consumer failing to </w:t>
      </w:r>
      <w:proofErr w:type="spellStart"/>
      <w:r>
        <w:t>fulfill</w:t>
      </w:r>
      <w:proofErr w:type="spellEnd"/>
      <w:r>
        <w:t xml:space="preserve"> the obligation of this undertaking. </w:t>
      </w:r>
    </w:p>
    <w:p w14:paraId="28FDDB17" w14:textId="77777777" w:rsidR="00984F83" w:rsidRDefault="00000000">
      <w:pPr>
        <w:spacing w:after="217" w:line="259" w:lineRule="auto"/>
        <w:ind w:left="0" w:firstLine="0"/>
        <w:jc w:val="left"/>
      </w:pPr>
      <w:r>
        <w:t xml:space="preserve"> </w:t>
      </w:r>
    </w:p>
    <w:p w14:paraId="2DCAD953" w14:textId="77777777" w:rsidR="00984F83" w:rsidRDefault="00000000">
      <w:pPr>
        <w:ind w:left="7" w:right="46"/>
      </w:pPr>
      <w:r>
        <w:t xml:space="preserve">3.The consumer further agrees to indemnify the Licensee against any loss/damage or any other liability, the Licensee may suffer as a result of any dispute or disputes raised by the consumer himself/herself/themselves or by any other party with regard to this transfer of account at any time. </w:t>
      </w:r>
    </w:p>
    <w:p w14:paraId="5A000211" w14:textId="77777777" w:rsidR="00984F83" w:rsidRDefault="00000000">
      <w:pPr>
        <w:spacing w:after="214" w:line="259" w:lineRule="auto"/>
        <w:ind w:left="0" w:firstLine="0"/>
        <w:jc w:val="left"/>
      </w:pPr>
      <w:r>
        <w:t xml:space="preserve"> </w:t>
      </w:r>
    </w:p>
    <w:p w14:paraId="4D5C39DD" w14:textId="77777777" w:rsidR="00984F83" w:rsidRDefault="00000000" w:rsidP="00A45710">
      <w:pPr>
        <w:spacing w:after="217" w:line="259" w:lineRule="auto"/>
        <w:ind w:left="6480" w:right="57" w:firstLine="720"/>
        <w:jc w:val="center"/>
      </w:pPr>
      <w:r>
        <w:t xml:space="preserve">SIGNATURE </w:t>
      </w:r>
    </w:p>
    <w:p w14:paraId="6624BE81" w14:textId="77777777" w:rsidR="00984F83" w:rsidRDefault="00000000">
      <w:pPr>
        <w:spacing w:after="214" w:line="259" w:lineRule="auto"/>
        <w:ind w:left="0" w:firstLine="0"/>
        <w:jc w:val="right"/>
      </w:pPr>
      <w:r>
        <w:t xml:space="preserve"> </w:t>
      </w:r>
    </w:p>
    <w:p w14:paraId="2AAD584B" w14:textId="77777777" w:rsidR="00984F83" w:rsidRDefault="00000000">
      <w:pPr>
        <w:spacing w:after="214" w:line="259" w:lineRule="auto"/>
        <w:ind w:left="0" w:firstLine="0"/>
        <w:jc w:val="right"/>
      </w:pPr>
      <w:r>
        <w:t xml:space="preserve"> </w:t>
      </w:r>
    </w:p>
    <w:p w14:paraId="572111A2" w14:textId="77777777" w:rsidR="00984F83" w:rsidRDefault="00000000">
      <w:pPr>
        <w:pStyle w:val="Heading1"/>
        <w:spacing w:after="214"/>
        <w:ind w:right="0"/>
      </w:pPr>
      <w:r>
        <w:t xml:space="preserve">WITNESS WITH ADDRESS </w:t>
      </w:r>
    </w:p>
    <w:p w14:paraId="2AAE4C45" w14:textId="77777777" w:rsidR="00984F83" w:rsidRDefault="00000000">
      <w:pPr>
        <w:spacing w:after="219" w:line="259" w:lineRule="auto"/>
        <w:ind w:left="0" w:firstLine="0"/>
        <w:jc w:val="left"/>
      </w:pPr>
      <w:r>
        <w:t xml:space="preserve"> </w:t>
      </w:r>
    </w:p>
    <w:p w14:paraId="7BB0B36D" w14:textId="77777777" w:rsidR="00984F83" w:rsidRDefault="00000000">
      <w:pPr>
        <w:ind w:left="7" w:right="46"/>
      </w:pPr>
      <w:r>
        <w:t xml:space="preserve">1. </w:t>
      </w:r>
    </w:p>
    <w:p w14:paraId="44E05DED" w14:textId="77777777" w:rsidR="00984F83" w:rsidRDefault="00000000">
      <w:pPr>
        <w:spacing w:after="217" w:line="259" w:lineRule="auto"/>
        <w:ind w:left="0" w:firstLine="0"/>
        <w:jc w:val="left"/>
      </w:pPr>
      <w:r>
        <w:t xml:space="preserve"> </w:t>
      </w:r>
    </w:p>
    <w:p w14:paraId="6E80145A" w14:textId="77777777" w:rsidR="00984F83" w:rsidRDefault="00000000">
      <w:pPr>
        <w:spacing w:after="233" w:line="259" w:lineRule="auto"/>
        <w:ind w:left="0" w:firstLine="0"/>
        <w:jc w:val="left"/>
      </w:pPr>
      <w:r>
        <w:t xml:space="preserve"> </w:t>
      </w:r>
    </w:p>
    <w:p w14:paraId="4299B6EF" w14:textId="77777777" w:rsidR="00984F83" w:rsidRDefault="00000000">
      <w:pPr>
        <w:ind w:left="7" w:right="46"/>
      </w:pPr>
      <w:r>
        <w:t>2.</w:t>
      </w:r>
      <w:r>
        <w:rPr>
          <w:sz w:val="22"/>
        </w:rPr>
        <w:t xml:space="preserve"> </w:t>
      </w:r>
    </w:p>
    <w:sectPr w:rsidR="00984F83">
      <w:pgSz w:w="12240" w:h="15840"/>
      <w:pgMar w:top="1440" w:right="1385" w:bottom="1440"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F83"/>
    <w:rsid w:val="00984F83"/>
    <w:rsid w:val="00A45710"/>
    <w:rsid w:val="00F55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8BBE"/>
  <w15:docId w15:val="{284FE507-F864-4510-8270-AA4753CF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7"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17"/>
      <w:ind w:right="62"/>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paragraph" w:styleId="ListParagraph">
    <w:name w:val="List Paragraph"/>
    <w:basedOn w:val="Normal"/>
    <w:uiPriority w:val="34"/>
    <w:qFormat/>
    <w:rsid w:val="00A45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Document4</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Document4</dc:title>
  <dc:subject/>
  <dc:creator>AEE1IT2</dc:creator>
  <cp:keywords/>
  <cp:lastModifiedBy>kbkannah@outlook.com</cp:lastModifiedBy>
  <cp:revision>2</cp:revision>
  <cp:lastPrinted>2023-07-14T17:20:00Z</cp:lastPrinted>
  <dcterms:created xsi:type="dcterms:W3CDTF">2023-07-14T17:21:00Z</dcterms:created>
  <dcterms:modified xsi:type="dcterms:W3CDTF">2023-07-14T17:21:00Z</dcterms:modified>
</cp:coreProperties>
</file>