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D63D4" w14:textId="77777777" w:rsidR="00541750" w:rsidRDefault="00541750" w:rsidP="00C94450">
      <w:pPr>
        <w:pStyle w:val="Heading1"/>
        <w:rPr>
          <w:rFonts w:cs="Times New Roman"/>
        </w:rPr>
      </w:pPr>
    </w:p>
    <w:p w14:paraId="4DAB64ED" w14:textId="77777777" w:rsidR="00541750" w:rsidRDefault="00541750" w:rsidP="00C94450">
      <w:pPr>
        <w:pStyle w:val="Heading1"/>
        <w:rPr>
          <w:rFonts w:cs="Times New Roman"/>
        </w:rPr>
      </w:pPr>
    </w:p>
    <w:p w14:paraId="4572AC79" w14:textId="77777777" w:rsidR="00541750" w:rsidRDefault="00541750" w:rsidP="00C94450">
      <w:pPr>
        <w:pStyle w:val="Heading1"/>
        <w:rPr>
          <w:rFonts w:cs="Times New Roman"/>
        </w:rPr>
      </w:pPr>
    </w:p>
    <w:p w14:paraId="5B4F6789" w14:textId="77777777" w:rsidR="00541750" w:rsidRDefault="00541750" w:rsidP="00C94450">
      <w:pPr>
        <w:pStyle w:val="Heading1"/>
        <w:rPr>
          <w:rFonts w:cs="Times New Roman"/>
        </w:rPr>
      </w:pPr>
    </w:p>
    <w:p w14:paraId="162F75C6" w14:textId="77777777" w:rsidR="00541750" w:rsidRDefault="00541750" w:rsidP="007C4A38"/>
    <w:p w14:paraId="35C5F696" w14:textId="72F3D8D2" w:rsidR="00541750" w:rsidRPr="007C4A38" w:rsidRDefault="00E56C98" w:rsidP="007C4A38">
      <w:pPr>
        <w:jc w:val="center"/>
        <w:rPr>
          <w:sz w:val="36"/>
        </w:rPr>
      </w:pPr>
      <w:r w:rsidRPr="007C4A38">
        <w:rPr>
          <w:sz w:val="36"/>
        </w:rPr>
        <w:t>University Research Data Management Plan:</w:t>
      </w:r>
    </w:p>
    <w:p w14:paraId="48976469" w14:textId="70C49C10" w:rsidR="00E56C98" w:rsidRPr="007C4A38" w:rsidRDefault="007C4A38" w:rsidP="007C4A38">
      <w:pPr>
        <w:jc w:val="center"/>
        <w:rPr>
          <w:sz w:val="32"/>
        </w:rPr>
      </w:pPr>
      <w:r w:rsidRPr="007C4A38">
        <w:rPr>
          <w:sz w:val="32"/>
        </w:rPr>
        <w:t>Professor Periwinkle</w:t>
      </w:r>
    </w:p>
    <w:p w14:paraId="0FB0128E" w14:textId="4BBED2F2" w:rsidR="007C4A38" w:rsidRPr="007C4A38" w:rsidRDefault="007C4A38" w:rsidP="007C4A38">
      <w:pPr>
        <w:jc w:val="center"/>
        <w:rPr>
          <w:sz w:val="32"/>
        </w:rPr>
      </w:pPr>
      <w:r w:rsidRPr="007C4A38">
        <w:rPr>
          <w:sz w:val="32"/>
        </w:rPr>
        <w:t>Professor Pinkerton</w:t>
      </w:r>
    </w:p>
    <w:p w14:paraId="41A400C8" w14:textId="1B2E76B4" w:rsidR="007C4A38" w:rsidRDefault="007C4A38" w:rsidP="007C4A38">
      <w:pPr>
        <w:jc w:val="center"/>
        <w:rPr>
          <w:sz w:val="32"/>
        </w:rPr>
      </w:pPr>
      <w:r w:rsidRPr="007C4A38">
        <w:rPr>
          <w:sz w:val="32"/>
        </w:rPr>
        <w:t>Professor</w:t>
      </w:r>
      <w:r>
        <w:rPr>
          <w:sz w:val="32"/>
        </w:rPr>
        <w:t xml:space="preserve"> Chartreuse</w:t>
      </w:r>
    </w:p>
    <w:p w14:paraId="0878BE70" w14:textId="77777777" w:rsidR="007C4A38" w:rsidRDefault="007C4A38" w:rsidP="007C4A38">
      <w:pPr>
        <w:jc w:val="center"/>
        <w:rPr>
          <w:sz w:val="32"/>
        </w:rPr>
      </w:pPr>
    </w:p>
    <w:p w14:paraId="079C0F33" w14:textId="77777777" w:rsidR="005B633B" w:rsidRDefault="005B633B" w:rsidP="007C4A38">
      <w:pPr>
        <w:jc w:val="center"/>
        <w:rPr>
          <w:sz w:val="32"/>
        </w:rPr>
      </w:pPr>
    </w:p>
    <w:p w14:paraId="4D503996" w14:textId="77777777" w:rsidR="005B633B" w:rsidRDefault="005B633B" w:rsidP="007C4A38">
      <w:pPr>
        <w:jc w:val="center"/>
        <w:rPr>
          <w:sz w:val="32"/>
        </w:rPr>
      </w:pPr>
    </w:p>
    <w:p w14:paraId="7DE09CFB" w14:textId="77777777" w:rsidR="005A65E6" w:rsidRDefault="005A65E6" w:rsidP="007C4A38">
      <w:pPr>
        <w:jc w:val="center"/>
        <w:rPr>
          <w:sz w:val="32"/>
        </w:rPr>
      </w:pPr>
    </w:p>
    <w:p w14:paraId="39A15903" w14:textId="77777777" w:rsidR="005A65E6" w:rsidRPr="005A65E6" w:rsidRDefault="005A65E6" w:rsidP="005A65E6">
      <w:pPr>
        <w:jc w:val="center"/>
        <w:rPr>
          <w:sz w:val="28"/>
        </w:rPr>
      </w:pPr>
      <w:r w:rsidRPr="005A65E6">
        <w:rPr>
          <w:sz w:val="28"/>
        </w:rPr>
        <w:t>April 10, 2018</w:t>
      </w:r>
    </w:p>
    <w:p w14:paraId="4D7710EF" w14:textId="77777777" w:rsidR="007C4A38" w:rsidRDefault="007C4A38" w:rsidP="007C4A38"/>
    <w:p w14:paraId="6BD1715F" w14:textId="77777777" w:rsidR="007C4A38" w:rsidRDefault="007C4A38" w:rsidP="007C4A38"/>
    <w:p w14:paraId="08FFDCD7" w14:textId="77777777" w:rsidR="005B633B" w:rsidRDefault="005B633B" w:rsidP="007C4A38"/>
    <w:p w14:paraId="5CF72D77" w14:textId="77777777" w:rsidR="007C4A38" w:rsidRDefault="007C4A38" w:rsidP="007C4A38"/>
    <w:p w14:paraId="11981410" w14:textId="77777777" w:rsidR="007C4A38" w:rsidRDefault="007C4A38" w:rsidP="007C4A38"/>
    <w:p w14:paraId="5AC7D841" w14:textId="77777777" w:rsidR="005B633B" w:rsidRDefault="005B633B" w:rsidP="007C4A38"/>
    <w:p w14:paraId="6326EEA5" w14:textId="77777777" w:rsidR="005A65E6" w:rsidRPr="007C4A38" w:rsidRDefault="005A65E6" w:rsidP="005A65E6">
      <w:pPr>
        <w:jc w:val="center"/>
        <w:rPr>
          <w:sz w:val="32"/>
        </w:rPr>
      </w:pPr>
      <w:r>
        <w:rPr>
          <w:sz w:val="32"/>
        </w:rPr>
        <w:t>RMSP Consulting</w:t>
      </w:r>
    </w:p>
    <w:p w14:paraId="3A11FEC7" w14:textId="77777777" w:rsidR="005B633B" w:rsidRPr="005B633B" w:rsidRDefault="005B633B" w:rsidP="005B633B">
      <w:pPr>
        <w:jc w:val="center"/>
        <w:rPr>
          <w:sz w:val="32"/>
        </w:rPr>
      </w:pPr>
    </w:p>
    <w:p w14:paraId="5F67E684" w14:textId="77777777" w:rsidR="005B633B" w:rsidRDefault="005B633B" w:rsidP="005B633B">
      <w:pPr>
        <w:jc w:val="center"/>
        <w:rPr>
          <w:sz w:val="32"/>
        </w:rPr>
      </w:pPr>
    </w:p>
    <w:p w14:paraId="3FC01FA3" w14:textId="77777777" w:rsidR="005B633B" w:rsidRPr="005B633B" w:rsidRDefault="005B633B" w:rsidP="005B633B">
      <w:pPr>
        <w:jc w:val="center"/>
        <w:rPr>
          <w:sz w:val="32"/>
        </w:rPr>
      </w:pPr>
    </w:p>
    <w:p w14:paraId="1F120790" w14:textId="77777777" w:rsidR="005B633B" w:rsidRPr="005B633B" w:rsidRDefault="005B633B" w:rsidP="005B633B">
      <w:pPr>
        <w:jc w:val="center"/>
        <w:rPr>
          <w:sz w:val="32"/>
        </w:rPr>
      </w:pPr>
    </w:p>
    <w:p w14:paraId="30034812" w14:textId="77777777" w:rsidR="005B633B" w:rsidRPr="005B633B" w:rsidRDefault="005B633B" w:rsidP="005B633B">
      <w:pPr>
        <w:jc w:val="center"/>
        <w:rPr>
          <w:sz w:val="32"/>
        </w:rPr>
      </w:pPr>
    </w:p>
    <w:p w14:paraId="08F0A685" w14:textId="587A4443" w:rsidR="005B633B" w:rsidRPr="005B633B" w:rsidRDefault="005B633B" w:rsidP="005B633B">
      <w:pPr>
        <w:jc w:val="center"/>
        <w:rPr>
          <w:sz w:val="32"/>
        </w:rPr>
      </w:pPr>
      <w:r w:rsidRPr="005B633B">
        <w:rPr>
          <w:sz w:val="32"/>
        </w:rPr>
        <w:t xml:space="preserve">Rebecca </w:t>
      </w:r>
      <w:proofErr w:type="spellStart"/>
      <w:r w:rsidRPr="005B633B">
        <w:rPr>
          <w:sz w:val="32"/>
        </w:rPr>
        <w:t>Carr</w:t>
      </w:r>
      <w:proofErr w:type="spellEnd"/>
    </w:p>
    <w:p w14:paraId="1330F6D7" w14:textId="4FCEF5A0" w:rsidR="005B633B" w:rsidRPr="005B633B" w:rsidRDefault="005B633B" w:rsidP="005B633B">
      <w:pPr>
        <w:jc w:val="center"/>
        <w:rPr>
          <w:sz w:val="32"/>
        </w:rPr>
      </w:pPr>
      <w:r w:rsidRPr="005B633B">
        <w:rPr>
          <w:sz w:val="32"/>
        </w:rPr>
        <w:t>Mike Doane</w:t>
      </w:r>
    </w:p>
    <w:p w14:paraId="659993FB" w14:textId="7F34FCD4" w:rsidR="005B633B" w:rsidRPr="005B633B" w:rsidRDefault="005B633B" w:rsidP="005B633B">
      <w:pPr>
        <w:jc w:val="center"/>
        <w:rPr>
          <w:sz w:val="32"/>
        </w:rPr>
      </w:pPr>
      <w:r w:rsidRPr="005B633B">
        <w:rPr>
          <w:sz w:val="32"/>
        </w:rPr>
        <w:t xml:space="preserve">Priyanka </w:t>
      </w:r>
      <w:proofErr w:type="spellStart"/>
      <w:r w:rsidRPr="005B633B">
        <w:rPr>
          <w:sz w:val="32"/>
        </w:rPr>
        <w:t>Kochhar</w:t>
      </w:r>
      <w:proofErr w:type="spellEnd"/>
    </w:p>
    <w:p w14:paraId="5884F196" w14:textId="2ED43C17" w:rsidR="005B633B" w:rsidRDefault="005B633B" w:rsidP="005B633B">
      <w:pPr>
        <w:jc w:val="center"/>
        <w:rPr>
          <w:sz w:val="32"/>
        </w:rPr>
      </w:pPr>
      <w:r w:rsidRPr="005B633B">
        <w:rPr>
          <w:sz w:val="32"/>
        </w:rPr>
        <w:t>Samantha Jacobs</w:t>
      </w:r>
    </w:p>
    <w:p w14:paraId="11B8E48D" w14:textId="77777777" w:rsidR="005B633B" w:rsidRDefault="005B633B" w:rsidP="005B633B">
      <w:pPr>
        <w:jc w:val="center"/>
        <w:rPr>
          <w:sz w:val="32"/>
        </w:rPr>
      </w:pPr>
    </w:p>
    <w:p w14:paraId="7D24A267" w14:textId="77777777" w:rsidR="005B633B" w:rsidRDefault="005B633B" w:rsidP="005B633B">
      <w:pPr>
        <w:jc w:val="center"/>
        <w:rPr>
          <w:sz w:val="32"/>
        </w:rPr>
      </w:pPr>
    </w:p>
    <w:p w14:paraId="01773791" w14:textId="77777777" w:rsidR="005B633B" w:rsidRDefault="005B633B" w:rsidP="005B633B">
      <w:pPr>
        <w:jc w:val="center"/>
        <w:rPr>
          <w:sz w:val="32"/>
        </w:rPr>
      </w:pPr>
    </w:p>
    <w:p w14:paraId="4731672E" w14:textId="77777777" w:rsidR="005B633B" w:rsidRPr="005B633B" w:rsidRDefault="005B633B" w:rsidP="005B633B"/>
    <w:p w14:paraId="052456AB" w14:textId="77777777" w:rsidR="00C171ED" w:rsidRDefault="00C171ED" w:rsidP="00C94450">
      <w:pPr>
        <w:pStyle w:val="Heading1"/>
        <w:rPr>
          <w:rFonts w:cs="Times New Roman"/>
        </w:rPr>
        <w:sectPr w:rsidR="00C171ED" w:rsidSect="00C171ED">
          <w:footerReference w:type="even" r:id="rId7"/>
          <w:footerReference w:type="default" r:id="rId8"/>
          <w:footerReference w:type="first" r:id="rId9"/>
          <w:pgSz w:w="12240" w:h="15840"/>
          <w:pgMar w:top="1440" w:right="1440" w:bottom="1440" w:left="1440" w:header="708" w:footer="708" w:gutter="0"/>
          <w:pgNumType w:start="1"/>
          <w:cols w:space="720"/>
          <w:titlePg/>
        </w:sectPr>
      </w:pPr>
    </w:p>
    <w:p w14:paraId="7E065F1F" w14:textId="51AA163F" w:rsidR="00C94450" w:rsidRDefault="00C94450" w:rsidP="00C94450">
      <w:pPr>
        <w:pStyle w:val="Heading1"/>
        <w:rPr>
          <w:rFonts w:cs="Times New Roman"/>
        </w:rPr>
      </w:pPr>
      <w:r>
        <w:rPr>
          <w:rFonts w:cs="Times New Roman"/>
        </w:rPr>
        <w:lastRenderedPageBreak/>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4296CAF4" w:rsidR="00C94450" w:rsidRDefault="00C94450" w:rsidP="00C94450">
      <w:pPr>
        <w:jc w:val="both"/>
        <w:rPr>
          <w:rFonts w:cs="Times New Roman"/>
          <w:color w:val="000000" w:themeColor="text1"/>
        </w:rPr>
      </w:pPr>
      <w:r>
        <w:rPr>
          <w:rFonts w:cs="Times New Roman"/>
          <w:color w:val="000000" w:themeColor="text1"/>
        </w:rPr>
        <w:t>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w:t>
      </w:r>
      <w:r w:rsidR="005875F6">
        <w:rPr>
          <w:rFonts w:cs="Times New Roman"/>
          <w:color w:val="000000" w:themeColor="text1"/>
        </w:rPr>
        <w:t>,</w:t>
      </w:r>
      <w:r>
        <w:rPr>
          <w:rFonts w:cs="Times New Roman"/>
          <w:color w:val="000000" w:themeColor="text1"/>
        </w:rPr>
        <w:t xml:space="preserve"> outside of the university. </w:t>
      </w:r>
    </w:p>
    <w:p w14:paraId="5854C5A1" w14:textId="77777777" w:rsidR="00C94450" w:rsidRDefault="00C94450" w:rsidP="00C94450">
      <w:pPr>
        <w:jc w:val="both"/>
        <w:rPr>
          <w:rFonts w:cs="Times New Roman"/>
          <w:color w:val="000000" w:themeColor="text1"/>
        </w:rPr>
      </w:pPr>
    </w:p>
    <w:p w14:paraId="472E8F86" w14:textId="5475A939" w:rsidR="00C94450" w:rsidRDefault="00C94450" w:rsidP="00C94450">
      <w:pPr>
        <w:jc w:val="both"/>
        <w:rPr>
          <w:rFonts w:cs="Times New Roman"/>
          <w:color w:val="000000" w:themeColor="text1"/>
        </w:rPr>
      </w:pPr>
      <w:r>
        <w:rPr>
          <w:rFonts w:cs="Times New Roman"/>
          <w:color w:val="000000" w:themeColor="text1"/>
        </w:rPr>
        <w:t>With your goal to make this data more accessible and available for use, we recommend submitting all pertinent data files to the Ocean Biogeographic Information System (OBIS) repository. This will help make your data accessible and usable by all</w:t>
      </w:r>
      <w:r w:rsidR="005875F6">
        <w:rPr>
          <w:rFonts w:cs="Times New Roman"/>
          <w:color w:val="000000" w:themeColor="text1"/>
        </w:rPr>
        <w:t>,</w:t>
      </w:r>
      <w:r>
        <w:rPr>
          <w:rFonts w:cs="Times New Roman"/>
          <w:color w:val="000000" w:themeColor="text1"/>
        </w:rPr>
        <w:t xml:space="preserve"> in a consistent and convenient manner. OBIS accepts data from any organization, project, or individual who wan</w:t>
      </w:r>
      <w:r w:rsidR="00E66824">
        <w:rPr>
          <w:rFonts w:cs="Times New Roman"/>
          <w:color w:val="000000" w:themeColor="text1"/>
        </w:rPr>
        <w:t>ts to contribute data while allowing them to</w:t>
      </w:r>
      <w:r>
        <w:rPr>
          <w:rFonts w:cs="Times New Roman"/>
          <w:color w:val="000000" w:themeColor="text1"/>
        </w:rPr>
        <w:t xml:space="preserve"> remain the owner of </w:t>
      </w:r>
      <w:r w:rsidR="00E66824">
        <w:rPr>
          <w:rFonts w:cs="Times New Roman"/>
          <w:color w:val="000000" w:themeColor="text1"/>
        </w:rPr>
        <w:t>the</w:t>
      </w:r>
      <w:r>
        <w:rPr>
          <w:rFonts w:cs="Times New Roman"/>
          <w:color w:val="000000" w:themeColor="text1"/>
        </w:rPr>
        <w:t xml:space="preserve">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652F855B" w14:textId="6B1BEC3E" w:rsidR="00C171ED"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0BDB2652" w14:textId="77777777" w:rsidR="00C62988" w:rsidRDefault="00C62988" w:rsidP="00C94450">
      <w:pPr>
        <w:jc w:val="both"/>
        <w:rPr>
          <w:rFonts w:cs="Times New Roman"/>
          <w:color w:val="000000" w:themeColor="text1"/>
        </w:rPr>
      </w:pPr>
    </w:p>
    <w:p w14:paraId="7159BF6C" w14:textId="77777777" w:rsidR="00C62988" w:rsidRDefault="00C62988" w:rsidP="00C94450">
      <w:pPr>
        <w:jc w:val="both"/>
        <w:rPr>
          <w:rFonts w:cs="Times New Roman"/>
          <w:color w:val="000000" w:themeColor="text1"/>
        </w:rPr>
      </w:pPr>
    </w:p>
    <w:p w14:paraId="1B1195D0" w14:textId="77777777" w:rsidR="00C62988" w:rsidRDefault="00C62988" w:rsidP="00C94450">
      <w:pPr>
        <w:jc w:val="both"/>
        <w:rPr>
          <w:rFonts w:cs="Times New Roman"/>
          <w:color w:val="000000" w:themeColor="text1"/>
        </w:rPr>
      </w:pPr>
    </w:p>
    <w:p w14:paraId="0CACFE8B" w14:textId="77777777" w:rsidR="00C62988" w:rsidRDefault="00C62988" w:rsidP="00C94450">
      <w:pPr>
        <w:jc w:val="both"/>
        <w:rPr>
          <w:rFonts w:cs="Times New Roman"/>
          <w:color w:val="000000" w:themeColor="text1"/>
        </w:rPr>
      </w:pPr>
    </w:p>
    <w:p w14:paraId="63ADD3E4" w14:textId="77777777" w:rsidR="00C62988" w:rsidRDefault="00C62988" w:rsidP="00C94450">
      <w:pPr>
        <w:jc w:val="both"/>
        <w:rPr>
          <w:rFonts w:cs="Times New Roman"/>
          <w:color w:val="000000" w:themeColor="text1"/>
        </w:rPr>
      </w:pPr>
    </w:p>
    <w:p w14:paraId="1EA6B0EA" w14:textId="77777777" w:rsidR="00C62988" w:rsidRDefault="00C62988" w:rsidP="00C94450">
      <w:pPr>
        <w:jc w:val="both"/>
        <w:rPr>
          <w:rFonts w:cs="Times New Roman"/>
          <w:color w:val="000000" w:themeColor="text1"/>
        </w:rPr>
      </w:pPr>
    </w:p>
    <w:p w14:paraId="7BDDC7BD" w14:textId="77777777" w:rsidR="00C62988" w:rsidRDefault="00C62988" w:rsidP="00C94450">
      <w:pPr>
        <w:jc w:val="both"/>
        <w:rPr>
          <w:rFonts w:cs="Times New Roman"/>
          <w:color w:val="000000" w:themeColor="text1"/>
        </w:rPr>
      </w:pPr>
    </w:p>
    <w:p w14:paraId="0644897C" w14:textId="77777777" w:rsidR="00C62988" w:rsidRDefault="00C62988" w:rsidP="00C94450">
      <w:pPr>
        <w:jc w:val="both"/>
        <w:rPr>
          <w:rFonts w:cs="Times New Roman"/>
          <w:color w:val="000000" w:themeColor="text1"/>
        </w:rPr>
      </w:pPr>
    </w:p>
    <w:p w14:paraId="0E5B1C36" w14:textId="77777777" w:rsidR="00C62988" w:rsidRDefault="00C62988" w:rsidP="00C94450">
      <w:pPr>
        <w:jc w:val="both"/>
        <w:rPr>
          <w:rFonts w:cs="Times New Roman"/>
          <w:color w:val="000000" w:themeColor="text1"/>
        </w:rPr>
      </w:pPr>
    </w:p>
    <w:p w14:paraId="58560601" w14:textId="77777777" w:rsidR="00C62988" w:rsidRDefault="00C62988" w:rsidP="00C94450">
      <w:pPr>
        <w:jc w:val="both"/>
        <w:rPr>
          <w:rFonts w:cs="Times New Roman"/>
          <w:color w:val="000000" w:themeColor="text1"/>
        </w:rPr>
      </w:pPr>
    </w:p>
    <w:p w14:paraId="77312BA7" w14:textId="77777777" w:rsidR="00C62988" w:rsidRDefault="00C62988" w:rsidP="00C94450">
      <w:pPr>
        <w:jc w:val="both"/>
        <w:rPr>
          <w:rFonts w:cs="Times New Roman"/>
          <w:color w:val="000000" w:themeColor="text1"/>
        </w:rPr>
      </w:pPr>
    </w:p>
    <w:p w14:paraId="346496F6" w14:textId="77777777" w:rsidR="00C62988" w:rsidRDefault="00C62988" w:rsidP="00C94450">
      <w:pPr>
        <w:jc w:val="both"/>
        <w:rPr>
          <w:rFonts w:cs="Times New Roman"/>
          <w:color w:val="000000" w:themeColor="text1"/>
        </w:rPr>
      </w:pPr>
    </w:p>
    <w:p w14:paraId="1200276C" w14:textId="77777777" w:rsidR="00C62988" w:rsidRDefault="00C62988" w:rsidP="00C94450">
      <w:pPr>
        <w:jc w:val="both"/>
        <w:rPr>
          <w:rFonts w:cs="Times New Roman"/>
          <w:color w:val="000000" w:themeColor="text1"/>
        </w:rPr>
      </w:pPr>
    </w:p>
    <w:p w14:paraId="1835589C" w14:textId="77777777" w:rsidR="00C62988" w:rsidRDefault="00C62988" w:rsidP="00C94450">
      <w:pPr>
        <w:jc w:val="both"/>
        <w:rPr>
          <w:rFonts w:cs="Times New Roman"/>
          <w:color w:val="000000" w:themeColor="text1"/>
        </w:rPr>
      </w:pPr>
    </w:p>
    <w:p w14:paraId="51950853" w14:textId="77777777" w:rsidR="00C62988" w:rsidRDefault="00C62988" w:rsidP="00C94450">
      <w:pPr>
        <w:jc w:val="both"/>
        <w:rPr>
          <w:rFonts w:cs="Times New Roman"/>
          <w:color w:val="000000" w:themeColor="text1"/>
        </w:rPr>
      </w:pPr>
    </w:p>
    <w:p w14:paraId="5D6D4612" w14:textId="77777777" w:rsidR="00C62988" w:rsidRDefault="00C62988" w:rsidP="00C94450">
      <w:pPr>
        <w:jc w:val="both"/>
        <w:rPr>
          <w:rFonts w:cs="Times New Roman"/>
          <w:color w:val="000000" w:themeColor="text1"/>
        </w:rPr>
      </w:pPr>
    </w:p>
    <w:p w14:paraId="02B22E01" w14:textId="77777777" w:rsidR="00C62988" w:rsidRDefault="00C62988" w:rsidP="00C94450">
      <w:pPr>
        <w:jc w:val="both"/>
        <w:rPr>
          <w:rFonts w:cs="Times New Roman"/>
          <w:color w:val="000000" w:themeColor="text1"/>
        </w:r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2B4736B6"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w:t>
      </w:r>
      <w:r w:rsidR="00110D61">
        <w:rPr>
          <w:rFonts w:cs="Times New Roman"/>
          <w:color w:val="000000" w:themeColor="text1"/>
        </w:rPr>
        <w:t>the sensor. H</w:t>
      </w:r>
      <w:r>
        <w:rPr>
          <w:rFonts w:cs="Times New Roman"/>
          <w:color w:val="000000" w:themeColor="text1"/>
        </w:rPr>
        <w:t xml:space="preserve">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w:t>
      </w:r>
      <w:r w:rsidR="00FC4414">
        <w:rPr>
          <w:rFonts w:cs="Times New Roman"/>
          <w:color w:val="000000" w:themeColor="text1"/>
        </w:rPr>
        <w:t xml:space="preserve">ientists in the future, which is downloaded </w:t>
      </w:r>
      <w:proofErr w:type="gramStart"/>
      <w:r w:rsidR="00FC4414">
        <w:rPr>
          <w:rFonts w:cs="Times New Roman"/>
          <w:color w:val="000000" w:themeColor="text1"/>
        </w:rPr>
        <w:t>as .</w:t>
      </w:r>
      <w:proofErr w:type="spellStart"/>
      <w:r w:rsidR="00FC4414">
        <w:rPr>
          <w:rFonts w:cs="Times New Roman"/>
          <w:color w:val="000000" w:themeColor="text1"/>
        </w:rPr>
        <w:t>tsv</w:t>
      </w:r>
      <w:proofErr w:type="spellEnd"/>
      <w:proofErr w:type="gramEnd"/>
      <w:r w:rsidR="00FC4414">
        <w:rPr>
          <w:rFonts w:cs="Times New Roman"/>
          <w:color w:val="000000" w:themeColor="text1"/>
        </w:rPr>
        <w:t xml:space="preserve"> files</w:t>
      </w:r>
      <w:r>
        <w:rPr>
          <w:rFonts w:cs="Times New Roman"/>
          <w:color w:val="000000" w:themeColor="text1"/>
        </w:rPr>
        <w:t xml:space="preserve"> and is roughly 3GB. </w:t>
      </w:r>
      <w:r w:rsidR="00FC4414">
        <w:rPr>
          <w:rFonts w:cs="Times New Roman"/>
          <w:color w:val="000000" w:themeColor="text1"/>
        </w:rPr>
        <w:t>Furthermore</w:t>
      </w:r>
      <w:r>
        <w:rPr>
          <w:rFonts w:cs="Times New Roman"/>
          <w:color w:val="000000" w:themeColor="text1"/>
        </w:rPr>
        <w:t xml:space="preserve">, the field notes follow the same format as the citizen scientist reports, and have a size of roughly 2GB. In sum, the size of all of Dr. </w:t>
      </w:r>
      <w:proofErr w:type="gramStart"/>
      <w:r>
        <w:rPr>
          <w:rFonts w:cs="Times New Roman"/>
          <w:color w:val="000000" w:themeColor="text1"/>
        </w:rPr>
        <w:t xml:space="preserve">Periwinkle’s </w:t>
      </w:r>
      <w:r w:rsidR="00FC4414">
        <w:rPr>
          <w:rFonts w:cs="Times New Roman"/>
          <w:color w:val="000000" w:themeColor="text1"/>
        </w:rPr>
        <w:t>.</w:t>
      </w:r>
      <w:proofErr w:type="spellStart"/>
      <w:r>
        <w:rPr>
          <w:rFonts w:cs="Times New Roman"/>
          <w:color w:val="000000" w:themeColor="text1"/>
        </w:rPr>
        <w:t>tsv</w:t>
      </w:r>
      <w:proofErr w:type="spellEnd"/>
      <w:proofErr w:type="gram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660AAFDE"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3C141354"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r w:rsidR="00FC4414">
        <w:rPr>
          <w:rFonts w:cs="Times New Roman"/>
          <w:color w:val="000000" w:themeColor="text1"/>
        </w:rPr>
        <w:t>to</w:t>
      </w:r>
      <w:r>
        <w:rPr>
          <w:rFonts w:cs="Times New Roman"/>
          <w:color w:val="000000" w:themeColor="text1"/>
        </w:rPr>
        <w:t xml:space="preserve"> allow others to freely access her and her lab</w:t>
      </w:r>
      <w:r w:rsidR="00FC4414">
        <w:rPr>
          <w:rFonts w:cs="Times New Roman"/>
          <w:color w:val="000000" w:themeColor="text1"/>
        </w:rPr>
        <w:t>’</w:t>
      </w:r>
      <w:r>
        <w:rPr>
          <w:rFonts w:cs="Times New Roman"/>
          <w:color w:val="000000" w:themeColor="text1"/>
        </w:rPr>
        <w:t xml:space="preserve">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w:t>
      </w:r>
      <w:r w:rsidR="00FC4414">
        <w:rPr>
          <w:rFonts w:cs="Times New Roman"/>
          <w:color w:val="000000" w:themeColor="text1"/>
        </w:rPr>
        <w:t>,</w:t>
      </w:r>
      <w:r>
        <w:rPr>
          <w:rFonts w:cs="Times New Roman"/>
          <w:color w:val="000000" w:themeColor="text1"/>
        </w:rPr>
        <w:t xml:space="preserve">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1B2EBD92"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5BE38CB"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r w:rsidR="008B797A">
        <w:rPr>
          <w:rFonts w:cs="Times New Roman"/>
          <w:color w:val="000000" w:themeColor="text1"/>
        </w:rPr>
        <w:t>monthly</w:t>
      </w:r>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5E2BB6F6"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r w:rsidR="008B797A">
        <w:rPr>
          <w:rFonts w:cs="Times New Roman"/>
          <w:color w:val="000000" w:themeColor="text1"/>
        </w:rPr>
        <w:t>to</w:t>
      </w:r>
      <w:r>
        <w:rPr>
          <w:rFonts w:cs="Times New Roman"/>
          <w:color w:val="000000" w:themeColor="text1"/>
        </w:rPr>
        <w:t xml:space="preserve"> </w:t>
      </w:r>
      <w:r w:rsidR="008B797A">
        <w:rPr>
          <w:rFonts w:cs="Times New Roman"/>
          <w:color w:val="000000" w:themeColor="text1"/>
        </w:rPr>
        <w:t>back up</w:t>
      </w:r>
      <w:r>
        <w:rPr>
          <w:rFonts w:cs="Times New Roman"/>
          <w:color w:val="000000" w:themeColor="text1"/>
        </w:rPr>
        <w:t xml:space="preserve"> the data. In addition to OneDrive, </w:t>
      </w:r>
      <w:r w:rsidR="008B797A">
        <w:rPr>
          <w:rFonts w:cs="Times New Roman"/>
          <w:color w:val="000000" w:themeColor="text1"/>
        </w:rPr>
        <w:t>the OBIS repository</w:t>
      </w:r>
      <w:r>
        <w:rPr>
          <w:rFonts w:cs="Times New Roman"/>
          <w:color w:val="000000" w:themeColor="text1"/>
        </w:rPr>
        <w:t xml:space="preserve"> will serve as a strong platform for Dr. Periwinkle to archive current and past data from the </w:t>
      </w:r>
      <w:r w:rsidR="008B797A">
        <w:rPr>
          <w:rFonts w:cs="Times New Roman"/>
          <w:color w:val="000000" w:themeColor="text1"/>
        </w:rPr>
        <w:t>above-mentioned</w:t>
      </w:r>
      <w:r>
        <w:rPr>
          <w:rFonts w:cs="Times New Roman"/>
          <w:color w:val="000000" w:themeColor="text1"/>
        </w:rPr>
        <w:t xml:space="preserve"> platforms. </w:t>
      </w:r>
    </w:p>
    <w:p w14:paraId="0B3EF17A" w14:textId="77777777" w:rsidR="00C94450" w:rsidRDefault="00C94450" w:rsidP="00C94450">
      <w:pPr>
        <w:jc w:val="both"/>
        <w:rPr>
          <w:rFonts w:cs="Times New Roman"/>
          <w:color w:val="000000" w:themeColor="text1"/>
        </w:rPr>
      </w:pPr>
    </w:p>
    <w:p w14:paraId="08C27C10" w14:textId="00E766E0" w:rsidR="00C94450" w:rsidRDefault="00C94450" w:rsidP="00C94450">
      <w:pPr>
        <w:jc w:val="both"/>
        <w:rPr>
          <w:rFonts w:cs="Times New Roman"/>
          <w:color w:val="000000" w:themeColor="text1"/>
        </w:rPr>
      </w:pPr>
      <w:r>
        <w:rPr>
          <w:rFonts w:cs="Times New Roman"/>
          <w:color w:val="000000" w:themeColor="text1"/>
        </w:rPr>
        <w:t xml:space="preserve">Although data repositories can serve as backups during rare events where data </w:t>
      </w:r>
      <w:r w:rsidR="00060633">
        <w:rPr>
          <w:rFonts w:cs="Times New Roman"/>
          <w:color w:val="000000" w:themeColor="text1"/>
        </w:rPr>
        <w:t>is</w:t>
      </w:r>
      <w:r>
        <w:rPr>
          <w:rFonts w:cs="Times New Roman"/>
          <w:color w:val="000000" w:themeColor="text1"/>
        </w:rPr>
        <w:t xml:space="preserve"> lost, it is still recommended that Dr. Periwinkle perform her own data backup on an external hard drive. Hard drive costs per gigabyte have dropped substantially over the years. Because Dr. Periwinkle currently</w:t>
      </w:r>
      <w:r w:rsidR="00060633">
        <w:rPr>
          <w:rFonts w:cs="Times New Roman"/>
          <w:color w:val="000000" w:themeColor="text1"/>
        </w:rPr>
        <w:t xml:space="preserve"> has</w:t>
      </w:r>
      <w:r>
        <w:rPr>
          <w:rFonts w:cs="Times New Roman"/>
          <w:color w:val="000000" w:themeColor="text1"/>
        </w:rPr>
        <w:t xml:space="preserve"> roughly 1 terabyte of data, and is scheduled to keep collecting more data, it is recommended she purchase an external hard drive that can house roughly 5 terabytes. This will cost Dr.</w:t>
      </w:r>
      <w:r w:rsidR="00060633">
        <w:rPr>
          <w:rFonts w:cs="Times New Roman"/>
          <w:color w:val="000000" w:themeColor="text1"/>
        </w:rPr>
        <w:t xml:space="preserve"> Periwinkle less than $200.00 as</w:t>
      </w:r>
      <w:r>
        <w:rPr>
          <w:rFonts w:cs="Times New Roman"/>
          <w:color w:val="000000" w:themeColor="text1"/>
        </w:rPr>
        <w:t xml:space="preserve"> a one-time expense</w:t>
      </w:r>
      <w:r>
        <w:rPr>
          <w:rStyle w:val="FootnoteReference"/>
          <w:rFonts w:cs="Times New Roman"/>
          <w:color w:val="000000" w:themeColor="text1"/>
        </w:rPr>
        <w:footnoteReference w:id="4"/>
      </w:r>
      <w:r>
        <w:rPr>
          <w:rFonts w:cs="Times New Roman"/>
          <w:color w:val="000000" w:themeColor="text1"/>
        </w:rPr>
        <w:t xml:space="preserve"> and will be </w:t>
      </w:r>
      <w:r w:rsidR="00060633">
        <w:rPr>
          <w:rFonts w:cs="Times New Roman"/>
          <w:color w:val="000000" w:themeColor="text1"/>
        </w:rPr>
        <w:t xml:space="preserve">more </w:t>
      </w:r>
      <w:r>
        <w:rPr>
          <w:rFonts w:cs="Times New Roman"/>
          <w:color w:val="000000" w:themeColor="text1"/>
        </w:rPr>
        <w:t xml:space="preserve">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0183EAAE"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r w:rsidR="00060633">
        <w:rPr>
          <w:rFonts w:cs="Times New Roman"/>
          <w:color w:val="000000" w:themeColor="text1"/>
        </w:rPr>
        <w:t>must</w:t>
      </w:r>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62360E8A"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r w:rsidR="00060633">
        <w:rPr>
          <w:rFonts w:cs="Times New Roman"/>
          <w:color w:val="000000" w:themeColor="text1"/>
        </w:rPr>
        <w:t>public</w:t>
      </w:r>
      <w:r>
        <w:rPr>
          <w:rFonts w:cs="Times New Roman"/>
          <w:color w:val="000000" w:themeColor="text1"/>
        </w:rPr>
        <w:t xml:space="preserve"> using OceanViewer.org. However, as mentioned, there is currently no structured sharing of data outside of the university. Therefore, those outside of the university </w:t>
      </w:r>
      <w:r w:rsidR="00060633">
        <w:rPr>
          <w:rFonts w:cs="Times New Roman"/>
          <w:color w:val="000000" w:themeColor="text1"/>
        </w:rPr>
        <w:t>must</w:t>
      </w:r>
      <w:r>
        <w:rPr>
          <w:rFonts w:cs="Times New Roman"/>
          <w:color w:val="000000" w:themeColor="text1"/>
        </w:rPr>
        <w:t xml:space="preserve"> request access to Dr. Periwinkle</w:t>
      </w:r>
      <w:r w:rsidR="00060633">
        <w:rPr>
          <w:rFonts w:cs="Times New Roman"/>
          <w:color w:val="000000" w:themeColor="text1"/>
        </w:rPr>
        <w:t>’</w:t>
      </w:r>
      <w:r>
        <w:rPr>
          <w:rFonts w:cs="Times New Roman"/>
          <w:color w:val="000000" w:themeColor="text1"/>
        </w:rPr>
        <w:t xml:space="preserv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69B22E49"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w:t>
      </w:r>
      <w:r w:rsidR="00060633">
        <w:rPr>
          <w:rFonts w:cs="Times New Roman"/>
          <w:color w:val="000000" w:themeColor="text1"/>
        </w:rPr>
        <w:t>and relationships. Organization</w:t>
      </w:r>
      <w:r>
        <w:rPr>
          <w:rFonts w:cs="Times New Roman"/>
          <w:color w:val="000000" w:themeColor="text1"/>
        </w:rPr>
        <w:t xml:space="preserve">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5B87B6AE"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r w:rsidR="00060633">
        <w:rPr>
          <w:rFonts w:cs="Times New Roman"/>
          <w:color w:val="000000" w:themeColor="text1"/>
        </w:rPr>
        <w:t>public</w:t>
      </w:r>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0B588B2F" w:rsidR="00C94450" w:rsidRDefault="00C94450" w:rsidP="00C94450">
      <w:pPr>
        <w:jc w:val="both"/>
        <w:rPr>
          <w:rFonts w:cs="Times New Roman"/>
          <w:color w:val="000000" w:themeColor="text1"/>
        </w:rPr>
      </w:pPr>
      <w:r>
        <w:rPr>
          <w:rFonts w:cs="Times New Roman"/>
          <w:color w:val="000000" w:themeColor="text1"/>
        </w:rPr>
        <w:t>It is recommended that a data sharing agreement be made between the other research teams and organizations in Canada</w:t>
      </w:r>
      <w:r w:rsidR="00060633">
        <w:rPr>
          <w:rFonts w:cs="Times New Roman"/>
          <w:color w:val="000000" w:themeColor="text1"/>
        </w:rPr>
        <w:t>,</w:t>
      </w:r>
      <w:r>
        <w:rPr>
          <w:rFonts w:cs="Times New Roman"/>
          <w:color w:val="000000" w:themeColor="text1"/>
        </w:rPr>
        <w:t xml:space="preserve"> </w:t>
      </w:r>
      <w:r w:rsidR="00060633">
        <w:rPr>
          <w:rFonts w:cs="Times New Roman"/>
          <w:color w:val="000000" w:themeColor="text1"/>
        </w:rPr>
        <w:t>to</w:t>
      </w:r>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w:t>
      </w:r>
      <w:r w:rsidR="00060633">
        <w:rPr>
          <w:rFonts w:cs="Times New Roman"/>
          <w:color w:val="000000" w:themeColor="text1"/>
        </w:rPr>
        <w:t>)</w:t>
      </w:r>
      <w:r>
        <w:rPr>
          <w:rFonts w:cs="Times New Roman"/>
          <w:color w:val="000000" w:themeColor="text1"/>
        </w:rPr>
        <w:t>. Additionally, through this data sharing agreement, Dr. Periwinkle</w:t>
      </w:r>
      <w:r w:rsidR="00060633">
        <w:rPr>
          <w:rFonts w:cs="Times New Roman"/>
          <w:color w:val="000000" w:themeColor="text1"/>
        </w:rPr>
        <w:t>’</w:t>
      </w:r>
      <w:r>
        <w:rPr>
          <w:rFonts w:cs="Times New Roman"/>
          <w:color w:val="000000" w:themeColor="text1"/>
        </w:rPr>
        <w:t>s lab will have greater access relevant research in Canada and beyond. It is also important to note that Dr. Periwinkle has indicated that any research that is contributed outside of the English languag</w:t>
      </w:r>
      <w:r w:rsidR="00060633">
        <w:rPr>
          <w:rFonts w:cs="Times New Roman"/>
          <w:color w:val="000000" w:themeColor="text1"/>
        </w:rPr>
        <w:t>e will be translated. T</w:t>
      </w:r>
      <w:r>
        <w:rPr>
          <w:rFonts w:cs="Times New Roman"/>
          <w:color w:val="000000" w:themeColor="text1"/>
        </w:rPr>
        <w:t xml:space="preserve">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60091020"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r w:rsidR="00060633">
        <w:rPr>
          <w:rFonts w:cs="Times New Roman"/>
          <w:color w:val="000000" w:themeColor="text1"/>
        </w:rPr>
        <w:t>To</w:t>
      </w:r>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w:t>
      </w:r>
      <w:r w:rsidR="00060633">
        <w:rPr>
          <w:rFonts w:cs="Times New Roman"/>
          <w:color w:val="000000" w:themeColor="text1"/>
        </w:rPr>
        <w:t>Furthermore</w:t>
      </w:r>
      <w:r>
        <w:rPr>
          <w:rFonts w:cs="Times New Roman"/>
          <w:color w:val="000000" w:themeColor="text1"/>
        </w:rPr>
        <w:t xml:space="preserve">, the document should be shared and housed in a universal location on OneDrive where it can be accessible </w:t>
      </w:r>
      <w:r w:rsidR="00060633">
        <w:rPr>
          <w:rFonts w:cs="Times New Roman"/>
          <w:color w:val="000000" w:themeColor="text1"/>
        </w:rPr>
        <w:t>to</w:t>
      </w:r>
      <w:r>
        <w:rPr>
          <w:rFonts w:cs="Times New Roman"/>
          <w:color w:val="000000" w:themeColor="text1"/>
        </w:rPr>
        <w:t xml:space="preserve">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0CE57D73" w:rsidR="00C94450" w:rsidRDefault="00060633"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reviews, scrutinizing the findings and helping her students learn and build off of findings. This</w:t>
      </w:r>
      <w:r w:rsidR="0049041C">
        <w:rPr>
          <w:rFonts w:cs="Times New Roman"/>
          <w:color w:val="000000" w:themeColor="text1"/>
        </w:rPr>
        <w:t>,</w:t>
      </w:r>
      <w:r w:rsidR="00C94450">
        <w:rPr>
          <w:rFonts w:cs="Times New Roman"/>
          <w:color w:val="000000" w:themeColor="text1"/>
        </w:rPr>
        <w:t xml:space="preserve"> in turn</w:t>
      </w:r>
      <w:r w:rsidR="0049041C">
        <w:rPr>
          <w:rFonts w:cs="Times New Roman"/>
          <w:color w:val="000000" w:themeColor="text1"/>
        </w:rPr>
        <w:t>,</w:t>
      </w:r>
      <w:r w:rsidR="00C94450">
        <w:rPr>
          <w:rFonts w:cs="Times New Roman"/>
          <w:color w:val="000000" w:themeColor="text1"/>
        </w:rPr>
        <w:t xml:space="preserve">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3502BD24" w:rsidR="00C94450" w:rsidRDefault="0049041C"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preserve the data, Dr. Periwinkle must migrate the data to the </w:t>
      </w:r>
      <w:proofErr w:type="spellStart"/>
      <w:r w:rsidR="00C94450">
        <w:rPr>
          <w:rFonts w:cs="Times New Roman"/>
          <w:color w:val="000000" w:themeColor="text1"/>
        </w:rPr>
        <w:t>NetCDF</w:t>
      </w:r>
      <w:proofErr w:type="spellEnd"/>
      <w:r w:rsidR="00C94450">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06B39FD"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The field notes follow the Darwin Core. Darwin Core is a body of standards for biodi</w:t>
      </w:r>
      <w:r w:rsidR="0049041C">
        <w:rPr>
          <w:rFonts w:cs="Times New Roman"/>
          <w:color w:val="000000" w:themeColor="text1"/>
          <w:spacing w:val="3"/>
          <w:shd w:val="clear" w:color="auto" w:fill="FFFFFF"/>
        </w:rPr>
        <w:t>versity informatics;</w:t>
      </w:r>
      <w:r>
        <w:rPr>
          <w:rFonts w:cs="Times New Roman"/>
          <w:color w:val="000000" w:themeColor="text1"/>
          <w:spacing w:val="3"/>
          <w:shd w:val="clear" w:color="auto" w:fill="FFFFFF"/>
        </w:rPr>
        <w:t xml:space="preserve"> it provides the stable terms and vocabularies for sharin</w:t>
      </w:r>
      <w:r w:rsidR="0049041C">
        <w:rPr>
          <w:rFonts w:cs="Times New Roman"/>
          <w:color w:val="000000" w:themeColor="text1"/>
          <w:spacing w:val="3"/>
          <w:shd w:val="clear" w:color="auto" w:fill="FFFFFF"/>
        </w:rPr>
        <w:t>g biodiversity data.</w:t>
      </w:r>
      <w:r>
        <w:rPr>
          <w:rFonts w:cs="Times New Roman"/>
          <w:color w:val="000000" w:themeColor="text1"/>
          <w:spacing w:val="3"/>
          <w:shd w:val="clear" w:color="auto" w:fill="FFFFFF"/>
        </w:rPr>
        <w:t xml:space="preserv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F2F31AD"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r w:rsidR="0049041C">
        <w:rPr>
          <w:rFonts w:cs="Times New Roman"/>
          <w:color w:val="000000" w:themeColor="text1"/>
        </w:rPr>
        <w:t>all</w:t>
      </w:r>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0AF68368" w:rsidR="00C94450" w:rsidRDefault="00C94450" w:rsidP="00C94450">
      <w:pPr>
        <w:jc w:val="both"/>
        <w:rPr>
          <w:rFonts w:cs="Times New Roman"/>
          <w:color w:val="000000" w:themeColor="text1"/>
        </w:rPr>
      </w:pPr>
      <w:r>
        <w:rPr>
          <w:rFonts w:cs="Times New Roman"/>
          <w:color w:val="000000" w:themeColor="text1"/>
        </w:rPr>
        <w:t>As mentioned, it is recommended that Dr. Periwi</w:t>
      </w:r>
      <w:r w:rsidR="0049041C">
        <w:rPr>
          <w:rFonts w:cs="Times New Roman"/>
          <w:color w:val="000000" w:themeColor="text1"/>
        </w:rPr>
        <w:t>nkle and her institution use</w:t>
      </w:r>
      <w:r>
        <w:rPr>
          <w:rFonts w:cs="Times New Roman"/>
          <w:color w:val="000000" w:themeColor="text1"/>
        </w:rPr>
        <w:t xml:space="preserv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w:t>
      </w:r>
      <w:r>
        <w:rPr>
          <w:rFonts w:cs="Times New Roman"/>
          <w:color w:val="000000" w:themeColor="text1"/>
        </w:rPr>
        <w:lastRenderedPageBreak/>
        <w:t xml:space="preserve">responsible for representing all aspects of OBIS within a </w:t>
      </w:r>
      <w:r w:rsidR="0049041C">
        <w:rPr>
          <w:rFonts w:cs="Times New Roman"/>
          <w:color w:val="000000" w:themeColor="text1"/>
        </w:rPr>
        <w:t>region</w:t>
      </w:r>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E8566A" w:rsidP="00C94450">
      <w:pPr>
        <w:jc w:val="both"/>
        <w:rPr>
          <w:rFonts w:cs="Times New Roman"/>
          <w:color w:val="000000" w:themeColor="text1"/>
        </w:rPr>
      </w:pPr>
      <w:hyperlink r:id="rId10"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E8566A" w:rsidP="00C94450">
      <w:pPr>
        <w:jc w:val="both"/>
        <w:rPr>
          <w:rFonts w:cs="Times New Roman"/>
          <w:color w:val="000000" w:themeColor="text1"/>
        </w:rPr>
      </w:pPr>
      <w:hyperlink r:id="rId11"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E8566A" w:rsidP="00C94450">
      <w:pPr>
        <w:jc w:val="both"/>
        <w:rPr>
          <w:rFonts w:cs="Times New Roman"/>
          <w:color w:val="000000" w:themeColor="text1"/>
        </w:rPr>
      </w:pPr>
      <w:hyperlink r:id="rId12"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E8566A" w:rsidP="00C94450">
      <w:pPr>
        <w:jc w:val="both"/>
        <w:rPr>
          <w:rFonts w:cs="Times New Roman"/>
          <w:color w:val="000000" w:themeColor="text1"/>
        </w:rPr>
      </w:pPr>
      <w:hyperlink r:id="rId13"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47CF086B" w14:textId="77777777" w:rsidR="0056127E" w:rsidRDefault="0056127E" w:rsidP="0091284E">
      <w:pPr>
        <w:pStyle w:val="Heading1"/>
        <w:rPr>
          <w:rFonts w:cs="Times New Roman"/>
        </w:rPr>
        <w:sectPr w:rsidR="0056127E" w:rsidSect="00C62988">
          <w:pgSz w:w="12240" w:h="15840"/>
          <w:pgMar w:top="1440" w:right="1440" w:bottom="1440" w:left="1440" w:header="709" w:footer="709" w:gutter="0"/>
          <w:pgNumType w:start="1"/>
          <w:cols w:space="708"/>
          <w:docGrid w:linePitch="360"/>
        </w:sectPr>
      </w:pPr>
    </w:p>
    <w:p w14:paraId="3B6CB2B4" w14:textId="569C5E00" w:rsidR="007A2854" w:rsidRDefault="0091284E" w:rsidP="0091284E">
      <w:pPr>
        <w:pStyle w:val="Heading1"/>
        <w:rPr>
          <w:rFonts w:cs="Times New Roman"/>
        </w:rPr>
      </w:pPr>
      <w:r w:rsidRPr="0091284E">
        <w:rPr>
          <w:rFonts w:cs="Times New Roman"/>
        </w:rPr>
        <w:lastRenderedPageBreak/>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78AFBC02"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00D537F6">
        <w:rPr>
          <w:rFonts w:cs="Times New Roman"/>
        </w:rPr>
        <w:t>.</w:t>
      </w:r>
      <w:r w:rsidRPr="0091284E">
        <w:rPr>
          <w:rFonts w:cs="Times New Roman"/>
        </w:rPr>
        <w:t xml:space="preserve"> Some of her files contain open data and she would like everyone to have access to them, while some contain sensitive information with access aw</w:t>
      </w:r>
      <w:r w:rsidR="00D537F6">
        <w:rPr>
          <w:rFonts w:cs="Times New Roman"/>
        </w:rPr>
        <w:t xml:space="preserve">arded on a case-by-case basis. </w:t>
      </w:r>
      <w:r w:rsidRPr="0091284E">
        <w:rPr>
          <w:rFonts w:cs="Times New Roman"/>
        </w:rPr>
        <w:t>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56CCA939" w:rsidR="007A2854" w:rsidRPr="0091284E" w:rsidRDefault="007A2854" w:rsidP="0091284E">
      <w:pPr>
        <w:jc w:val="both"/>
        <w:rPr>
          <w:rFonts w:cs="Times New Roman"/>
        </w:rPr>
      </w:pPr>
      <w:r w:rsidRPr="0091284E">
        <w:rPr>
          <w:rFonts w:cs="Times New Roman"/>
        </w:rPr>
        <w:t>Given the vast number of spreadsheets that Pro</w:t>
      </w:r>
      <w:r w:rsidR="00D537F6">
        <w:rPr>
          <w:rFonts w:cs="Times New Roman"/>
        </w:rPr>
        <w:t xml:space="preserve">fessor Pinkerton currently has – </w:t>
      </w:r>
      <w:r w:rsidRPr="0091284E">
        <w:rPr>
          <w:rFonts w:cs="Times New Roman"/>
        </w:rPr>
        <w:t>and the amount that she is l</w:t>
      </w:r>
      <w:r w:rsidR="00D537F6">
        <w:rPr>
          <w:rFonts w:cs="Times New Roman"/>
        </w:rPr>
        <w:t>ikely to collect in the future –</w:t>
      </w:r>
      <w:r w:rsidRPr="0091284E">
        <w:rPr>
          <w:rFonts w:cs="Times New Roman"/>
        </w:rPr>
        <w:t xml:space="preserve"> it is our recommendation that a database management system</w:t>
      </w:r>
      <w:r w:rsidR="0041165E" w:rsidRPr="0091284E">
        <w:rPr>
          <w:rFonts w:cs="Times New Roman"/>
        </w:rPr>
        <w:t xml:space="preserve"> (DBMS)</w:t>
      </w:r>
      <w:r w:rsidRPr="0091284E">
        <w:rPr>
          <w:rFonts w:cs="Times New Roman"/>
        </w:rPr>
        <w:t xml:space="preserve"> is</w:t>
      </w:r>
      <w:r w:rsidR="00D537F6">
        <w:rPr>
          <w:rFonts w:cs="Times New Roman"/>
        </w:rPr>
        <w:t xml:space="preserve"> set up to organize this data. </w:t>
      </w:r>
      <w:r w:rsidRPr="0091284E">
        <w:rPr>
          <w:rFonts w:cs="Times New Roman"/>
        </w:rPr>
        <w:t xml:space="preserve">Contained within this DBMS will be the metadata about </w:t>
      </w:r>
      <w:r w:rsidR="00D537F6" w:rsidRPr="0091284E">
        <w:rPr>
          <w:rFonts w:cs="Times New Roman"/>
        </w:rPr>
        <w:t>all</w:t>
      </w:r>
      <w:r w:rsidRPr="0091284E">
        <w:rPr>
          <w:rFonts w:cs="Times New Roman"/>
        </w:rPr>
        <w:t xml:space="preserve"> the different sprea</w:t>
      </w:r>
      <w:r w:rsidR="00D537F6">
        <w:rPr>
          <w:rFonts w:cs="Times New Roman"/>
        </w:rPr>
        <w:t>dsheets that she has collected.</w:t>
      </w:r>
      <w:r w:rsidRPr="0091284E">
        <w:rPr>
          <w:rFonts w:cs="Times New Roman"/>
        </w:rPr>
        <w:t xml:space="preserve"> This DBMS will help Professor Pinkerton keep a record of </w:t>
      </w:r>
      <w:r w:rsidR="00D537F6" w:rsidRPr="0091284E">
        <w:rPr>
          <w:rFonts w:cs="Times New Roman"/>
        </w:rPr>
        <w:t>all</w:t>
      </w:r>
      <w:r w:rsidRPr="0091284E">
        <w:rPr>
          <w:rFonts w:cs="Times New Roman"/>
        </w:rPr>
        <w:t xml:space="preserve"> the data sets that she has in an organized fashion, as well as help her l</w:t>
      </w:r>
      <w:r w:rsidR="00D537F6">
        <w:rPr>
          <w:rFonts w:cs="Times New Roman"/>
        </w:rPr>
        <w:t xml:space="preserve">ocate them easily when needed. </w:t>
      </w:r>
      <w:r w:rsidRPr="0091284E">
        <w:rPr>
          <w:rFonts w:cs="Times New Roman"/>
        </w:rPr>
        <w:t xml:space="preserve">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w:t>
      </w:r>
      <w:r w:rsidR="00D537F6">
        <w:rPr>
          <w:rFonts w:cs="Times New Roman"/>
        </w:rPr>
        <w:t>t Professor Pinkerton collects.</w:t>
      </w:r>
      <w:r w:rsidRPr="0091284E">
        <w:rPr>
          <w:rFonts w:cs="Times New Roman"/>
        </w:rPr>
        <w:t xml:space="preserve"> This DBMS should be available online so that anyone with data requests can easily find what</w:t>
      </w:r>
      <w:r w:rsidR="00D537F6">
        <w:rPr>
          <w:rFonts w:cs="Times New Roman"/>
        </w:rPr>
        <w:t xml:space="preserve"> data Professor Pinkerton has. </w:t>
      </w:r>
      <w:r w:rsidRPr="0091284E">
        <w:rPr>
          <w:rFonts w:cs="Times New Roman"/>
        </w:rPr>
        <w:t>The DBMS should also include links to where the data sets can be downloaded so that they can easily be accessed.</w:t>
      </w:r>
      <w:r w:rsidR="00D537F6">
        <w:rPr>
          <w:rFonts w:cs="Times New Roman"/>
        </w:rPr>
        <w:t xml:space="preserve"> </w:t>
      </w:r>
      <w:r w:rsidR="0041165E" w:rsidRPr="0091284E">
        <w:rPr>
          <w:rFonts w:cs="Times New Roman"/>
        </w:rPr>
        <w:t>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368DB1B" w:rsidR="007A2854" w:rsidRPr="0091284E" w:rsidRDefault="007A2854" w:rsidP="0091284E">
      <w:pPr>
        <w:jc w:val="both"/>
        <w:rPr>
          <w:rFonts w:cs="Times New Roman"/>
        </w:rPr>
      </w:pPr>
      <w:r w:rsidRPr="0091284E">
        <w:rPr>
          <w:rFonts w:cs="Times New Roman"/>
        </w:rPr>
        <w:t xml:space="preserve">We are recommending that </w:t>
      </w:r>
      <w:r w:rsidR="00D537F6" w:rsidRPr="0091284E">
        <w:rPr>
          <w:rFonts w:cs="Times New Roman"/>
        </w:rPr>
        <w:t>all</w:t>
      </w:r>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00D537F6">
        <w:rPr>
          <w:rFonts w:cs="Times New Roman"/>
        </w:rPr>
        <w:t xml:space="preserve">, with a hard disk back up. </w:t>
      </w:r>
      <w:r w:rsidRPr="0091284E">
        <w:rPr>
          <w:rFonts w:cs="Times New Roman"/>
        </w:rPr>
        <w:t>The files will have to be separated in to two different categories (with the category of data being noted in the metadat</w:t>
      </w:r>
      <w:r w:rsidR="00D537F6">
        <w:rPr>
          <w:rFonts w:cs="Times New Roman"/>
        </w:rPr>
        <w:t xml:space="preserve">a, and therefore in the DBMS). </w:t>
      </w:r>
      <w:r w:rsidRPr="0091284E">
        <w:rPr>
          <w:rFonts w:cs="Times New Roman"/>
        </w:rPr>
        <w:t>The first category of spreadsheet is for open data, which anyone can have</w:t>
      </w:r>
      <w:r w:rsidR="00D537F6">
        <w:rPr>
          <w:rFonts w:cs="Times New Roman"/>
        </w:rPr>
        <w:t xml:space="preserve"> access to. </w:t>
      </w:r>
      <w:r w:rsidRPr="0091284E">
        <w:rPr>
          <w:rFonts w:cs="Times New Roman"/>
        </w:rPr>
        <w:t>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5660A3F4"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00FD02F8">
        <w:rPr>
          <w:rFonts w:cs="Times New Roman"/>
        </w:rPr>
        <w:t xml:space="preserve">. </w:t>
      </w:r>
      <w:r w:rsidRPr="0091284E">
        <w:rPr>
          <w:rFonts w:cs="Times New Roman"/>
        </w:rPr>
        <w:t>People will have to request permission</w:t>
      </w:r>
      <w:r w:rsidR="00FD02F8">
        <w:rPr>
          <w:rFonts w:cs="Times New Roman"/>
        </w:rPr>
        <w:t xml:space="preserve"> to access these spreadsheets. </w:t>
      </w:r>
      <w:r w:rsidR="00FD02F8" w:rsidRPr="0091284E">
        <w:rPr>
          <w:rFonts w:cs="Times New Roman"/>
        </w:rPr>
        <w:t>Both</w:t>
      </w:r>
      <w:r w:rsidRPr="0091284E">
        <w:rPr>
          <w:rFonts w:cs="Times New Roman"/>
        </w:rPr>
        <w:t xml:space="preserve"> drives will be protected so that no one, other than Professor Pinkerton and potentially her postdoc students (at her discretion)</w:t>
      </w:r>
      <w:r w:rsidR="00FD02F8">
        <w:rPr>
          <w:rFonts w:cs="Times New Roman"/>
        </w:rPr>
        <w:t>,</w:t>
      </w:r>
      <w:r w:rsidRPr="0091284E">
        <w:rPr>
          <w:rFonts w:cs="Times New Roman"/>
        </w:rPr>
        <w:t xml:space="preserve"> can upload or modify files t</w:t>
      </w:r>
      <w:r w:rsidR="00FD02F8">
        <w:rPr>
          <w:rFonts w:cs="Times New Roman"/>
        </w:rPr>
        <w:t xml:space="preserve">hat are on the drive. </w:t>
      </w:r>
      <w:r w:rsidRPr="0091284E">
        <w:rPr>
          <w:rFonts w:cs="Times New Roman"/>
        </w:rPr>
        <w:t>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4B952CBA" w:rsidR="007A2854" w:rsidRPr="0091284E" w:rsidRDefault="007A2854" w:rsidP="0091284E">
      <w:pPr>
        <w:jc w:val="both"/>
        <w:rPr>
          <w:rFonts w:cs="Times New Roman"/>
        </w:rPr>
      </w:pPr>
      <w:r w:rsidRPr="0091284E">
        <w:rPr>
          <w:rFonts w:cs="Times New Roman"/>
        </w:rPr>
        <w:t xml:space="preserve">There is no new data that Professor Pinkerton </w:t>
      </w:r>
      <w:r w:rsidR="00FD02F8" w:rsidRPr="0091284E">
        <w:rPr>
          <w:rFonts w:cs="Times New Roman"/>
        </w:rPr>
        <w:t>needs</w:t>
      </w:r>
      <w:r w:rsidRPr="0091284E">
        <w:rPr>
          <w:rFonts w:cs="Times New Roman"/>
        </w:rPr>
        <w:t xml:space="preserve"> to collect as a part</w:t>
      </w:r>
      <w:r w:rsidR="00FD02F8">
        <w:rPr>
          <w:rFonts w:cs="Times New Roman"/>
        </w:rPr>
        <w:t xml:space="preserve"> of this data management plan. </w:t>
      </w:r>
      <w:r w:rsidRPr="0091284E">
        <w:rPr>
          <w:rFonts w:cs="Times New Roman"/>
        </w:rPr>
        <w:t>Rather, as her collection of data increases and she gets more and more spreadsheets, these new sheets will be integrated into her collection based on the database mana</w:t>
      </w:r>
      <w:r w:rsidR="00FD02F8">
        <w:rPr>
          <w:rFonts w:cs="Times New Roman"/>
        </w:rPr>
        <w:t>gement system that gets set up.</w:t>
      </w:r>
      <w:r w:rsidRPr="0091284E">
        <w:rPr>
          <w:rFonts w:cs="Times New Roman"/>
        </w:rPr>
        <w:t xml:space="preserve"> The metadata will need to be entered into the DBMS as the 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5204CE4C" w:rsidR="007A2854" w:rsidRPr="0091284E" w:rsidRDefault="007A2854" w:rsidP="0091284E">
      <w:pPr>
        <w:jc w:val="both"/>
        <w:rPr>
          <w:rFonts w:cs="Times New Roman"/>
        </w:rPr>
      </w:pPr>
      <w:r w:rsidRPr="0091284E">
        <w:rPr>
          <w:rFonts w:cs="Times New Roman"/>
        </w:rPr>
        <w:lastRenderedPageBreak/>
        <w:t>Professor Pinkerton does need to locate and organize the metadata about the different data sets.  This is all information that she currently has, it will just need to be compiled into the DBMS.</w:t>
      </w:r>
      <w:r w:rsidR="00FD02F8">
        <w:rPr>
          <w:rFonts w:cs="Times New Roman"/>
        </w:rPr>
        <w:t xml:space="preserve"> </w:t>
      </w:r>
      <w:r w:rsidR="003D3556" w:rsidRPr="0091284E">
        <w:rPr>
          <w:rFonts w:cs="Times New Roman"/>
        </w:rPr>
        <w:t xml:space="preserve">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2C1D5A2B" w:rsidR="007A2854" w:rsidRPr="0091284E" w:rsidRDefault="007A2854" w:rsidP="0091284E">
      <w:pPr>
        <w:jc w:val="both"/>
        <w:rPr>
          <w:rFonts w:cs="Times New Roman"/>
        </w:rPr>
      </w:pPr>
      <w:r w:rsidRPr="0091284E">
        <w:rPr>
          <w:rFonts w:cs="Times New Roman"/>
        </w:rPr>
        <w:t>The licensing information for each of the spreadsheets needs to be contained in the metadata, an</w:t>
      </w:r>
      <w:r w:rsidR="004773D0">
        <w:rPr>
          <w:rFonts w:cs="Times New Roman"/>
        </w:rPr>
        <w:t xml:space="preserve">d therefore noted in the DBMS. </w:t>
      </w:r>
      <w:r w:rsidRPr="0091284E">
        <w:rPr>
          <w:rFonts w:cs="Times New Roman"/>
        </w:rPr>
        <w:t xml:space="preserve">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w:t>
      </w:r>
      <w:r w:rsidR="00633C39">
        <w:rPr>
          <w:rFonts w:cs="Times New Roman"/>
        </w:rPr>
        <w:t xml:space="preserve">ve commons (BY, NC, ND or SA). </w:t>
      </w:r>
      <w:r w:rsidRPr="0091284E">
        <w:rPr>
          <w:rFonts w:cs="Times New Roman"/>
        </w:rPr>
        <w:t>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CAE85D1" w:rsidR="007A2854" w:rsidRPr="0091284E" w:rsidRDefault="007A2854" w:rsidP="0091284E">
      <w:pPr>
        <w:jc w:val="both"/>
        <w:rPr>
          <w:rFonts w:cs="Times New Roman"/>
        </w:rPr>
      </w:pPr>
      <w:r w:rsidRPr="0091284E">
        <w:rPr>
          <w:rFonts w:cs="Times New Roman"/>
        </w:rPr>
        <w:t xml:space="preserve">It is our recommendation that </w:t>
      </w:r>
      <w:r w:rsidR="00633C39" w:rsidRPr="0091284E">
        <w:rPr>
          <w:rFonts w:cs="Times New Roman"/>
        </w:rPr>
        <w:t>all</w:t>
      </w:r>
      <w:r w:rsidRPr="0091284E">
        <w:rPr>
          <w:rFonts w:cs="Times New Roman"/>
        </w:rPr>
        <w:t xml:space="preserve"> the d</w:t>
      </w:r>
      <w:r w:rsidR="00633C39">
        <w:rPr>
          <w:rFonts w:cs="Times New Roman"/>
        </w:rPr>
        <w:t>ata be stored in two locations.</w:t>
      </w:r>
      <w:r w:rsidRPr="0091284E">
        <w:rPr>
          <w:rFonts w:cs="Times New Roman"/>
        </w:rPr>
        <w:t xml:space="preserve">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00633C39">
        <w:rPr>
          <w:rFonts w:cs="Times New Roman"/>
        </w:rPr>
        <w:t>.</w:t>
      </w:r>
      <w:r w:rsidRPr="0091284E">
        <w:rPr>
          <w:rFonts w:cs="Times New Roman"/>
        </w:rPr>
        <w:t xml:space="preserve"> The second location is to have local backups of the data on the hardware where the files are currently st</w:t>
      </w:r>
      <w:r w:rsidR="00633C39">
        <w:rPr>
          <w:rFonts w:cs="Times New Roman"/>
        </w:rPr>
        <w:t xml:space="preserve">ored. </w:t>
      </w:r>
      <w:r w:rsidRPr="0091284E">
        <w:rPr>
          <w:rFonts w:cs="Times New Roman"/>
        </w:rPr>
        <w:t>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2E423B5"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w:t>
      </w:r>
      <w:r w:rsidR="00633C39">
        <w:rPr>
          <w:rFonts w:cs="Times New Roman"/>
        </w:rPr>
        <w:t xml:space="preserve"> necessary in the future. </w:t>
      </w:r>
      <w:r w:rsidRPr="0091284E">
        <w:rPr>
          <w:rFonts w:cs="Times New Roman"/>
        </w:rPr>
        <w:t>This would require both an expansion of the cloud that Dalhousie uses, as well as more hard drive sp</w:t>
      </w:r>
      <w:r w:rsidR="00633C39">
        <w:rPr>
          <w:rFonts w:cs="Times New Roman"/>
        </w:rPr>
        <w:t xml:space="preserve">ace to store the data locally. </w:t>
      </w:r>
      <w:r w:rsidRPr="0091284E">
        <w:rPr>
          <w:rFonts w:cs="Times New Roman"/>
        </w:rPr>
        <w:t>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0C6D734E" w:rsidR="007A2854" w:rsidRPr="0091284E" w:rsidRDefault="007A2854" w:rsidP="0091284E">
      <w:pPr>
        <w:jc w:val="both"/>
        <w:rPr>
          <w:rFonts w:cs="Times New Roman"/>
        </w:rPr>
      </w:pPr>
      <w:r w:rsidRPr="0091284E">
        <w:rPr>
          <w:rFonts w:cs="Times New Roman"/>
        </w:rPr>
        <w:t xml:space="preserve">We also recommend that the DBMS is created using a program that makes use of </w:t>
      </w:r>
      <w:r w:rsidR="00633C39">
        <w:rPr>
          <w:rFonts w:cs="Times New Roman"/>
        </w:rPr>
        <w:t xml:space="preserve">a search query language (SQL). </w:t>
      </w:r>
      <w:r w:rsidRPr="0091284E">
        <w:rPr>
          <w:rFonts w:cs="Times New Roman"/>
        </w:rPr>
        <w:t>One program that she should consider using is SQLite, which can be downloaded for free, and thus again res</w:t>
      </w:r>
      <w:r w:rsidR="00633C39">
        <w:rPr>
          <w:rFonts w:cs="Times New Roman"/>
        </w:rPr>
        <w:t>ulting in no additional costs.</w:t>
      </w:r>
      <w:r w:rsidR="003D3556" w:rsidRPr="0091284E">
        <w:rPr>
          <w:rFonts w:cs="Times New Roman"/>
        </w:rPr>
        <w:t xml:space="preserve"> </w:t>
      </w:r>
      <w:r w:rsidRPr="0091284E">
        <w:rPr>
          <w:rFonts w:cs="Times New Roman"/>
        </w:rPr>
        <w:t>This DBMS should be backed up both on the cloud and locally, similar to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6ED25C42" w:rsidR="007A2854" w:rsidRPr="0091284E" w:rsidRDefault="007A2854" w:rsidP="0091284E">
      <w:pPr>
        <w:jc w:val="both"/>
        <w:rPr>
          <w:rFonts w:cs="Times New Roman"/>
        </w:rPr>
      </w:pPr>
      <w:r w:rsidRPr="0091284E">
        <w:rPr>
          <w:rFonts w:cs="Times New Roman"/>
        </w:rPr>
        <w:t xml:space="preserve">The DBMS would be owned by Professor Pinkerton, however should be available to anyone </w:t>
      </w:r>
      <w:r w:rsidR="00633C39">
        <w:rPr>
          <w:rFonts w:cs="Times New Roman"/>
        </w:rPr>
        <w:t xml:space="preserve">that is looking for data sets. </w:t>
      </w:r>
      <w:r w:rsidRPr="0091284E">
        <w:rPr>
          <w:rFonts w:cs="Times New Roman"/>
        </w:rPr>
        <w:t>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3AA494B"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w:t>
      </w:r>
      <w:r w:rsidR="00633C39">
        <w:rPr>
          <w:rFonts w:cs="Times New Roman"/>
        </w:rPr>
        <w:t xml:space="preserve">into two different categories. </w:t>
      </w:r>
      <w:r w:rsidRPr="0091284E">
        <w:rPr>
          <w:rFonts w:cs="Times New Roman"/>
        </w:rPr>
        <w:t>The different categories will have different access</w:t>
      </w:r>
      <w:r w:rsidR="00633C39">
        <w:rPr>
          <w:rFonts w:cs="Times New Roman"/>
        </w:rPr>
        <w:t xml:space="preserve"> and ownership characteristics.</w:t>
      </w:r>
      <w:r w:rsidRPr="0091284E">
        <w:rPr>
          <w:rFonts w:cs="Times New Roman"/>
        </w:rPr>
        <w:t xml:space="preserve">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w:t>
      </w:r>
      <w:r w:rsidR="00633C39">
        <w:rPr>
          <w:rFonts w:cs="Times New Roman"/>
        </w:rPr>
        <w:t xml:space="preserve">ousie University online drive. </w:t>
      </w:r>
      <w:r w:rsidRPr="0091284E">
        <w:rPr>
          <w:rFonts w:cs="Times New Roman"/>
        </w:rPr>
        <w:t xml:space="preserve">This will reduce the </w:t>
      </w:r>
      <w:r w:rsidR="00633C39" w:rsidRPr="0091284E">
        <w:rPr>
          <w:rFonts w:cs="Times New Roman"/>
        </w:rPr>
        <w:t>number</w:t>
      </w:r>
      <w:r w:rsidRPr="0091284E">
        <w:rPr>
          <w:rFonts w:cs="Times New Roman"/>
        </w:rPr>
        <w:t xml:space="preserve"> of requests that Professor Pinkerton will receive to send out her data sets</w:t>
      </w:r>
      <w:r w:rsidR="00633C39">
        <w:rPr>
          <w:rFonts w:cs="Times New Roman"/>
        </w:rPr>
        <w:t>,</w:t>
      </w:r>
      <w:r w:rsidRPr="0091284E">
        <w:rPr>
          <w:rFonts w:cs="Times New Roman"/>
        </w:rPr>
        <w:t xml:space="preserve"> as people can download these data sets themselves.</w:t>
      </w:r>
    </w:p>
    <w:p w14:paraId="3ADA5C8C" w14:textId="77777777" w:rsidR="0091284E" w:rsidRDefault="0091284E" w:rsidP="0091284E">
      <w:pPr>
        <w:jc w:val="both"/>
        <w:rPr>
          <w:rFonts w:cs="Times New Roman"/>
        </w:rPr>
      </w:pPr>
    </w:p>
    <w:p w14:paraId="2131295A" w14:textId="21E69E62" w:rsidR="007A2854" w:rsidRPr="0091284E" w:rsidRDefault="007A2854" w:rsidP="0091284E">
      <w:pPr>
        <w:jc w:val="both"/>
        <w:rPr>
          <w:rFonts w:cs="Times New Roman"/>
        </w:rPr>
      </w:pPr>
      <w:r w:rsidRPr="0091284E">
        <w:rPr>
          <w:rFonts w:cs="Times New Roman"/>
        </w:rPr>
        <w:t>For the second category of data sets that are not considered to be open, the access will be i</w:t>
      </w:r>
      <w:r w:rsidR="00633C39">
        <w:rPr>
          <w:rFonts w:cs="Times New Roman"/>
        </w:rPr>
        <w:t xml:space="preserve">ssued on a case-by-case basis. </w:t>
      </w:r>
      <w:r w:rsidRPr="0091284E">
        <w:rPr>
          <w:rFonts w:cs="Times New Roman"/>
        </w:rPr>
        <w:t>These will be stored on a location of</w:t>
      </w:r>
      <w:r w:rsidR="00633C39">
        <w:rPr>
          <w:rFonts w:cs="Times New Roman"/>
        </w:rPr>
        <w:t xml:space="preserve"> the drive that is not shared. </w:t>
      </w:r>
      <w:r w:rsidRPr="0091284E">
        <w:rPr>
          <w:rFonts w:cs="Times New Roman"/>
        </w:rPr>
        <w:t xml:space="preserve">For someone to access one of the data sets, they will need to seek permission from Professor Pinkerton, </w:t>
      </w:r>
      <w:r w:rsidRPr="0091284E">
        <w:rPr>
          <w:rFonts w:cs="Times New Roman"/>
        </w:rPr>
        <w:lastRenderedPageBreak/>
        <w:t>and she will send them the lin</w:t>
      </w:r>
      <w:r w:rsidR="00633C39">
        <w:rPr>
          <w:rFonts w:cs="Times New Roman"/>
        </w:rPr>
        <w:t xml:space="preserve">k to access the specific data. </w:t>
      </w:r>
      <w:r w:rsidRPr="0091284E">
        <w:rPr>
          <w:rFonts w:cs="Times New Roman"/>
        </w:rPr>
        <w:t>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2908C1FA" w:rsidR="007A2854" w:rsidRPr="0091284E" w:rsidRDefault="007A2854" w:rsidP="0091284E">
      <w:pPr>
        <w:jc w:val="both"/>
        <w:rPr>
          <w:rFonts w:cs="Times New Roman"/>
        </w:rPr>
      </w:pPr>
      <w:r w:rsidRPr="0091284E">
        <w:rPr>
          <w:rFonts w:cs="Times New Roman"/>
        </w:rPr>
        <w:t>By setting up this DBMS, significa</w:t>
      </w:r>
      <w:r w:rsidR="00633C39">
        <w:rPr>
          <w:rFonts w:cs="Times New Roman"/>
        </w:rPr>
        <w:t xml:space="preserve">nt value is obviously created. </w:t>
      </w:r>
      <w:r w:rsidRPr="0091284E">
        <w:rPr>
          <w:rFonts w:cs="Times New Roman"/>
        </w:rPr>
        <w:t xml:space="preserve">Once the data sets are hosted online and interested parties have access to the DBMS, the data sets will be much easier </w:t>
      </w:r>
      <w:r w:rsidR="00633C39">
        <w:rPr>
          <w:rFonts w:cs="Times New Roman"/>
        </w:rPr>
        <w:t>to find for interested parties.</w:t>
      </w:r>
      <w:r w:rsidRPr="0091284E">
        <w:rPr>
          <w:rFonts w:cs="Times New Roman"/>
        </w:rPr>
        <w:t xml:space="preserve"> Additionally, it will be easy to add new metadata for the DBMS a</w:t>
      </w:r>
      <w:r w:rsidR="00633C39">
        <w:rPr>
          <w:rFonts w:cs="Times New Roman"/>
        </w:rPr>
        <w:t xml:space="preserve">s new data sets are collected. </w:t>
      </w:r>
      <w:r w:rsidRPr="0091284E">
        <w:rPr>
          <w:rFonts w:cs="Times New Roman"/>
        </w:rPr>
        <w:t>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w:t>
      </w:r>
      <w:r w:rsidR="00476C6E">
        <w:rPr>
          <w:rFonts w:cs="Times New Roman"/>
        </w:rPr>
        <w:t xml:space="preserve">data). </w:t>
      </w:r>
      <w:r w:rsidRPr="0091284E">
        <w:rPr>
          <w:rFonts w:cs="Times New Roman"/>
        </w:rPr>
        <w:t>This DBMS also helps Professor Pinkerton comply with the FAIR data pri</w:t>
      </w:r>
      <w:r w:rsidR="00476C6E">
        <w:rPr>
          <w:rFonts w:cs="Times New Roman"/>
        </w:rPr>
        <w:t xml:space="preserve">nciples, adding further value. </w:t>
      </w:r>
      <w:r w:rsidRPr="0091284E">
        <w:rPr>
          <w:rFonts w:cs="Times New Roman"/>
        </w:rPr>
        <w:t>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24ECB749"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402CFB">
        <w:rPr>
          <w:rFonts w:cs="Times New Roman"/>
        </w:rPr>
        <w:t xml:space="preserve"> data set that is collected. </w:t>
      </w:r>
      <w:r w:rsidR="00E72B22" w:rsidRPr="0091284E">
        <w:rPr>
          <w:rFonts w:cs="Times New Roman"/>
        </w:rPr>
        <w:t>The</w:t>
      </w:r>
      <w:r w:rsidRPr="0091284E">
        <w:rPr>
          <w:rFonts w:cs="Times New Roman"/>
        </w:rPr>
        <w:t xml:space="preserve"> metadata should be accurate and complete for each set to ensure that a correct record of </w:t>
      </w:r>
      <w:r w:rsidR="00402CFB" w:rsidRPr="0091284E">
        <w:rPr>
          <w:rFonts w:cs="Times New Roman"/>
        </w:rPr>
        <w:t>all</w:t>
      </w:r>
      <w:r w:rsidRPr="0091284E">
        <w:rPr>
          <w:rFonts w:cs="Times New Roman"/>
        </w:rPr>
        <w:t xml:space="preserve"> the data sets that Professor Pinkerton owns are logged and can be accessed by others with ease.</w:t>
      </w:r>
      <w:r w:rsidR="00402CFB">
        <w:rPr>
          <w:rFonts w:cs="Times New Roman"/>
        </w:rPr>
        <w:t xml:space="preserve"> </w:t>
      </w:r>
      <w:r w:rsidR="004B1EC5" w:rsidRPr="0091284E">
        <w:rPr>
          <w:rFonts w:cs="Times New Roman"/>
        </w:rPr>
        <w:t xml:space="preserve">Below is the </w:t>
      </w:r>
      <w:r w:rsidR="00E72B22" w:rsidRPr="0091284E">
        <w:rPr>
          <w:rFonts w:cs="Times New Roman"/>
        </w:rPr>
        <w:t>entity-relationship model, which demonstrates the pieces that make up the metad</w:t>
      </w:r>
      <w:r w:rsidR="00402CFB">
        <w:rPr>
          <w:rFonts w:cs="Times New Roman"/>
        </w:rPr>
        <w:t xml:space="preserve">ata, and how they are related. </w:t>
      </w:r>
      <w:r w:rsidR="00E72B22" w:rsidRPr="0091284E">
        <w:rPr>
          <w:rFonts w:cs="Times New Roman"/>
        </w:rPr>
        <w:t>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43809DD4"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w:t>
      </w:r>
      <w:r w:rsidR="00402CFB">
        <w:rPr>
          <w:rFonts w:cs="Times New Roman"/>
        </w:rPr>
        <w:t>self, and others in the future.</w:t>
      </w:r>
      <w:r w:rsidRPr="0091284E">
        <w:rPr>
          <w:rFonts w:cs="Times New Roman"/>
        </w:rPr>
        <w:t xml:space="preserv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7123143A" w14:textId="77777777" w:rsidR="0056127E" w:rsidRDefault="0056127E" w:rsidP="0091284E">
      <w:pPr>
        <w:pStyle w:val="Heading1"/>
        <w:rPr>
          <w:rFonts w:cs="Times New Roman"/>
        </w:rPr>
        <w:sectPr w:rsidR="0056127E" w:rsidSect="00C171ED">
          <w:footerReference w:type="default" r:id="rId15"/>
          <w:pgSz w:w="12240" w:h="15840"/>
          <w:pgMar w:top="1440" w:right="1440" w:bottom="1440" w:left="1440" w:header="708" w:footer="708" w:gutter="0"/>
          <w:pgNumType w:start="1"/>
          <w:cols w:space="708"/>
          <w:docGrid w:linePitch="360"/>
        </w:sectPr>
      </w:pPr>
    </w:p>
    <w:p w14:paraId="4DB1182F" w14:textId="6C82CDEE"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12B474E4"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w:t>
      </w:r>
      <w:r w:rsidR="0056127E">
        <w:rPr>
          <w:rFonts w:eastAsia="Times New Roman" w:cs="Times New Roman"/>
          <w:color w:val="333333"/>
          <w:lang w:eastAsia="en-CA"/>
        </w:rPr>
        <w:t>granted by the project creator</w:t>
      </w:r>
      <w:r w:rsidR="0056127E">
        <w:rPr>
          <w:rStyle w:val="FootnoteReference"/>
          <w:rFonts w:eastAsia="Times New Roman" w:cs="Times New Roman"/>
          <w:color w:val="333333"/>
          <w:lang w:eastAsia="en-CA"/>
        </w:rPr>
        <w:footnoteReference w:id="7"/>
      </w:r>
      <w:r w:rsidR="00110D61">
        <w:rPr>
          <w:rFonts w:eastAsia="Times New Roman" w:cs="Times New Roman"/>
          <w:color w:val="333333"/>
          <w:lang w:eastAsia="en-CA"/>
        </w:rPr>
        <w:t>.</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6C18AF6A"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r w:rsidR="0073604D" w:rsidRPr="0091284E">
        <w:rPr>
          <w:rFonts w:eastAsia="Times New Roman" w:cs="Times New Roman"/>
          <w:color w:val="333333"/>
          <w:lang w:eastAsia="en-CA"/>
        </w:rPr>
        <w:t>Chartreuses’</w:t>
      </w:r>
      <w:r w:rsidRPr="0091284E">
        <w:rPr>
          <w:rFonts w:eastAsia="Times New Roman" w:cs="Times New Roman"/>
          <w:color w:val="333333"/>
          <w:lang w:eastAsia="en-CA"/>
        </w:rPr>
        <w:t xml:space="preserve"> lab CAD 2.79 per month for 100 GB </w:t>
      </w:r>
      <w:r w:rsidR="008759EF">
        <w:rPr>
          <w:rFonts w:eastAsia="Times New Roman" w:cs="Times New Roman"/>
          <w:color w:val="333333"/>
          <w:lang w:eastAsia="en-CA"/>
        </w:rPr>
        <w:t>of data storage</w:t>
      </w:r>
      <w:r w:rsidR="0056127E">
        <w:rPr>
          <w:rStyle w:val="FootnoteReference"/>
          <w:rFonts w:eastAsia="Times New Roman" w:cs="Times New Roman"/>
          <w:color w:val="333333"/>
          <w:lang w:eastAsia="en-CA"/>
        </w:rPr>
        <w:footnoteReference w:id="8"/>
      </w:r>
      <w:r w:rsidR="00110D61">
        <w:rPr>
          <w:rFonts w:eastAsia="Times New Roman" w:cs="Times New Roman"/>
          <w:color w:val="333333"/>
          <w:lang w:eastAsia="en-CA"/>
        </w:rPr>
        <w:t>.</w:t>
      </w:r>
      <w:r w:rsidR="003A6420">
        <w:rPr>
          <w:rFonts w:eastAsia="Times New Roman" w:cs="Times New Roman"/>
          <w:color w:val="333333"/>
          <w:lang w:eastAsia="en-CA"/>
        </w:rPr>
        <w:t xml:space="preserve"> </w:t>
      </w:r>
      <w:r w:rsidRPr="0091284E">
        <w:rPr>
          <w:rFonts w:eastAsia="Times New Roman" w:cs="Times New Roman"/>
          <w:color w:val="333333"/>
          <w:lang w:eastAsia="en-CA"/>
        </w:rPr>
        <w:t>Alternatively, Professor Chartreuse could use a data repository that JCU already subscribes to an</w:t>
      </w:r>
      <w:r w:rsidR="0073604D">
        <w:rPr>
          <w:rFonts w:eastAsia="Times New Roman" w:cs="Times New Roman"/>
          <w:color w:val="333333"/>
          <w:lang w:eastAsia="en-CA"/>
        </w:rPr>
        <w:t>d</w:t>
      </w:r>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9E04E7">
      <w:pPr>
        <w:pStyle w:val="Heading1"/>
        <w:rPr>
          <w:rFonts w:eastAsia="Times New Roman"/>
          <w:lang w:eastAsia="en-CA"/>
        </w:rPr>
      </w:pPr>
      <w:r w:rsidRPr="0091284E">
        <w:rPr>
          <w:rFonts w:eastAsia="Times New Roman"/>
          <w:lang w:eastAsia="en-CA"/>
        </w:rPr>
        <w:lastRenderedPageBreak/>
        <w:t>Data Management Plan for the ‘Science of Science’ Research Lab at JCU</w:t>
      </w:r>
    </w:p>
    <w:p w14:paraId="01995BFE" w14:textId="6650E9AD" w:rsidR="00E004C1" w:rsidRDefault="00E004C1" w:rsidP="001A7E29">
      <w:pPr>
        <w:rPr>
          <w:lang w:eastAsia="en-CA"/>
        </w:rPr>
      </w:pPr>
      <w:r w:rsidRPr="0091284E">
        <w:rPr>
          <w:lang w:eastAsia="en-CA"/>
        </w:rPr>
        <w:t>The ‘Science of Science’ lab is a research team at JCU. It works to understand how researchers work to generate new knowledge. The</w:t>
      </w:r>
      <w:r w:rsidR="0073604D">
        <w:rPr>
          <w:lang w:eastAsia="en-CA"/>
        </w:rPr>
        <w:t xml:space="preserve"> lab is head by Professor Chart</w:t>
      </w:r>
      <w:r w:rsidRPr="0091284E">
        <w:rPr>
          <w:lang w:eastAsia="en-CA"/>
        </w:rPr>
        <w:t>reuse.</w:t>
      </w:r>
    </w:p>
    <w:p w14:paraId="4FEB0BB7" w14:textId="77777777" w:rsidR="001A7E29" w:rsidRPr="003A6420" w:rsidRDefault="001A7E29" w:rsidP="001A7E29">
      <w:pPr>
        <w:rPr>
          <w:rFonts w:cstheme="majorBidi"/>
          <w:color w:val="1F3763" w:themeColor="accent1" w:themeShade="7F"/>
          <w:lang w:eastAsia="en-CA"/>
        </w:rPr>
      </w:pPr>
    </w:p>
    <w:p w14:paraId="736AD4A8" w14:textId="77777777" w:rsidR="00E004C1" w:rsidRPr="0091284E" w:rsidRDefault="00E004C1" w:rsidP="00240D64">
      <w:pPr>
        <w:pStyle w:val="Heading2"/>
        <w:rPr>
          <w:rFonts w:eastAsia="Times New Roman"/>
          <w:lang w:eastAsia="en-CA"/>
        </w:rPr>
      </w:pPr>
      <w:r w:rsidRPr="0091284E">
        <w:rPr>
          <w:rFonts w:eastAsia="Times New Roman"/>
          <w:lang w:eastAsia="en-CA"/>
        </w:rPr>
        <w:t>Data Collection</w:t>
      </w:r>
    </w:p>
    <w:p w14:paraId="4B8F5D69" w14:textId="77777777" w:rsidR="00E004C1" w:rsidRDefault="00E004C1" w:rsidP="001A7E29">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4EACA2B6" w14:textId="77777777" w:rsidR="001A7E29" w:rsidRPr="0091284E" w:rsidRDefault="001A7E29" w:rsidP="001A7E29">
      <w:pPr>
        <w:rPr>
          <w:lang w:eastAsia="en-CA"/>
        </w:rPr>
      </w:pPr>
    </w:p>
    <w:p w14:paraId="55FF728A" w14:textId="77777777" w:rsidR="00E004C1" w:rsidRDefault="00E004C1" w:rsidP="001A7E29">
      <w:pPr>
        <w:rPr>
          <w:lang w:eastAsia="en-CA"/>
        </w:rPr>
      </w:pPr>
      <w:r w:rsidRPr="0091284E">
        <w:rPr>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lang w:eastAsia="en-CA"/>
        </w:rPr>
        <w:t>xls</w:t>
      </w:r>
      <w:proofErr w:type="spellEnd"/>
      <w:r w:rsidRPr="0091284E">
        <w:rPr>
          <w:lang w:eastAsia="en-CA"/>
        </w:rPr>
        <w:t xml:space="preserve">, </w:t>
      </w:r>
      <w:proofErr w:type="spellStart"/>
      <w:r w:rsidRPr="0091284E">
        <w:rPr>
          <w:lang w:eastAsia="en-CA"/>
        </w:rPr>
        <w:t>xmlx</w:t>
      </w:r>
      <w:proofErr w:type="spellEnd"/>
      <w:r w:rsidRPr="0091284E">
        <w:rPr>
          <w:lang w:eastAsia="en-CA"/>
        </w:rPr>
        <w:t>, csv).</w:t>
      </w:r>
    </w:p>
    <w:p w14:paraId="3802636A" w14:textId="77777777" w:rsidR="001A7E29" w:rsidRPr="0091284E" w:rsidRDefault="001A7E29" w:rsidP="001A7E29">
      <w:pPr>
        <w:rPr>
          <w:lang w:eastAsia="en-CA"/>
        </w:rPr>
      </w:pPr>
    </w:p>
    <w:p w14:paraId="1C442233" w14:textId="77777777" w:rsidR="00E004C1" w:rsidRPr="0091284E" w:rsidRDefault="00E004C1" w:rsidP="00240D64">
      <w:pPr>
        <w:pStyle w:val="Heading2"/>
        <w:rPr>
          <w:rFonts w:eastAsia="Times New Roman"/>
          <w:lang w:eastAsia="en-CA"/>
        </w:rPr>
      </w:pPr>
      <w:r w:rsidRPr="0091284E">
        <w:rPr>
          <w:rFonts w:eastAsia="Times New Roman"/>
          <w:lang w:eastAsia="en-CA"/>
        </w:rPr>
        <w:t>Documentation and Metadata</w:t>
      </w:r>
    </w:p>
    <w:p w14:paraId="5483D1BD" w14:textId="77777777" w:rsidR="00E004C1" w:rsidRPr="0091284E" w:rsidRDefault="00E004C1" w:rsidP="001A7E29">
      <w:pPr>
        <w:rPr>
          <w:lang w:eastAsia="en-CA"/>
        </w:rPr>
      </w:pPr>
      <w:r w:rsidRPr="0091284E">
        <w:rPr>
          <w:lang w:eastAsia="en-CA"/>
        </w:rPr>
        <w:t>Each document is title according to date at the present time. However, the lab may consider switching its naming practice to be project-specific. Metadata included in each documentation includes:</w:t>
      </w:r>
    </w:p>
    <w:p w14:paraId="60122AE2" w14:textId="77777777" w:rsidR="00E004C1" w:rsidRPr="001A7E29" w:rsidRDefault="00E004C1" w:rsidP="001A7E29">
      <w:pPr>
        <w:pStyle w:val="ListParagraph"/>
        <w:numPr>
          <w:ilvl w:val="0"/>
          <w:numId w:val="4"/>
        </w:numPr>
        <w:rPr>
          <w:lang w:eastAsia="en-CA"/>
        </w:rPr>
      </w:pPr>
      <w:r w:rsidRPr="001A7E29">
        <w:rPr>
          <w:lang w:eastAsia="en-CA"/>
        </w:rPr>
        <w:t>Keyword searched</w:t>
      </w:r>
    </w:p>
    <w:p w14:paraId="3403F72B" w14:textId="77777777" w:rsidR="00E004C1" w:rsidRPr="001A7E29" w:rsidRDefault="00E004C1" w:rsidP="001A7E29">
      <w:pPr>
        <w:pStyle w:val="ListParagraph"/>
        <w:numPr>
          <w:ilvl w:val="0"/>
          <w:numId w:val="4"/>
        </w:numPr>
        <w:rPr>
          <w:lang w:eastAsia="en-CA"/>
        </w:rPr>
      </w:pPr>
      <w:r w:rsidRPr="001A7E29">
        <w:rPr>
          <w:lang w:eastAsia="en-CA"/>
        </w:rPr>
        <w:t>Keywords relevant to the file</w:t>
      </w:r>
    </w:p>
    <w:p w14:paraId="172E0903" w14:textId="77777777" w:rsidR="00E004C1" w:rsidRPr="001A7E29" w:rsidRDefault="00E004C1" w:rsidP="001A7E29">
      <w:pPr>
        <w:pStyle w:val="ListParagraph"/>
        <w:numPr>
          <w:ilvl w:val="0"/>
          <w:numId w:val="4"/>
        </w:numPr>
        <w:rPr>
          <w:lang w:eastAsia="en-CA"/>
        </w:rPr>
      </w:pPr>
      <w:r w:rsidRPr="001A7E29">
        <w:rPr>
          <w:lang w:eastAsia="en-CA"/>
        </w:rPr>
        <w:t>Date created</w:t>
      </w:r>
    </w:p>
    <w:p w14:paraId="5C1C6A24" w14:textId="77777777" w:rsidR="00E004C1" w:rsidRPr="001A7E29" w:rsidRDefault="00E004C1" w:rsidP="001A7E29">
      <w:pPr>
        <w:pStyle w:val="ListParagraph"/>
        <w:numPr>
          <w:ilvl w:val="0"/>
          <w:numId w:val="4"/>
        </w:numPr>
        <w:rPr>
          <w:lang w:eastAsia="en-CA"/>
        </w:rPr>
      </w:pPr>
      <w:r w:rsidRPr="001A7E29">
        <w:rPr>
          <w:lang w:eastAsia="en-CA"/>
        </w:rPr>
        <w:t>Date of last update</w:t>
      </w:r>
    </w:p>
    <w:p w14:paraId="4920CDCE" w14:textId="77777777" w:rsidR="00E004C1" w:rsidRPr="001A7E29" w:rsidRDefault="00E004C1" w:rsidP="001A7E29">
      <w:pPr>
        <w:pStyle w:val="ListParagraph"/>
        <w:numPr>
          <w:ilvl w:val="0"/>
          <w:numId w:val="4"/>
        </w:numPr>
        <w:rPr>
          <w:lang w:eastAsia="en-CA"/>
        </w:rPr>
      </w:pPr>
      <w:r w:rsidRPr="001A7E29">
        <w:rPr>
          <w:lang w:eastAsia="en-CA"/>
        </w:rPr>
        <w:t>Name of document</w:t>
      </w:r>
    </w:p>
    <w:p w14:paraId="0A8432CD" w14:textId="77777777" w:rsidR="00E004C1" w:rsidRPr="001A7E29" w:rsidRDefault="00E004C1" w:rsidP="001A7E29">
      <w:pPr>
        <w:pStyle w:val="ListParagraph"/>
        <w:numPr>
          <w:ilvl w:val="0"/>
          <w:numId w:val="4"/>
        </w:numPr>
        <w:rPr>
          <w:lang w:eastAsia="en-CA"/>
        </w:rPr>
      </w:pPr>
      <w:r w:rsidRPr="001A7E29">
        <w:rPr>
          <w:lang w:eastAsia="en-CA"/>
        </w:rPr>
        <w:t>Names of articles noted in the Document</w:t>
      </w:r>
    </w:p>
    <w:p w14:paraId="070AC273" w14:textId="347924FD" w:rsidR="001A7E29" w:rsidRDefault="00E004C1" w:rsidP="001A7E29">
      <w:pPr>
        <w:pStyle w:val="ListParagraph"/>
        <w:numPr>
          <w:ilvl w:val="0"/>
          <w:numId w:val="4"/>
        </w:numPr>
        <w:rPr>
          <w:lang w:eastAsia="en-CA"/>
        </w:rPr>
      </w:pPr>
      <w:r w:rsidRPr="001A7E29">
        <w:rPr>
          <w:lang w:eastAsia="en-CA"/>
        </w:rPr>
        <w:t>Authors of document</w:t>
      </w:r>
    </w:p>
    <w:p w14:paraId="56DAF68C" w14:textId="77777777" w:rsidR="001A7E29" w:rsidRPr="001A7E29" w:rsidRDefault="001A7E29" w:rsidP="001A7E29">
      <w:pPr>
        <w:rPr>
          <w:lang w:eastAsia="en-CA"/>
        </w:rPr>
      </w:pPr>
    </w:p>
    <w:p w14:paraId="177F7B12" w14:textId="77777777" w:rsidR="00E004C1" w:rsidRPr="0091284E" w:rsidRDefault="00E004C1" w:rsidP="00240D64">
      <w:pPr>
        <w:pStyle w:val="Heading2"/>
        <w:rPr>
          <w:rFonts w:eastAsia="Times New Roman"/>
          <w:lang w:eastAsia="en-CA"/>
        </w:rPr>
      </w:pPr>
      <w:r w:rsidRPr="0091284E">
        <w:rPr>
          <w:rFonts w:eastAsia="Times New Roman"/>
          <w:lang w:eastAsia="en-CA"/>
        </w:rPr>
        <w:t>Ethics and Legal Compliance</w:t>
      </w:r>
    </w:p>
    <w:p w14:paraId="7C30B474" w14:textId="30DB0B30" w:rsidR="00E004C1" w:rsidRPr="002C3DCD" w:rsidRDefault="00E004C1" w:rsidP="001A7E29">
      <w:pPr>
        <w:rPr>
          <w:lang w:eastAsia="en-CA"/>
        </w:rPr>
      </w:pPr>
      <w:r w:rsidRPr="0091284E">
        <w:rPr>
          <w:lang w:eastAsia="en-CA"/>
        </w:rPr>
        <w:t xml:space="preserve">The research lab works to follow the ethical standards as designated by JCU. For each research project that includes the collection of primary data, the research lab gains the </w:t>
      </w:r>
      <w:bookmarkStart w:id="0" w:name="_GoBack"/>
      <w:bookmarkEnd w:id="0"/>
      <w:r w:rsidRPr="0091284E">
        <w:rPr>
          <w:lang w:eastAsia="en-CA"/>
        </w:rPr>
        <w:t>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r w:rsidR="002C3DCD">
        <w:rPr>
          <w:lang w:eastAsia="en-CA"/>
        </w:rPr>
        <w:t xml:space="preserve"> </w:t>
      </w:r>
      <w:r w:rsidRPr="0091284E">
        <w:rPr>
          <w:rFonts w:eastAsia="Times New Roman" w:cs="Times New Roman"/>
          <w:color w:val="333333"/>
          <w:lang w:eastAsia="en-CA"/>
        </w:rPr>
        <w:t xml:space="preserve">All information created and collected by the research lab is the property of JCU. </w:t>
      </w:r>
    </w:p>
    <w:p w14:paraId="03A1E150" w14:textId="77777777" w:rsidR="001A7E29" w:rsidRPr="0091284E" w:rsidRDefault="001A7E29" w:rsidP="001A7E29">
      <w:pPr>
        <w:rPr>
          <w:rFonts w:eastAsia="Times New Roman" w:cs="Times New Roman"/>
          <w:color w:val="333333"/>
          <w:lang w:eastAsia="en-CA"/>
        </w:rPr>
      </w:pPr>
    </w:p>
    <w:p w14:paraId="7387C571" w14:textId="77777777" w:rsidR="00E004C1" w:rsidRPr="0091284E" w:rsidRDefault="00E004C1" w:rsidP="00240D64">
      <w:pPr>
        <w:pStyle w:val="Heading2"/>
        <w:rPr>
          <w:rFonts w:eastAsia="Times New Roman"/>
          <w:lang w:eastAsia="en-CA"/>
        </w:rPr>
      </w:pPr>
      <w:r w:rsidRPr="0091284E">
        <w:rPr>
          <w:rFonts w:eastAsia="Times New Roman"/>
          <w:lang w:eastAsia="en-CA"/>
        </w:rPr>
        <w:t>Storage and Backup</w:t>
      </w:r>
    </w:p>
    <w:p w14:paraId="513C2939" w14:textId="77777777" w:rsidR="00E004C1" w:rsidRDefault="00E004C1" w:rsidP="001A7E29">
      <w:pPr>
        <w:rPr>
          <w:lang w:eastAsia="en-CA"/>
        </w:rPr>
      </w:pPr>
      <w:r w:rsidRPr="0091284E">
        <w:rPr>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17B7DCE4" w14:textId="77777777" w:rsidR="001A7E29" w:rsidRPr="0091284E" w:rsidRDefault="001A7E29" w:rsidP="001A7E29">
      <w:pPr>
        <w:rPr>
          <w:lang w:eastAsia="en-CA"/>
        </w:rPr>
      </w:pPr>
    </w:p>
    <w:p w14:paraId="0C0662A7" w14:textId="5FD50E4D" w:rsidR="00E004C1" w:rsidRDefault="00E004C1" w:rsidP="001A7E29">
      <w:pPr>
        <w:rPr>
          <w:lang w:eastAsia="en-CA"/>
        </w:rPr>
      </w:pPr>
      <w:r w:rsidRPr="0091284E">
        <w:rPr>
          <w:lang w:eastAsia="en-CA"/>
        </w:rPr>
        <w:lastRenderedPageBreak/>
        <w:t xml:space="preserve">Open Science Framework stores up to 5GB of data per project. The system is backed up daily and past versions of files are kept on the Amazon </w:t>
      </w:r>
      <w:r w:rsidR="002C3DCD">
        <w:rPr>
          <w:lang w:eastAsia="en-CA"/>
        </w:rPr>
        <w:t xml:space="preserve">server </w:t>
      </w:r>
      <w:r w:rsidRPr="0091284E">
        <w:rPr>
          <w:lang w:eastAsia="en-CA"/>
        </w:rPr>
        <w:t>for 60 days. These files can be retrieved by communicating with Open Science Framework.</w:t>
      </w:r>
    </w:p>
    <w:p w14:paraId="26FECAD4" w14:textId="77777777" w:rsidR="001A7E29" w:rsidRPr="0091284E" w:rsidRDefault="001A7E29" w:rsidP="001A7E29">
      <w:pPr>
        <w:rPr>
          <w:lang w:eastAsia="en-CA"/>
        </w:rPr>
      </w:pPr>
    </w:p>
    <w:p w14:paraId="54A9392B" w14:textId="665CE3A2" w:rsidR="00E004C1" w:rsidRDefault="00E004C1" w:rsidP="001A7E29">
      <w:pPr>
        <w:rPr>
          <w:lang w:eastAsia="en-CA"/>
        </w:rPr>
      </w:pPr>
      <w:r w:rsidRPr="0091284E">
        <w:rPr>
          <w:lang w:eastAsia="en-CA"/>
        </w:rPr>
        <w:t xml:space="preserve">Access will be permitted to research lab teammates via Open Science Framework. Security </w:t>
      </w:r>
      <w:r w:rsidR="00DD12D6">
        <w:rPr>
          <w:lang w:eastAsia="en-CA"/>
        </w:rPr>
        <w:t>measures will be</w:t>
      </w:r>
      <w:r w:rsidRPr="0091284E">
        <w:rPr>
          <w:lang w:eastAsia="en-CA"/>
        </w:rPr>
        <w:t xml:space="preserve"> via access through a username and password. Information will be shared with the public through Open Science Framework. Specific files to be shared will require the permission to be shared through Open Science by Professor </w:t>
      </w:r>
      <w:r w:rsidR="00DD12D6" w:rsidRPr="0091284E">
        <w:rPr>
          <w:lang w:eastAsia="en-CA"/>
        </w:rPr>
        <w:t>Chartreuse</w:t>
      </w:r>
      <w:r w:rsidRPr="0091284E">
        <w:rPr>
          <w:lang w:eastAsia="en-CA"/>
        </w:rPr>
        <w:t>. Only information that does not include personal information will be shared, unless respondents have specifically given permission otherwise.</w:t>
      </w:r>
    </w:p>
    <w:p w14:paraId="2B2AE0CC" w14:textId="77777777" w:rsidR="001A7E29" w:rsidRPr="0091284E" w:rsidRDefault="001A7E29" w:rsidP="001A7E29">
      <w:pPr>
        <w:rPr>
          <w:lang w:eastAsia="en-CA"/>
        </w:rPr>
      </w:pPr>
    </w:p>
    <w:p w14:paraId="7B02FF42" w14:textId="77777777" w:rsidR="00E004C1" w:rsidRDefault="00E004C1" w:rsidP="001A7E29">
      <w:pPr>
        <w:rPr>
          <w:lang w:eastAsia="en-CA"/>
        </w:rPr>
      </w:pPr>
      <w:r w:rsidRPr="0091284E">
        <w:rPr>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4E79A139" w14:textId="77777777" w:rsidR="001A7E29" w:rsidRPr="0091284E" w:rsidRDefault="001A7E29" w:rsidP="001A7E29">
      <w:pPr>
        <w:rPr>
          <w:lang w:eastAsia="en-CA"/>
        </w:rPr>
      </w:pPr>
    </w:p>
    <w:p w14:paraId="3D07829C" w14:textId="77777777" w:rsidR="00E004C1" w:rsidRPr="0091284E" w:rsidRDefault="00E004C1" w:rsidP="00240D64">
      <w:pPr>
        <w:pStyle w:val="Heading2"/>
        <w:rPr>
          <w:rFonts w:eastAsia="Times New Roman"/>
          <w:lang w:eastAsia="en-CA"/>
        </w:rPr>
      </w:pPr>
      <w:r w:rsidRPr="0091284E">
        <w:rPr>
          <w:rFonts w:eastAsia="Times New Roman"/>
          <w:lang w:eastAsia="en-CA"/>
        </w:rPr>
        <w:t>Selection and Preservation</w:t>
      </w:r>
    </w:p>
    <w:p w14:paraId="4A1B2A67" w14:textId="77777777" w:rsidR="00E004C1" w:rsidRPr="0091284E" w:rsidRDefault="00E004C1" w:rsidP="001A7E29">
      <w:pPr>
        <w:rPr>
          <w:lang w:eastAsia="en-CA"/>
        </w:rPr>
      </w:pPr>
      <w:r w:rsidRPr="0091284E">
        <w:rPr>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712FB683" w14:textId="77777777" w:rsidR="001A7E29" w:rsidRDefault="001A7E29" w:rsidP="001A7E29">
      <w:pPr>
        <w:rPr>
          <w:lang w:eastAsia="en-CA"/>
        </w:rPr>
      </w:pPr>
    </w:p>
    <w:p w14:paraId="0F3686EA" w14:textId="63A81218" w:rsidR="00E004C1" w:rsidRPr="0091284E" w:rsidRDefault="00E004C1" w:rsidP="001A7E29">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(i</w:t>
      </w:r>
      <w:r w:rsidR="00784A5C">
        <w:rPr>
          <w:lang w:eastAsia="en-CA"/>
        </w:rPr>
        <w:t>.</w:t>
      </w:r>
      <w:r w:rsidRPr="0091284E">
        <w:rPr>
          <w:lang w:eastAsia="en-CA"/>
        </w:rPr>
        <w:t>e. are the most accessed and cited) should be kept available. However, if files are not accessed or cited for a full year, they can be removed from the public platform.</w:t>
      </w:r>
    </w:p>
    <w:p w14:paraId="00EF2373" w14:textId="77777777" w:rsidR="001A7E29" w:rsidRDefault="001A7E29" w:rsidP="001A7E29">
      <w:pPr>
        <w:rPr>
          <w:lang w:eastAsia="en-CA"/>
        </w:rPr>
      </w:pPr>
    </w:p>
    <w:p w14:paraId="39E27C26" w14:textId="26DCC25E" w:rsidR="00E004C1" w:rsidRPr="0091284E" w:rsidRDefault="00E004C1" w:rsidP="001A7E29">
      <w:pPr>
        <w:rPr>
          <w:lang w:eastAsia="en-CA"/>
        </w:rPr>
      </w:pPr>
      <w:r w:rsidRPr="0091284E">
        <w:rPr>
          <w:lang w:eastAsia="en-CA"/>
        </w:rPr>
        <w:t xml:space="preserve">The long-term preservation plan for the dataset is to train all incoming lab employees and students on the data management practices of the lab. </w:t>
      </w:r>
      <w:r w:rsidR="00784A5C" w:rsidRPr="0091284E">
        <w:rPr>
          <w:lang w:eastAsia="en-CA"/>
        </w:rPr>
        <w:t>Everyone</w:t>
      </w:r>
      <w:r w:rsidRPr="0091284E">
        <w:rPr>
          <w:lang w:eastAsia="en-CA"/>
        </w:rPr>
        <w:t xml:space="preserve"> will be responsible for their own file management and for conforming to the practices of the lab. Once every six months, Professor </w:t>
      </w:r>
      <w:r w:rsidR="00DD12D6" w:rsidRPr="0091284E">
        <w:rPr>
          <w:lang w:eastAsia="en-CA"/>
        </w:rPr>
        <w:t>Chartreuse</w:t>
      </w:r>
      <w:r w:rsidRPr="0091284E">
        <w:rPr>
          <w:lang w:eastAsia="en-CA"/>
        </w:rPr>
        <w:t xml:space="preserve"> or another designated individual will manage the Open Science portal for each ongoing project and remove any old versions of files that are no longer required.</w:t>
      </w:r>
    </w:p>
    <w:p w14:paraId="40C1A009" w14:textId="77777777" w:rsidR="00E004C1" w:rsidRDefault="00E004C1" w:rsidP="001A7E29">
      <w:pPr>
        <w:rPr>
          <w:lang w:eastAsia="en-CA"/>
        </w:rPr>
      </w:pPr>
      <w:r w:rsidRPr="0091284E">
        <w:rPr>
          <w:lang w:eastAsia="en-CA"/>
        </w:rPr>
        <w:t>The long-term preservation plan of the data is to keep relevant data available on Open Science Framework so that other institutions may access the data long-term. This research is expected to be ongoing for years to come.</w:t>
      </w:r>
    </w:p>
    <w:p w14:paraId="14BF10AB" w14:textId="77777777" w:rsidR="001A7E29" w:rsidRPr="0091284E" w:rsidRDefault="001A7E29" w:rsidP="001A7E29">
      <w:pPr>
        <w:rPr>
          <w:lang w:eastAsia="en-CA"/>
        </w:rPr>
      </w:pPr>
    </w:p>
    <w:p w14:paraId="5F255821" w14:textId="77777777" w:rsidR="00E004C1" w:rsidRPr="0091284E" w:rsidRDefault="00E004C1" w:rsidP="00240D64">
      <w:pPr>
        <w:pStyle w:val="Heading2"/>
        <w:rPr>
          <w:rFonts w:eastAsia="Times New Roman"/>
          <w:lang w:eastAsia="en-CA"/>
        </w:rPr>
      </w:pPr>
      <w:r w:rsidRPr="0091284E">
        <w:rPr>
          <w:rFonts w:eastAsia="Times New Roman"/>
          <w:lang w:eastAsia="en-CA"/>
        </w:rPr>
        <w:t>Data Sharing</w:t>
      </w:r>
    </w:p>
    <w:p w14:paraId="02D03089" w14:textId="77777777" w:rsidR="00E004C1" w:rsidRDefault="00E004C1" w:rsidP="001A7E29">
      <w:pPr>
        <w:rPr>
          <w:lang w:eastAsia="en-CA"/>
        </w:rPr>
      </w:pPr>
      <w:r w:rsidRPr="0091284E">
        <w:rPr>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6A5A0E23" w14:textId="77777777" w:rsidR="001A7E29" w:rsidRPr="0091284E" w:rsidRDefault="001A7E29" w:rsidP="001A7E29">
      <w:pPr>
        <w:rPr>
          <w:lang w:eastAsia="en-CA"/>
        </w:rPr>
      </w:pPr>
    </w:p>
    <w:p w14:paraId="07E2B8BC" w14:textId="77777777" w:rsidR="00E004C1" w:rsidRPr="0091284E" w:rsidRDefault="00E004C1" w:rsidP="00240D64">
      <w:pPr>
        <w:pStyle w:val="Heading2"/>
        <w:rPr>
          <w:rFonts w:eastAsia="Times New Roman"/>
          <w:lang w:eastAsia="en-CA"/>
        </w:rPr>
      </w:pPr>
      <w:r w:rsidRPr="0091284E">
        <w:rPr>
          <w:rFonts w:eastAsia="Times New Roman"/>
          <w:lang w:eastAsia="en-CA"/>
        </w:rPr>
        <w:lastRenderedPageBreak/>
        <w:t>Responsibilities and Resources</w:t>
      </w:r>
    </w:p>
    <w:p w14:paraId="67BE0FA6" w14:textId="349687B8" w:rsidR="00E004C1" w:rsidRDefault="00BF5A33" w:rsidP="001A7E29">
      <w:pPr>
        <w:rPr>
          <w:lang w:eastAsia="en-CA"/>
        </w:rPr>
      </w:pPr>
      <w:r>
        <w:rPr>
          <w:lang w:eastAsia="en-CA"/>
        </w:rPr>
        <w:t>Professor Chartreuse</w:t>
      </w:r>
      <w:r w:rsidR="00E004C1" w:rsidRPr="0091284E">
        <w:rPr>
          <w:lang w:eastAsia="en-CA"/>
        </w:rPr>
        <w:t xml:space="preserve"> will be primarily responsible for the data management of the lab. Additionally, Professor Chartreuse may choose to delegate his responsibilities to another trained member of the lab. </w:t>
      </w:r>
    </w:p>
    <w:p w14:paraId="1BDD52D2" w14:textId="77777777" w:rsidR="001A7E29" w:rsidRPr="0091284E" w:rsidRDefault="001A7E29" w:rsidP="001A7E29">
      <w:pPr>
        <w:rPr>
          <w:lang w:eastAsia="en-CA"/>
        </w:rPr>
      </w:pPr>
    </w:p>
    <w:p w14:paraId="0C686FB3" w14:textId="048F8231" w:rsidR="00E004C1" w:rsidRPr="0091284E" w:rsidRDefault="00991625" w:rsidP="001A7E29">
      <w:pPr>
        <w:rPr>
          <w:lang w:eastAsia="en-CA"/>
        </w:rPr>
      </w:pPr>
      <w:r w:rsidRPr="00991625">
        <w:rPr>
          <w:lang w:eastAsia="en-CA"/>
        </w:rPr>
        <w:t xml:space="preserve">To manage the data, continued access to and use of the Microsoft Office Suite will be required. Additionally, an OSF account will be required. To protect the content shared on OSF, Adobe Acrobat will </w:t>
      </w:r>
      <w:r w:rsidR="00056240">
        <w:rPr>
          <w:lang w:eastAsia="en-CA"/>
        </w:rPr>
        <w:t xml:space="preserve">be </w:t>
      </w:r>
      <w:r w:rsidRPr="00991625">
        <w:rPr>
          <w:lang w:eastAsia="en-CA"/>
        </w:rPr>
        <w:t>used to save files as pdf’s.</w:t>
      </w:r>
    </w:p>
    <w:p w14:paraId="1D91CF04" w14:textId="77777777" w:rsidR="00E004C1" w:rsidRPr="0091284E" w:rsidRDefault="00E004C1" w:rsidP="00E004C1">
      <w:pPr>
        <w:rPr>
          <w:rFonts w:cs="Times New Roman"/>
        </w:rPr>
      </w:pPr>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C171ED">
      <w:footerReference w:type="default" r:id="rId16"/>
      <w:footnotePr>
        <w:numRestart w:val="eachSect"/>
      </w:footnotePr>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D20C9" w14:textId="77777777" w:rsidR="00E8566A" w:rsidRDefault="00E8566A" w:rsidP="00C94450">
      <w:r>
        <w:separator/>
      </w:r>
    </w:p>
  </w:endnote>
  <w:endnote w:type="continuationSeparator" w:id="0">
    <w:p w14:paraId="22C6D72D" w14:textId="77777777" w:rsidR="00E8566A" w:rsidRDefault="00E8566A"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F066" w14:textId="77777777" w:rsidR="00C171ED" w:rsidRDefault="00C171ED"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15E01B" w14:textId="77777777" w:rsidR="00C171ED" w:rsidRDefault="00C171ED" w:rsidP="00C171E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5CA7F97" w14:textId="77777777" w:rsidR="00C171ED" w:rsidRDefault="00C171ED" w:rsidP="00C171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3AEA" w14:textId="77777777" w:rsidR="00C171ED" w:rsidRDefault="00C171ED"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2988">
      <w:rPr>
        <w:rStyle w:val="PageNumber"/>
        <w:noProof/>
      </w:rPr>
      <w:t>1</w:t>
    </w:r>
    <w:r>
      <w:rPr>
        <w:rStyle w:val="PageNumber"/>
      </w:rPr>
      <w:fldChar w:fldCharType="end"/>
    </w:r>
  </w:p>
  <w:p w14:paraId="46D0B3E1" w14:textId="45BFBCAE" w:rsidR="00C171ED" w:rsidRDefault="00C62988" w:rsidP="00C171ED">
    <w:pPr>
      <w:pStyle w:val="Footer"/>
      <w:ind w:right="360"/>
    </w:pPr>
    <w:r>
      <w:t>Professor Periwinkle – Data Management Plan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267CC" w14:textId="77777777" w:rsidR="00C171ED" w:rsidRDefault="00C171ED" w:rsidP="00C171ED">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40718" w14:textId="77777777" w:rsidR="00C62988" w:rsidRDefault="00C62988"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B20FEC3" w14:textId="70A6FDAE" w:rsidR="00C62988" w:rsidRDefault="00C62988" w:rsidP="00C171ED">
    <w:pPr>
      <w:pStyle w:val="Footer"/>
      <w:ind w:right="360"/>
    </w:pPr>
    <w:r>
      <w:t>Professor Pinkerton – Data Management Plan</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A3B01" w14:textId="77777777" w:rsidR="00C62988" w:rsidRDefault="00C62988" w:rsidP="006457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968FCC" w14:textId="3182EEE2" w:rsidR="00C62988" w:rsidRDefault="00C62988" w:rsidP="00C171ED">
    <w:pPr>
      <w:pStyle w:val="Footer"/>
      <w:ind w:right="360"/>
    </w:pPr>
    <w:r>
      <w:t>Professor Chartreuse – Data Management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DFBBE" w14:textId="77777777" w:rsidR="00E8566A" w:rsidRDefault="00E8566A" w:rsidP="00C94450">
      <w:r>
        <w:separator/>
      </w:r>
    </w:p>
  </w:footnote>
  <w:footnote w:type="continuationSeparator" w:id="0">
    <w:p w14:paraId="195F8049" w14:textId="77777777" w:rsidR="00E8566A" w:rsidRDefault="00E8566A"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 w:id="7">
    <w:p w14:paraId="6E6DA78D" w14:textId="7B81F653" w:rsidR="0056127E" w:rsidRDefault="0056127E">
      <w:pPr>
        <w:pStyle w:val="FootnoteText"/>
      </w:pPr>
      <w:r>
        <w:rPr>
          <w:rStyle w:val="FootnoteReference"/>
        </w:rPr>
        <w:footnoteRef/>
      </w:r>
      <w:r>
        <w:t xml:space="preserve"> </w:t>
      </w:r>
      <w:r w:rsidRPr="0056127E">
        <w:t>Open Science Framework. (2018). Open Science Framework. Retrieved from https://osf.io/</w:t>
      </w:r>
    </w:p>
  </w:footnote>
  <w:footnote w:id="8">
    <w:p w14:paraId="1844223C" w14:textId="4E567A4F" w:rsidR="0056127E" w:rsidRDefault="0056127E">
      <w:pPr>
        <w:pStyle w:val="FootnoteText"/>
      </w:pPr>
      <w:r>
        <w:rPr>
          <w:rStyle w:val="FootnoteReference"/>
        </w:rPr>
        <w:footnoteRef/>
      </w:r>
      <w:r>
        <w:t xml:space="preserve"> </w:t>
      </w:r>
      <w:r w:rsidRPr="0056127E">
        <w:t>Google. (2018). Pricing Guide. Retrieved from https://www.google.com/drive/pricing/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6D000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56240"/>
    <w:rsid w:val="00060633"/>
    <w:rsid w:val="000A0C86"/>
    <w:rsid w:val="000C1AB2"/>
    <w:rsid w:val="00110D61"/>
    <w:rsid w:val="0011193F"/>
    <w:rsid w:val="001A7E29"/>
    <w:rsid w:val="00240D64"/>
    <w:rsid w:val="002B322B"/>
    <w:rsid w:val="002C1D2C"/>
    <w:rsid w:val="002C3DCD"/>
    <w:rsid w:val="00307D95"/>
    <w:rsid w:val="00392A64"/>
    <w:rsid w:val="003A6420"/>
    <w:rsid w:val="003D3556"/>
    <w:rsid w:val="00402CFB"/>
    <w:rsid w:val="0041165E"/>
    <w:rsid w:val="004466CD"/>
    <w:rsid w:val="00476C6E"/>
    <w:rsid w:val="004773D0"/>
    <w:rsid w:val="0049041C"/>
    <w:rsid w:val="004A66F0"/>
    <w:rsid w:val="004B1EC5"/>
    <w:rsid w:val="004D2BC1"/>
    <w:rsid w:val="004F1C99"/>
    <w:rsid w:val="00523D90"/>
    <w:rsid w:val="00541750"/>
    <w:rsid w:val="0056127E"/>
    <w:rsid w:val="00571B77"/>
    <w:rsid w:val="005875F6"/>
    <w:rsid w:val="00597883"/>
    <w:rsid w:val="005A65E6"/>
    <w:rsid w:val="005B633B"/>
    <w:rsid w:val="005F24F2"/>
    <w:rsid w:val="0060598F"/>
    <w:rsid w:val="00633C39"/>
    <w:rsid w:val="0073604D"/>
    <w:rsid w:val="00784A5C"/>
    <w:rsid w:val="007A2854"/>
    <w:rsid w:val="007C4A38"/>
    <w:rsid w:val="00820F3F"/>
    <w:rsid w:val="008759EF"/>
    <w:rsid w:val="008A458A"/>
    <w:rsid w:val="008B797A"/>
    <w:rsid w:val="0091284E"/>
    <w:rsid w:val="009742C7"/>
    <w:rsid w:val="00991625"/>
    <w:rsid w:val="009E04E7"/>
    <w:rsid w:val="00AB7430"/>
    <w:rsid w:val="00AD4AC6"/>
    <w:rsid w:val="00B0483E"/>
    <w:rsid w:val="00B245CF"/>
    <w:rsid w:val="00B54FE7"/>
    <w:rsid w:val="00B83ABE"/>
    <w:rsid w:val="00B94C9F"/>
    <w:rsid w:val="00BF5A33"/>
    <w:rsid w:val="00C171ED"/>
    <w:rsid w:val="00C62988"/>
    <w:rsid w:val="00C65A94"/>
    <w:rsid w:val="00C94450"/>
    <w:rsid w:val="00D537F6"/>
    <w:rsid w:val="00DD12D6"/>
    <w:rsid w:val="00E004C1"/>
    <w:rsid w:val="00E56C98"/>
    <w:rsid w:val="00E66824"/>
    <w:rsid w:val="00E72B22"/>
    <w:rsid w:val="00E8566A"/>
    <w:rsid w:val="00F82D5F"/>
    <w:rsid w:val="00FC4414"/>
    <w:rsid w:val="00FD02F8"/>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unhideWhenUsed/>
    <w:rsid w:val="00C94450"/>
    <w:rPr>
      <w:sz w:val="20"/>
      <w:szCs w:val="20"/>
    </w:rPr>
  </w:style>
  <w:style w:type="character" w:customStyle="1" w:styleId="FootnoteTextChar">
    <w:name w:val="Footnote Text Char"/>
    <w:basedOn w:val="DefaultParagraphFont"/>
    <w:link w:val="FootnoteText"/>
    <w:uiPriority w:val="99"/>
    <w:rsid w:val="00C94450"/>
    <w:rPr>
      <w:sz w:val="20"/>
      <w:szCs w:val="20"/>
    </w:rPr>
  </w:style>
  <w:style w:type="character" w:styleId="FootnoteReference">
    <w:name w:val="footnote reference"/>
    <w:basedOn w:val="DefaultParagraphFont"/>
    <w:uiPriority w:val="99"/>
    <w:unhideWhenUsed/>
    <w:rsid w:val="00C94450"/>
    <w:rPr>
      <w:vertAlign w:val="superscript"/>
    </w:rPr>
  </w:style>
  <w:style w:type="paragraph" w:styleId="Header">
    <w:name w:val="header"/>
    <w:basedOn w:val="Normal"/>
    <w:link w:val="HeaderChar"/>
    <w:uiPriority w:val="99"/>
    <w:unhideWhenUsed/>
    <w:rsid w:val="00C171ED"/>
    <w:pPr>
      <w:tabs>
        <w:tab w:val="center" w:pos="4680"/>
        <w:tab w:val="right" w:pos="9360"/>
      </w:tabs>
    </w:pPr>
  </w:style>
  <w:style w:type="character" w:customStyle="1" w:styleId="HeaderChar">
    <w:name w:val="Header Char"/>
    <w:basedOn w:val="DefaultParagraphFont"/>
    <w:link w:val="Header"/>
    <w:uiPriority w:val="99"/>
    <w:rsid w:val="00C171ED"/>
    <w:rPr>
      <w:rFonts w:ascii="Times New Roman" w:hAnsi="Times New Roman"/>
    </w:rPr>
  </w:style>
  <w:style w:type="paragraph" w:styleId="Footer">
    <w:name w:val="footer"/>
    <w:basedOn w:val="Normal"/>
    <w:link w:val="FooterChar"/>
    <w:uiPriority w:val="99"/>
    <w:unhideWhenUsed/>
    <w:rsid w:val="00C171ED"/>
    <w:pPr>
      <w:tabs>
        <w:tab w:val="center" w:pos="4680"/>
        <w:tab w:val="right" w:pos="9360"/>
      </w:tabs>
    </w:pPr>
  </w:style>
  <w:style w:type="character" w:customStyle="1" w:styleId="FooterChar">
    <w:name w:val="Footer Char"/>
    <w:basedOn w:val="DefaultParagraphFont"/>
    <w:link w:val="Footer"/>
    <w:uiPriority w:val="99"/>
    <w:rsid w:val="00C171ED"/>
    <w:rPr>
      <w:rFonts w:ascii="Times New Roman" w:hAnsi="Times New Roman"/>
    </w:rPr>
  </w:style>
  <w:style w:type="character" w:styleId="PageNumber">
    <w:name w:val="page number"/>
    <w:basedOn w:val="DefaultParagraphFont"/>
    <w:uiPriority w:val="99"/>
    <w:semiHidden/>
    <w:unhideWhenUsed/>
    <w:rsid w:val="00C1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7758">
      <w:bodyDiv w:val="1"/>
      <w:marLeft w:val="0"/>
      <w:marRight w:val="0"/>
      <w:marTop w:val="0"/>
      <w:marBottom w:val="0"/>
      <w:divBdr>
        <w:top w:val="none" w:sz="0" w:space="0" w:color="auto"/>
        <w:left w:val="none" w:sz="0" w:space="0" w:color="auto"/>
        <w:bottom w:val="none" w:sz="0" w:space="0" w:color="auto"/>
        <w:right w:val="none" w:sz="0" w:space="0" w:color="auto"/>
      </w:divBdr>
    </w:div>
    <w:div w:id="337076039">
      <w:bodyDiv w:val="1"/>
      <w:marLeft w:val="0"/>
      <w:marRight w:val="0"/>
      <w:marTop w:val="0"/>
      <w:marBottom w:val="0"/>
      <w:divBdr>
        <w:top w:val="none" w:sz="0" w:space="0" w:color="auto"/>
        <w:left w:val="none" w:sz="0" w:space="0" w:color="auto"/>
        <w:bottom w:val="none" w:sz="0" w:space="0" w:color="auto"/>
        <w:right w:val="none" w:sz="0" w:space="0" w:color="auto"/>
      </w:divBdr>
    </w:div>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 w:id="935137934">
      <w:bodyDiv w:val="1"/>
      <w:marLeft w:val="0"/>
      <w:marRight w:val="0"/>
      <w:marTop w:val="0"/>
      <w:marBottom w:val="0"/>
      <w:divBdr>
        <w:top w:val="none" w:sz="0" w:space="0" w:color="auto"/>
        <w:left w:val="none" w:sz="0" w:space="0" w:color="auto"/>
        <w:bottom w:val="none" w:sz="0" w:space="0" w:color="auto"/>
        <w:right w:val="none" w:sz="0" w:space="0" w:color="auto"/>
      </w:divBdr>
    </w:div>
    <w:div w:id="993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obias.spears@dfo-mpo.gc.ca" TargetMode="External"/><Relationship Id="rId12" Type="http://schemas.openxmlformats.org/officeDocument/2006/relationships/hyperlink" Target="mailto:kennedym@mar.dfo.mpo.gc.ca" TargetMode="External"/><Relationship Id="rId13" Type="http://schemas.openxmlformats.org/officeDocument/2006/relationships/hyperlink" Target="https://iode.org/index.php?option=com_oe&amp;task=viewDocumentRecord&amp;docID=11793" TargetMode="Externa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marinebiodiversit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16</Pages>
  <Words>5210</Words>
  <Characters>29698</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23</cp:revision>
  <cp:lastPrinted>2018-04-10T18:20:00Z</cp:lastPrinted>
  <dcterms:created xsi:type="dcterms:W3CDTF">2018-03-27T21:25:00Z</dcterms:created>
  <dcterms:modified xsi:type="dcterms:W3CDTF">2018-04-10T18:33:00Z</dcterms:modified>
</cp:coreProperties>
</file>