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5F1F" w14:textId="77777777" w:rsidR="00C94450" w:rsidRDefault="00C94450" w:rsidP="00C94450">
      <w:pPr>
        <w:pStyle w:val="Heading1"/>
        <w:rPr>
          <w:rFonts w:cs="Times New Roman"/>
        </w:rPr>
      </w:pPr>
      <w:r>
        <w:rPr>
          <w:rFonts w:cs="Times New Roman"/>
        </w:rPr>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77777777" w:rsidR="00C94450" w:rsidRDefault="00C94450" w:rsidP="00C94450">
      <w:pPr>
        <w:jc w:val="both"/>
        <w:rPr>
          <w:rFonts w:cs="Times New Roman"/>
          <w:color w:val="000000" w:themeColor="text1"/>
        </w:rPr>
      </w:pPr>
      <w:r>
        <w:rPr>
          <w:rFonts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cs="Times New Roman"/>
          <w:color w:val="000000" w:themeColor="text1"/>
        </w:rPr>
      </w:pPr>
    </w:p>
    <w:p w14:paraId="472E8F86" w14:textId="77777777" w:rsidR="00C94450" w:rsidRDefault="00C94450" w:rsidP="00C94450">
      <w:pPr>
        <w:jc w:val="both"/>
        <w:rPr>
          <w:rFonts w:cs="Times New Roman"/>
          <w:color w:val="000000" w:themeColor="text1"/>
        </w:rPr>
      </w:pPr>
      <w:r>
        <w:rPr>
          <w:rFonts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w:t>
      </w:r>
      <w:proofErr w:type="gramStart"/>
      <w:r>
        <w:rPr>
          <w:rFonts w:cs="Times New Roman"/>
          <w:color w:val="000000" w:themeColor="text1"/>
        </w:rPr>
        <w:t>accepts</w:t>
      </w:r>
      <w:proofErr w:type="gramEnd"/>
      <w:r>
        <w:rPr>
          <w:rFonts w:cs="Times New Roman"/>
          <w:color w:val="000000" w:themeColor="text1"/>
        </w:rPr>
        <w:t xml:space="preserve">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172E5AFE" w14:textId="7A3C8F72" w:rsidR="00C94450"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1A42F751" w14:textId="77777777" w:rsidR="00C94450" w:rsidRDefault="00C94450" w:rsidP="00C94450">
      <w:pPr>
        <w:rPr>
          <w:rFonts w:eastAsiaTheme="majorEastAsia"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77777777"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the sensor, however,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scientists in the future, which is downloaded </w:t>
      </w:r>
      <w:proofErr w:type="gramStart"/>
      <w:r>
        <w:rPr>
          <w:rFonts w:cs="Times New Roman"/>
          <w:color w:val="000000" w:themeColor="text1"/>
        </w:rPr>
        <w:t>as .</w:t>
      </w:r>
      <w:proofErr w:type="spellStart"/>
      <w:r>
        <w:rPr>
          <w:rFonts w:cs="Times New Roman"/>
          <w:color w:val="000000" w:themeColor="text1"/>
        </w:rPr>
        <w:t>tsv</w:t>
      </w:r>
      <w:proofErr w:type="spellEnd"/>
      <w:proofErr w:type="gramEnd"/>
      <w:r>
        <w:rPr>
          <w:rFonts w:cs="Times New Roman"/>
          <w:color w:val="000000" w:themeColor="text1"/>
        </w:rPr>
        <w:t xml:space="preserve"> files and is roughly 3GB. Additionally, the field notes follow the same format as the citizen scientist reports, and have a size of roughly 2GB. In sum, the size of all of Dr. Periwinkle’s </w:t>
      </w:r>
      <w:proofErr w:type="spellStart"/>
      <w:r>
        <w:rPr>
          <w:rFonts w:cs="Times New Roman"/>
          <w:color w:val="000000" w:themeColor="text1"/>
        </w:rPr>
        <w:t>tsv</w:t>
      </w:r>
      <w:proofErr w:type="spell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77777777"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w:t>
      </w:r>
      <w:proofErr w:type="gramStart"/>
      <w:r>
        <w:rPr>
          <w:rFonts w:cs="Times New Roman"/>
          <w:color w:val="000000" w:themeColor="text1"/>
        </w:rPr>
        <w:t>general public</w:t>
      </w:r>
      <w:proofErr w:type="gramEnd"/>
      <w:r>
        <w:rPr>
          <w:rFonts w:cs="Times New Roman"/>
          <w:color w:val="000000" w:themeColor="text1"/>
        </w:rPr>
        <w:t xml:space="preserve">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proofErr w:type="gramStart"/>
      <w:r>
        <w:rPr>
          <w:rFonts w:cs="Times New Roman"/>
          <w:color w:val="000000" w:themeColor="text1"/>
        </w:rPr>
        <w:t>in order to</w:t>
      </w:r>
      <w:proofErr w:type="gramEnd"/>
      <w:r>
        <w:rPr>
          <w:rFonts w:cs="Times New Roman"/>
          <w:color w:val="000000" w:themeColor="text1"/>
        </w:rPr>
        <w:t xml:space="preserve"> allow others to freely access her and her labs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77777777"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proofErr w:type="gramStart"/>
      <w:r>
        <w:rPr>
          <w:rFonts w:cs="Times New Roman"/>
          <w:color w:val="000000" w:themeColor="text1"/>
        </w:rPr>
        <w:t>on a monthly basis</w:t>
      </w:r>
      <w:proofErr w:type="gramEnd"/>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proofErr w:type="gramStart"/>
      <w:r>
        <w:rPr>
          <w:rFonts w:cs="Times New Roman"/>
          <w:color w:val="000000" w:themeColor="text1"/>
        </w:rPr>
        <w:t>as a means to</w:t>
      </w:r>
      <w:proofErr w:type="gramEnd"/>
      <w:r>
        <w:rPr>
          <w:rFonts w:cs="Times New Roman"/>
          <w:color w:val="000000" w:themeColor="text1"/>
        </w:rPr>
        <w:t xml:space="preserve"> </w:t>
      </w:r>
      <w:proofErr w:type="spellStart"/>
      <w:r>
        <w:rPr>
          <w:rFonts w:cs="Times New Roman"/>
          <w:color w:val="000000" w:themeColor="text1"/>
        </w:rPr>
        <w:t>backup</w:t>
      </w:r>
      <w:proofErr w:type="spellEnd"/>
      <w:r>
        <w:rPr>
          <w:rFonts w:cs="Times New Roman"/>
          <w:color w:val="000000" w:themeColor="text1"/>
        </w:rPr>
        <w:t xml:space="preserve"> the data. In addition to OneDrive, the OBIS repository will </w:t>
      </w:r>
      <w:proofErr w:type="gramStart"/>
      <w:r>
        <w:rPr>
          <w:rFonts w:cs="Times New Roman"/>
          <w:color w:val="000000" w:themeColor="text1"/>
        </w:rPr>
        <w:t>serves</w:t>
      </w:r>
      <w:proofErr w:type="gramEnd"/>
      <w:r>
        <w:rPr>
          <w:rFonts w:cs="Times New Roman"/>
          <w:color w:val="000000" w:themeColor="text1"/>
        </w:rPr>
        <w:t xml:space="preserve"> will serve as a strong platform for Dr. Periwinkle to archive current and past data from the above mentioned platforms. </w:t>
      </w:r>
    </w:p>
    <w:p w14:paraId="0B3EF17A" w14:textId="77777777" w:rsidR="00C94450" w:rsidRDefault="00C94450" w:rsidP="00C94450">
      <w:pPr>
        <w:jc w:val="both"/>
        <w:rPr>
          <w:rFonts w:cs="Times New Roman"/>
          <w:color w:val="000000" w:themeColor="text1"/>
        </w:rPr>
      </w:pPr>
    </w:p>
    <w:p w14:paraId="08C27C10" w14:textId="77777777" w:rsidR="00C94450" w:rsidRDefault="00C94450" w:rsidP="00C94450">
      <w:pPr>
        <w:jc w:val="both"/>
        <w:rPr>
          <w:rFonts w:cs="Times New Roman"/>
          <w:color w:val="000000" w:themeColor="text1"/>
        </w:rPr>
      </w:pPr>
      <w:r>
        <w:rPr>
          <w:rFonts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cs="Times New Roman"/>
          <w:color w:val="000000" w:themeColor="text1"/>
        </w:rPr>
        <w:footnoteReference w:id="4"/>
      </w:r>
      <w:r>
        <w:rPr>
          <w:rFonts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proofErr w:type="gramStart"/>
      <w:r>
        <w:rPr>
          <w:rFonts w:cs="Times New Roman"/>
          <w:color w:val="000000" w:themeColor="text1"/>
        </w:rPr>
        <w:t>have to</w:t>
      </w:r>
      <w:proofErr w:type="gramEnd"/>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proofErr w:type="gramStart"/>
      <w:r>
        <w:rPr>
          <w:rFonts w:cs="Times New Roman"/>
          <w:color w:val="000000" w:themeColor="text1"/>
        </w:rPr>
        <w:t>general public</w:t>
      </w:r>
      <w:proofErr w:type="gramEnd"/>
      <w:r>
        <w:rPr>
          <w:rFonts w:cs="Times New Roman"/>
          <w:color w:val="000000" w:themeColor="text1"/>
        </w:rPr>
        <w:t xml:space="preserve"> using OceanViewer.org. However, as mentioned, there is currently no structured sharing of data outside of the university. Therefore, those outside of the university </w:t>
      </w:r>
      <w:proofErr w:type="gramStart"/>
      <w:r>
        <w:rPr>
          <w:rFonts w:cs="Times New Roman"/>
          <w:color w:val="000000" w:themeColor="text1"/>
        </w:rPr>
        <w:t>have to</w:t>
      </w:r>
      <w:proofErr w:type="gramEnd"/>
      <w:r>
        <w:rPr>
          <w:rFonts w:cs="Times New Roman"/>
          <w:color w:val="000000" w:themeColor="text1"/>
        </w:rPr>
        <w:t xml:space="preserve">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proofErr w:type="gramStart"/>
      <w:r>
        <w:rPr>
          <w:rFonts w:cs="Times New Roman"/>
          <w:color w:val="000000" w:themeColor="text1"/>
        </w:rPr>
        <w:t>general public</w:t>
      </w:r>
      <w:proofErr w:type="gramEnd"/>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 data sharing agreement be made between the other research teams and organizations in Canada </w:t>
      </w:r>
      <w:proofErr w:type="gramStart"/>
      <w:r>
        <w:rPr>
          <w:rFonts w:cs="Times New Roman"/>
          <w:color w:val="000000" w:themeColor="text1"/>
        </w:rPr>
        <w:t>in order to</w:t>
      </w:r>
      <w:proofErr w:type="gramEnd"/>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proofErr w:type="gramStart"/>
      <w:r>
        <w:rPr>
          <w:rFonts w:cs="Times New Roman"/>
          <w:color w:val="000000" w:themeColor="text1"/>
        </w:rPr>
        <w:t>In order to</w:t>
      </w:r>
      <w:proofErr w:type="gramEnd"/>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cs="Times New Roman"/>
          <w:color w:val="000000" w:themeColor="text1"/>
        </w:rPr>
      </w:pPr>
      <w:proofErr w:type="gramStart"/>
      <w:r>
        <w:rPr>
          <w:rFonts w:cs="Times New Roman"/>
          <w:color w:val="000000" w:themeColor="text1"/>
        </w:rPr>
        <w:t>In order to</w:t>
      </w:r>
      <w:proofErr w:type="gramEnd"/>
      <w:r>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cs="Times New Roman"/>
          <w:color w:val="000000" w:themeColor="text1"/>
        </w:rPr>
        <w:lastRenderedPageBreak/>
        <w:t xml:space="preserve">reviews, scrutinizing the findings and helping her students learn and build </w:t>
      </w:r>
      <w:proofErr w:type="gramStart"/>
      <w:r>
        <w:rPr>
          <w:rFonts w:cs="Times New Roman"/>
          <w:color w:val="000000" w:themeColor="text1"/>
        </w:rPr>
        <w:t>off of</w:t>
      </w:r>
      <w:proofErr w:type="gramEnd"/>
      <w:r>
        <w:rPr>
          <w:rFonts w:cs="Times New Roman"/>
          <w:color w:val="000000" w:themeColor="text1"/>
        </w:rPr>
        <w:t xml:space="preserve"> findings. This in turn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cs="Times New Roman"/>
          <w:color w:val="000000" w:themeColor="text1"/>
        </w:rPr>
      </w:pPr>
      <w:proofErr w:type="gramStart"/>
      <w:r>
        <w:rPr>
          <w:rFonts w:cs="Times New Roman"/>
          <w:color w:val="000000" w:themeColor="text1"/>
        </w:rPr>
        <w:t>In order to</w:t>
      </w:r>
      <w:proofErr w:type="gramEnd"/>
      <w:r>
        <w:rPr>
          <w:rFonts w:cs="Times New Roman"/>
          <w:color w:val="000000" w:themeColor="text1"/>
        </w:rPr>
        <w:t xml:space="preserve"> preserve the data, Dr. Periwinkle must migrate the data to the </w:t>
      </w:r>
      <w:proofErr w:type="spellStart"/>
      <w:r>
        <w:rPr>
          <w:rFonts w:cs="Times New Roman"/>
          <w:color w:val="000000" w:themeColor="text1"/>
        </w:rPr>
        <w:t>NetCDF</w:t>
      </w:r>
      <w:proofErr w:type="spellEnd"/>
      <w:r>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xml:space="preserve">. The field notes follow the Darwin Core. Darwin Core is a body of standards for biodiversity informatics. </w:t>
      </w:r>
      <w:proofErr w:type="gramStart"/>
      <w:r>
        <w:rPr>
          <w:rFonts w:cs="Times New Roman"/>
          <w:color w:val="000000" w:themeColor="text1"/>
          <w:spacing w:val="3"/>
          <w:shd w:val="clear" w:color="auto" w:fill="FFFFFF"/>
        </w:rPr>
        <w:t>In essence, it</w:t>
      </w:r>
      <w:proofErr w:type="gramEnd"/>
      <w:r>
        <w:rPr>
          <w:rFonts w:cs="Times New Roman"/>
          <w:color w:val="000000" w:themeColor="text1"/>
          <w:spacing w:val="3"/>
          <w:shd w:val="clear" w:color="auto" w:fill="FFFFFF"/>
        </w:rPr>
        <w:t xml:space="preserve"> provides the stable terms and vocabularies for sharing biodiversity data. Darwin Core It is important to note that OBIS </w:t>
      </w:r>
      <w:proofErr w:type="gramStart"/>
      <w:r>
        <w:rPr>
          <w:rFonts w:cs="Times New Roman"/>
          <w:color w:val="000000" w:themeColor="text1"/>
          <w:spacing w:val="3"/>
          <w:shd w:val="clear" w:color="auto" w:fill="FFFFFF"/>
        </w:rPr>
        <w:t>has</w:t>
      </w:r>
      <w:proofErr w:type="gramEnd"/>
      <w:r>
        <w:rPr>
          <w:rFonts w:cs="Times New Roman"/>
          <w:color w:val="000000" w:themeColor="text1"/>
          <w:spacing w:val="3"/>
          <w:shd w:val="clear" w:color="auto" w:fill="FFFFFF"/>
        </w:rPr>
        <w:t xml:space="preserve">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proofErr w:type="gramStart"/>
      <w:r>
        <w:rPr>
          <w:rFonts w:cs="Times New Roman"/>
          <w:color w:val="000000" w:themeColor="text1"/>
        </w:rPr>
        <w:t>any and all</w:t>
      </w:r>
      <w:proofErr w:type="gramEnd"/>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77777777" w:rsidR="00C94450" w:rsidRDefault="00C94450" w:rsidP="00C94450">
      <w:pPr>
        <w:jc w:val="both"/>
        <w:rPr>
          <w:rFonts w:cs="Times New Roman"/>
          <w:color w:val="000000" w:themeColor="text1"/>
        </w:rPr>
      </w:pPr>
      <w:r>
        <w:rPr>
          <w:rFonts w:cs="Times New Roman"/>
          <w:color w:val="000000" w:themeColor="text1"/>
        </w:rPr>
        <w:t xml:space="preserve">As mentioned, it is recommended that Dr. Periwinkle and her institution use the OBIS to submit and share data. This platform is free to use and will allow Dr. Periwinkle to keep ownership of her </w:t>
      </w:r>
      <w:r>
        <w:rPr>
          <w:rFonts w:cs="Times New Roman"/>
          <w:color w:val="000000" w:themeColor="text1"/>
        </w:rPr>
        <w:lastRenderedPageBreak/>
        <w:t xml:space="preserve">data. It is important to note that OBIS only harvests data from recognized OBIS nodes. If Dr. Periwinkle wishes to become a node, she can do so through the application below. OBIS nodes are responsible for representing all aspects of OBIS within a </w:t>
      </w:r>
      <w:proofErr w:type="gramStart"/>
      <w:r>
        <w:rPr>
          <w:rFonts w:cs="Times New Roman"/>
          <w:color w:val="000000" w:themeColor="text1"/>
        </w:rPr>
        <w:t>particular region</w:t>
      </w:r>
      <w:proofErr w:type="gramEnd"/>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E33B9A" w:rsidP="00C94450">
      <w:pPr>
        <w:jc w:val="both"/>
        <w:rPr>
          <w:rFonts w:cs="Times New Roman"/>
          <w:color w:val="000000" w:themeColor="text1"/>
        </w:rPr>
      </w:pPr>
      <w:hyperlink r:id="rId7"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E33B9A" w:rsidP="00C94450">
      <w:pPr>
        <w:jc w:val="both"/>
        <w:rPr>
          <w:rFonts w:cs="Times New Roman"/>
          <w:color w:val="000000" w:themeColor="text1"/>
        </w:rPr>
      </w:pPr>
      <w:hyperlink r:id="rId8"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E33B9A" w:rsidP="00C94450">
      <w:pPr>
        <w:jc w:val="both"/>
        <w:rPr>
          <w:rFonts w:cs="Times New Roman"/>
          <w:color w:val="000000" w:themeColor="text1"/>
        </w:rPr>
      </w:pPr>
      <w:hyperlink r:id="rId9"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E33B9A" w:rsidP="00C94450">
      <w:pPr>
        <w:jc w:val="both"/>
        <w:rPr>
          <w:rFonts w:cs="Times New Roman"/>
          <w:color w:val="000000" w:themeColor="text1"/>
        </w:rPr>
      </w:pPr>
      <w:hyperlink r:id="rId10"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3B6CB2B4" w14:textId="56F47C39" w:rsidR="007A2854" w:rsidRDefault="0091284E" w:rsidP="0091284E">
      <w:pPr>
        <w:pStyle w:val="Heading1"/>
        <w:rPr>
          <w:rFonts w:cs="Times New Roman"/>
        </w:rPr>
      </w:pPr>
      <w:r w:rsidRPr="0091284E">
        <w:rPr>
          <w:rFonts w:cs="Times New Roman"/>
        </w:rPr>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54083C10"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Pr="0091284E">
        <w:rPr>
          <w:rFonts w:cs="Times New Roman"/>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194096F8" w:rsidR="007A2854" w:rsidRPr="0091284E" w:rsidRDefault="007A2854" w:rsidP="0091284E">
      <w:pPr>
        <w:jc w:val="both"/>
        <w:rPr>
          <w:rFonts w:cs="Times New Roman"/>
        </w:rPr>
      </w:pPr>
      <w:r w:rsidRPr="0091284E">
        <w:rPr>
          <w:rFonts w:cs="Times New Roman"/>
        </w:rPr>
        <w:t>Given the vast number of spreadsheets that Professor Pinkerton currently has (and the amount that she is likely to collect in the future), it is our recommendation that a database management system</w:t>
      </w:r>
      <w:r w:rsidR="0041165E" w:rsidRPr="0091284E">
        <w:rPr>
          <w:rFonts w:cs="Times New Roman"/>
        </w:rPr>
        <w:t xml:space="preserve"> (DBMS)</w:t>
      </w:r>
      <w:r w:rsidRPr="0091284E">
        <w:rPr>
          <w:rFonts w:cs="Times New Roman"/>
        </w:rPr>
        <w:t xml:space="preserve"> is set up to organize this data.  Contained within this DBMS will be the metadata about </w:t>
      </w:r>
      <w:proofErr w:type="gramStart"/>
      <w:r w:rsidRPr="0091284E">
        <w:rPr>
          <w:rFonts w:cs="Times New Roman"/>
        </w:rPr>
        <w:t>all of</w:t>
      </w:r>
      <w:proofErr w:type="gramEnd"/>
      <w:r w:rsidRPr="0091284E">
        <w:rPr>
          <w:rFonts w:cs="Times New Roman"/>
        </w:rPr>
        <w:t xml:space="preserve"> the different spreadsheets that she has collected.  This DBMS will help Professor Pinkerton keep a record of </w:t>
      </w:r>
      <w:proofErr w:type="gramStart"/>
      <w:r w:rsidRPr="0091284E">
        <w:rPr>
          <w:rFonts w:cs="Times New Roman"/>
        </w:rPr>
        <w:t>all of</w:t>
      </w:r>
      <w:proofErr w:type="gramEnd"/>
      <w:r w:rsidRPr="0091284E">
        <w:rPr>
          <w:rFonts w:cs="Times New Roman"/>
        </w:rPr>
        <w:t xml:space="preserve"> the data sets that she has in an organized fashion, as well as help her locate them easily when needed.  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sidRPr="0091284E">
        <w:rPr>
          <w:rFonts w:cs="Times New Roman"/>
        </w:rPr>
        <w:t xml:space="preserve">  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5A1B949" w:rsidR="007A2854" w:rsidRPr="0091284E" w:rsidRDefault="007A2854" w:rsidP="0091284E">
      <w:pPr>
        <w:jc w:val="both"/>
        <w:rPr>
          <w:rFonts w:cs="Times New Roman"/>
        </w:rPr>
      </w:pPr>
      <w:r w:rsidRPr="0091284E">
        <w:rPr>
          <w:rFonts w:cs="Times New Roman"/>
        </w:rPr>
        <w:t xml:space="preserve">We are recommending that </w:t>
      </w:r>
      <w:proofErr w:type="gramStart"/>
      <w:r w:rsidRPr="0091284E">
        <w:rPr>
          <w:rFonts w:cs="Times New Roman"/>
        </w:rPr>
        <w:t>all of</w:t>
      </w:r>
      <w:proofErr w:type="gramEnd"/>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Pr="0091284E">
        <w:rPr>
          <w:rFonts w:cs="Times New Roman"/>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4B3D3AD2"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Pr="0091284E">
        <w:rPr>
          <w:rFonts w:cs="Times New Roman"/>
        </w:rPr>
        <w:t xml:space="preserve">.  People will have to request permission to access these spreadsheets.  </w:t>
      </w:r>
      <w:proofErr w:type="gramStart"/>
      <w:r w:rsidRPr="0091284E">
        <w:rPr>
          <w:rFonts w:cs="Times New Roman"/>
        </w:rPr>
        <w:t>Both of these</w:t>
      </w:r>
      <w:proofErr w:type="gramEnd"/>
      <w:r w:rsidRPr="0091284E">
        <w:rPr>
          <w:rFonts w:cs="Times New Roman"/>
        </w:rPr>
        <w:t xml:space="preserv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1B4A7704" w:rsidR="007A2854" w:rsidRPr="0091284E" w:rsidRDefault="007A2854" w:rsidP="0091284E">
      <w:pPr>
        <w:jc w:val="both"/>
        <w:rPr>
          <w:rFonts w:cs="Times New Roman"/>
        </w:rPr>
      </w:pPr>
      <w:r w:rsidRPr="0091284E">
        <w:rPr>
          <w:rFonts w:cs="Times New Roman"/>
        </w:rPr>
        <w:t xml:space="preserve">There is no new data that Professor Pinkerton </w:t>
      </w:r>
      <w:proofErr w:type="gramStart"/>
      <w:r w:rsidRPr="0091284E">
        <w:rPr>
          <w:rFonts w:cs="Times New Roman"/>
        </w:rPr>
        <w:t>actually needs</w:t>
      </w:r>
      <w:proofErr w:type="gramEnd"/>
      <w:r w:rsidRPr="0091284E">
        <w:rPr>
          <w:rFonts w:cs="Times New Roman"/>
        </w:rPr>
        <w:t xml:space="preserve">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w:t>
      </w:r>
      <w:r w:rsidRPr="0091284E">
        <w:rPr>
          <w:rFonts w:cs="Times New Roman"/>
        </w:rPr>
        <w:lastRenderedPageBreak/>
        <w:t xml:space="preserve">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693C3216" w:rsidR="007A2854" w:rsidRPr="0091284E" w:rsidRDefault="007A2854" w:rsidP="0091284E">
      <w:pPr>
        <w:jc w:val="both"/>
        <w:rPr>
          <w:rFonts w:cs="Times New Roman"/>
        </w:rPr>
      </w:pPr>
      <w:r w:rsidRPr="0091284E">
        <w:rPr>
          <w:rFonts w:cs="Times New Roman"/>
        </w:rPr>
        <w:t>Professor Pinkerton does need to locate and organize the metadata about the different data sets.  This is all information that she currently has, it will just need to be compiled into the DBMS.</w:t>
      </w:r>
      <w:r w:rsidR="003D3556" w:rsidRPr="0091284E">
        <w:rPr>
          <w:rFonts w:cs="Times New Roman"/>
        </w:rPr>
        <w:t xml:space="preserve">  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455A603E" w:rsidR="007A2854" w:rsidRPr="0091284E" w:rsidRDefault="007A2854" w:rsidP="0091284E">
      <w:pPr>
        <w:jc w:val="both"/>
        <w:rPr>
          <w:rFonts w:cs="Times New Roman"/>
        </w:rPr>
      </w:pPr>
      <w:r w:rsidRPr="0091284E">
        <w:rPr>
          <w:rFonts w:cs="Times New Roman"/>
        </w:rPr>
        <w:t xml:space="preserve">The licensing information for each of the spreadsheets needs to be contained in the metadata, and therefore noted in the DBMS.  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creative commons (BY, NC, ND or SA).  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72AF3BB" w:rsidR="007A2854" w:rsidRPr="0091284E" w:rsidRDefault="007A2854" w:rsidP="0091284E">
      <w:pPr>
        <w:jc w:val="both"/>
        <w:rPr>
          <w:rFonts w:cs="Times New Roman"/>
        </w:rPr>
      </w:pPr>
      <w:r w:rsidRPr="0091284E">
        <w:rPr>
          <w:rFonts w:cs="Times New Roman"/>
        </w:rPr>
        <w:t xml:space="preserve">It is our recommendation that </w:t>
      </w:r>
      <w:proofErr w:type="gramStart"/>
      <w:r w:rsidRPr="0091284E">
        <w:rPr>
          <w:rFonts w:cs="Times New Roman"/>
        </w:rPr>
        <w:t>all of</w:t>
      </w:r>
      <w:proofErr w:type="gramEnd"/>
      <w:r w:rsidRPr="0091284E">
        <w:rPr>
          <w:rFonts w:cs="Times New Roman"/>
        </w:rPr>
        <w:t xml:space="preserve"> the data be stored in two locations.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Pr="0091284E">
        <w:rPr>
          <w:rFonts w:cs="Times New Roman"/>
        </w:rPr>
        <w:t>.  The second location is to have local backups of the data on the hardware where the files are currently stored.  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5D5122C"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1DE66C68" w:rsidR="007A2854" w:rsidRPr="0091284E" w:rsidRDefault="007A2854" w:rsidP="0091284E">
      <w:pPr>
        <w:jc w:val="both"/>
        <w:rPr>
          <w:rFonts w:cs="Times New Roman"/>
        </w:rPr>
      </w:pPr>
      <w:r w:rsidRPr="0091284E">
        <w:rPr>
          <w:rFonts w:cs="Times New Roman"/>
        </w:rPr>
        <w:t>We also recommend that the DBMS is created using a program that makes use of a search query language (SQL).  One program that she should consider using is SQLite, which can be downloaded for free, and thus again res</w:t>
      </w:r>
      <w:r w:rsidR="003D3556" w:rsidRPr="0091284E">
        <w:rPr>
          <w:rFonts w:cs="Times New Roman"/>
        </w:rPr>
        <w:t xml:space="preserve">ulting in no additional costs.  </w:t>
      </w:r>
      <w:r w:rsidRPr="0091284E">
        <w:rPr>
          <w:rFonts w:cs="Times New Roman"/>
        </w:rPr>
        <w:t xml:space="preserve">This DBMS should be backed up both on the cloud and locally, </w:t>
      </w:r>
      <w:proofErr w:type="gramStart"/>
      <w:r w:rsidRPr="0091284E">
        <w:rPr>
          <w:rFonts w:cs="Times New Roman"/>
        </w:rPr>
        <w:t>similar to</w:t>
      </w:r>
      <w:proofErr w:type="gramEnd"/>
      <w:r w:rsidRPr="0091284E">
        <w:rPr>
          <w:rFonts w:cs="Times New Roman"/>
        </w:rPr>
        <w:t xml:space="preserve">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52EB45DF" w:rsidR="007A2854" w:rsidRPr="0091284E" w:rsidRDefault="007A2854" w:rsidP="0091284E">
      <w:pPr>
        <w:jc w:val="both"/>
        <w:rPr>
          <w:rFonts w:cs="Times New Roman"/>
        </w:rPr>
      </w:pPr>
      <w:r w:rsidRPr="0091284E">
        <w:rPr>
          <w:rFonts w:cs="Times New Roman"/>
        </w:rPr>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6E4630A"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into two different categories.  The different categories will have different access and ownership characteristics.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Dalhousie University online drive.  This will reduce the </w:t>
      </w:r>
      <w:proofErr w:type="gramStart"/>
      <w:r w:rsidRPr="0091284E">
        <w:rPr>
          <w:rFonts w:cs="Times New Roman"/>
        </w:rPr>
        <w:t>amount</w:t>
      </w:r>
      <w:proofErr w:type="gramEnd"/>
      <w:r w:rsidRPr="0091284E">
        <w:rPr>
          <w:rFonts w:cs="Times New Roman"/>
        </w:rPr>
        <w:t xml:space="preserve"> of requests that Professor Pinkerton will receive to send out her data sets as people can download these data sets themselves.</w:t>
      </w:r>
    </w:p>
    <w:p w14:paraId="3ADA5C8C" w14:textId="77777777" w:rsidR="0091284E" w:rsidRDefault="0091284E" w:rsidP="0091284E">
      <w:pPr>
        <w:jc w:val="both"/>
        <w:rPr>
          <w:rFonts w:cs="Times New Roman"/>
        </w:rPr>
      </w:pPr>
    </w:p>
    <w:p w14:paraId="2131295A" w14:textId="128CB3CC" w:rsidR="007A2854" w:rsidRPr="0091284E" w:rsidRDefault="007A2854" w:rsidP="0091284E">
      <w:pPr>
        <w:jc w:val="both"/>
        <w:rPr>
          <w:rFonts w:cs="Times New Roman"/>
        </w:rPr>
      </w:pPr>
      <w:r w:rsidRPr="0091284E">
        <w:rPr>
          <w:rFonts w:cs="Times New Roman"/>
        </w:rPr>
        <w:lastRenderedPageBreak/>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661D2C9E" w:rsidR="007A2854" w:rsidRPr="0091284E" w:rsidRDefault="007A2854" w:rsidP="0091284E">
      <w:pPr>
        <w:jc w:val="both"/>
        <w:rPr>
          <w:rFonts w:cs="Times New Roman"/>
        </w:rPr>
      </w:pPr>
      <w:r w:rsidRPr="0091284E">
        <w:rPr>
          <w:rFonts w:cs="Times New Roman"/>
        </w:rPr>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33C563BC"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E72B22" w:rsidRPr="0091284E">
        <w:rPr>
          <w:rFonts w:cs="Times New Roman"/>
        </w:rPr>
        <w:t xml:space="preserve"> data set that is collected.  The</w:t>
      </w:r>
      <w:r w:rsidRPr="0091284E">
        <w:rPr>
          <w:rFonts w:cs="Times New Roman"/>
        </w:rPr>
        <w:t xml:space="preserve"> metadata should be accurate and complete for each set to ensure that a correct record of </w:t>
      </w:r>
      <w:proofErr w:type="gramStart"/>
      <w:r w:rsidRPr="0091284E">
        <w:rPr>
          <w:rFonts w:cs="Times New Roman"/>
        </w:rPr>
        <w:t>all of</w:t>
      </w:r>
      <w:proofErr w:type="gramEnd"/>
      <w:r w:rsidRPr="0091284E">
        <w:rPr>
          <w:rFonts w:cs="Times New Roman"/>
        </w:rPr>
        <w:t xml:space="preserve"> the data sets that Professor Pinkerton owns are logged and can be accessed by others with ease.</w:t>
      </w:r>
      <w:r w:rsidR="004B1EC5" w:rsidRPr="0091284E">
        <w:rPr>
          <w:rFonts w:cs="Times New Roman"/>
        </w:rPr>
        <w:t xml:space="preserve">  Below is the </w:t>
      </w:r>
      <w:r w:rsidR="00E72B22" w:rsidRPr="0091284E">
        <w:rPr>
          <w:rFonts w:cs="Times New Roman"/>
        </w:rPr>
        <w:t>entity-relationship model, which demonstrates the pieces that make up the metadata, and how they are related.  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77777777"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4DB1182F" w14:textId="1DF99473" w:rsidR="0091284E" w:rsidRDefault="0091284E" w:rsidP="0091284E">
      <w:pPr>
        <w:pStyle w:val="Heading1"/>
        <w:rPr>
          <w:rFonts w:cs="Times New Roman"/>
        </w:rPr>
      </w:pPr>
      <w:r>
        <w:rPr>
          <w:rFonts w:cs="Times New Roman"/>
        </w:rPr>
        <w:lastRenderedPageBreak/>
        <w:t xml:space="preserve">Data Management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455D4AB7" w14:textId="6EFAD525" w:rsidR="00E004C1" w:rsidRDefault="00E004C1" w:rsidP="003A6420">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D493809" w14:textId="77777777" w:rsidR="003A6420" w:rsidRPr="003A6420" w:rsidRDefault="003A6420" w:rsidP="003A6420">
      <w:pPr>
        <w:jc w:val="both"/>
        <w:rPr>
          <w:rFonts w:cstheme="majorBidi"/>
          <w:color w:val="2F5496" w:themeColor="accent1" w:themeShade="BF"/>
          <w:lang w:eastAsia="en-CA"/>
        </w:rPr>
      </w:pPr>
    </w:p>
    <w:p w14:paraId="27082387" w14:textId="77777777" w:rsidR="00E004C1" w:rsidRPr="0091284E" w:rsidRDefault="00E004C1" w:rsidP="003A6420">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CF7A350" w14:textId="77777777" w:rsidR="003A6420" w:rsidRDefault="003A6420" w:rsidP="003A6420">
      <w:pPr>
        <w:jc w:val="both"/>
        <w:rPr>
          <w:rFonts w:eastAsia="Times New Roman" w:cs="Times New Roman"/>
          <w:color w:val="333333"/>
          <w:lang w:eastAsia="en-CA"/>
        </w:rPr>
      </w:pPr>
    </w:p>
    <w:p w14:paraId="7E47ABBC"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granted by the project creator. </w:t>
      </w:r>
    </w:p>
    <w:p w14:paraId="3340F939" w14:textId="77777777" w:rsidR="003A6420" w:rsidRDefault="003A6420" w:rsidP="003A6420">
      <w:pPr>
        <w:jc w:val="both"/>
        <w:rPr>
          <w:rFonts w:eastAsia="Times New Roman" w:cs="Times New Roman"/>
          <w:color w:val="333333"/>
          <w:lang w:eastAsia="en-CA"/>
        </w:rPr>
      </w:pPr>
    </w:p>
    <w:p w14:paraId="1E944642"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5EA5CC48" w14:textId="77777777" w:rsidR="003A6420" w:rsidRDefault="003A6420" w:rsidP="003A6420">
      <w:pPr>
        <w:jc w:val="both"/>
        <w:rPr>
          <w:rFonts w:eastAsia="Times New Roman" w:cs="Times New Roman"/>
          <w:color w:val="333333"/>
          <w:lang w:eastAsia="en-CA"/>
        </w:rPr>
      </w:pPr>
    </w:p>
    <w:p w14:paraId="3958084D" w14:textId="231CE92D"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proofErr w:type="spellStart"/>
      <w:r w:rsidRPr="0091284E">
        <w:rPr>
          <w:rFonts w:eastAsia="Times New Roman" w:cs="Times New Roman"/>
          <w:color w:val="333333"/>
          <w:lang w:eastAsia="en-CA"/>
        </w:rPr>
        <w:t>Chartreuse’s</w:t>
      </w:r>
      <w:proofErr w:type="spellEnd"/>
      <w:r w:rsidRPr="0091284E">
        <w:rPr>
          <w:rFonts w:eastAsia="Times New Roman" w:cs="Times New Roman"/>
          <w:color w:val="333333"/>
          <w:lang w:eastAsia="en-CA"/>
        </w:rPr>
        <w:t xml:space="preserve"> lab CAD 2.79 per month for 100 GB </w:t>
      </w:r>
      <w:r w:rsidR="003A6420">
        <w:rPr>
          <w:rFonts w:eastAsia="Times New Roman" w:cs="Times New Roman"/>
          <w:color w:val="333333"/>
          <w:lang w:eastAsia="en-CA"/>
        </w:rPr>
        <w:t xml:space="preserve">of data storage (Google, 2018). </w:t>
      </w:r>
      <w:r w:rsidRPr="0091284E">
        <w:rPr>
          <w:rFonts w:eastAsia="Times New Roman" w:cs="Times New Roman"/>
          <w:color w:val="333333"/>
          <w:lang w:eastAsia="en-CA"/>
        </w:rPr>
        <w:t xml:space="preserve">Alternatively, Professor Chartreuse could use a data repository that JCU already subscribes to </w:t>
      </w:r>
      <w:proofErr w:type="gramStart"/>
      <w:r w:rsidRPr="0091284E">
        <w:rPr>
          <w:rFonts w:eastAsia="Times New Roman" w:cs="Times New Roman"/>
          <w:color w:val="333333"/>
          <w:lang w:eastAsia="en-CA"/>
        </w:rPr>
        <w:t>an</w:t>
      </w:r>
      <w:proofErr w:type="gramEnd"/>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272A2B95" w14:textId="77777777" w:rsidR="003A6420" w:rsidRDefault="003A6420" w:rsidP="003A6420">
      <w:pPr>
        <w:jc w:val="both"/>
        <w:rPr>
          <w:rFonts w:eastAsia="Times New Roman" w:cs="Times New Roman"/>
          <w:color w:val="333333"/>
          <w:lang w:eastAsia="en-CA"/>
        </w:rPr>
      </w:pPr>
    </w:p>
    <w:p w14:paraId="01433FE7"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2517DE93" w14:textId="77777777" w:rsidR="00E004C1" w:rsidRPr="0091284E" w:rsidRDefault="00E004C1" w:rsidP="009E04E7">
      <w:pPr>
        <w:pStyle w:val="Heading1"/>
        <w:rPr>
          <w:rFonts w:eastAsia="Times New Roman"/>
          <w:lang w:eastAsia="en-CA"/>
        </w:rPr>
      </w:pPr>
      <w:r w:rsidRPr="0091284E">
        <w:rPr>
          <w:rFonts w:eastAsia="Times New Roman"/>
          <w:lang w:eastAsia="en-CA"/>
        </w:rPr>
        <w:lastRenderedPageBreak/>
        <w:t>Data Management Plan for the ‘Science of Science’ Research Lab at JCU</w:t>
      </w:r>
    </w:p>
    <w:p w14:paraId="01995BFE" w14:textId="5E8D9DA2" w:rsidR="00E004C1" w:rsidRDefault="00E004C1" w:rsidP="001A7E29">
      <w:pPr>
        <w:rPr>
          <w:lang w:eastAsia="en-CA"/>
        </w:rPr>
      </w:pPr>
      <w:r w:rsidRPr="0091284E">
        <w:rPr>
          <w:lang w:eastAsia="en-CA"/>
        </w:rPr>
        <w:t xml:space="preserve">The ‘Science of Science’ lab is a research team at JCU. It works to understand how researchers work to generate new knowledge. The lab is head by Professor </w:t>
      </w:r>
      <w:proofErr w:type="spellStart"/>
      <w:r w:rsidRPr="0091284E">
        <w:rPr>
          <w:lang w:eastAsia="en-CA"/>
        </w:rPr>
        <w:t>Chartereuse</w:t>
      </w:r>
      <w:proofErr w:type="spellEnd"/>
      <w:r w:rsidRPr="0091284E">
        <w:rPr>
          <w:lang w:eastAsia="en-CA"/>
        </w:rPr>
        <w:t>.</w:t>
      </w:r>
    </w:p>
    <w:p w14:paraId="4FEB0BB7" w14:textId="77777777" w:rsidR="001A7E29" w:rsidRPr="003A6420" w:rsidRDefault="001A7E29" w:rsidP="001A7E29">
      <w:pPr>
        <w:rPr>
          <w:rFonts w:cstheme="majorBidi"/>
          <w:color w:val="1F3763" w:themeColor="accent1" w:themeShade="7F"/>
          <w:lang w:eastAsia="en-CA"/>
        </w:rPr>
      </w:pPr>
    </w:p>
    <w:p w14:paraId="736AD4A8" w14:textId="77777777" w:rsidR="00E004C1" w:rsidRPr="0091284E" w:rsidRDefault="00E004C1" w:rsidP="00240D64">
      <w:pPr>
        <w:pStyle w:val="Heading2"/>
        <w:rPr>
          <w:rFonts w:eastAsia="Times New Roman"/>
          <w:lang w:eastAsia="en-CA"/>
        </w:rPr>
      </w:pPr>
      <w:r w:rsidRPr="0091284E">
        <w:rPr>
          <w:rFonts w:eastAsia="Times New Roman"/>
          <w:lang w:eastAsia="en-CA"/>
        </w:rPr>
        <w:t>Data Collection</w:t>
      </w:r>
    </w:p>
    <w:p w14:paraId="4B8F5D69" w14:textId="77777777" w:rsidR="00E004C1" w:rsidRDefault="00E004C1" w:rsidP="001A7E29">
      <w:pPr>
        <w:rPr>
          <w:lang w:eastAsia="en-CA"/>
        </w:rPr>
      </w:pPr>
      <w:r w:rsidRPr="0091284E">
        <w:rPr>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4EACA2B6" w14:textId="77777777" w:rsidR="001A7E29" w:rsidRPr="0091284E" w:rsidRDefault="001A7E29" w:rsidP="001A7E29">
      <w:pPr>
        <w:rPr>
          <w:lang w:eastAsia="en-CA"/>
        </w:rPr>
      </w:pPr>
    </w:p>
    <w:p w14:paraId="55FF728A" w14:textId="77777777" w:rsidR="00E004C1" w:rsidRDefault="00E004C1" w:rsidP="001A7E29">
      <w:pPr>
        <w:rPr>
          <w:lang w:eastAsia="en-CA"/>
        </w:rPr>
      </w:pPr>
      <w:r w:rsidRPr="0091284E">
        <w:rPr>
          <w:lang w:eastAsia="en-CA"/>
        </w:rPr>
        <w:t xml:space="preserve">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w:t>
      </w:r>
      <w:proofErr w:type="spellStart"/>
      <w:r w:rsidRPr="0091284E">
        <w:rPr>
          <w:lang w:eastAsia="en-CA"/>
        </w:rPr>
        <w:t>xls</w:t>
      </w:r>
      <w:proofErr w:type="spellEnd"/>
      <w:r w:rsidRPr="0091284E">
        <w:rPr>
          <w:lang w:eastAsia="en-CA"/>
        </w:rPr>
        <w:t xml:space="preserve">, </w:t>
      </w:r>
      <w:proofErr w:type="spellStart"/>
      <w:r w:rsidRPr="0091284E">
        <w:rPr>
          <w:lang w:eastAsia="en-CA"/>
        </w:rPr>
        <w:t>xmlx</w:t>
      </w:r>
      <w:proofErr w:type="spellEnd"/>
      <w:r w:rsidRPr="0091284E">
        <w:rPr>
          <w:lang w:eastAsia="en-CA"/>
        </w:rPr>
        <w:t>, csv).</w:t>
      </w:r>
    </w:p>
    <w:p w14:paraId="3802636A" w14:textId="77777777" w:rsidR="001A7E29" w:rsidRPr="0091284E" w:rsidRDefault="001A7E29" w:rsidP="001A7E29">
      <w:pPr>
        <w:rPr>
          <w:lang w:eastAsia="en-CA"/>
        </w:rPr>
      </w:pPr>
    </w:p>
    <w:p w14:paraId="1C442233" w14:textId="77777777" w:rsidR="00E004C1" w:rsidRPr="0091284E" w:rsidRDefault="00E004C1" w:rsidP="00240D64">
      <w:pPr>
        <w:pStyle w:val="Heading2"/>
        <w:rPr>
          <w:rFonts w:eastAsia="Times New Roman"/>
          <w:lang w:eastAsia="en-CA"/>
        </w:rPr>
      </w:pPr>
      <w:r w:rsidRPr="0091284E">
        <w:rPr>
          <w:rFonts w:eastAsia="Times New Roman"/>
          <w:lang w:eastAsia="en-CA"/>
        </w:rPr>
        <w:t>Documentation and Metadata</w:t>
      </w:r>
    </w:p>
    <w:p w14:paraId="5483D1BD" w14:textId="77777777" w:rsidR="00E004C1" w:rsidRPr="0091284E" w:rsidRDefault="00E004C1" w:rsidP="001A7E29">
      <w:pPr>
        <w:rPr>
          <w:lang w:eastAsia="en-CA"/>
        </w:rPr>
      </w:pPr>
      <w:r w:rsidRPr="0091284E">
        <w:rPr>
          <w:lang w:eastAsia="en-CA"/>
        </w:rPr>
        <w:t xml:space="preserve">Each document is title according to date </w:t>
      </w:r>
      <w:proofErr w:type="gramStart"/>
      <w:r w:rsidRPr="0091284E">
        <w:rPr>
          <w:lang w:eastAsia="en-CA"/>
        </w:rPr>
        <w:t>at the present time</w:t>
      </w:r>
      <w:proofErr w:type="gramEnd"/>
      <w:r w:rsidRPr="0091284E">
        <w:rPr>
          <w:lang w:eastAsia="en-CA"/>
        </w:rPr>
        <w:t>. However, the lab may consider switching its naming practice to be project-specific. Metadata included in each documentation includes:</w:t>
      </w:r>
    </w:p>
    <w:p w14:paraId="60122AE2" w14:textId="77777777" w:rsidR="00E004C1" w:rsidRPr="001A7E29" w:rsidRDefault="00E004C1" w:rsidP="001A7E29">
      <w:pPr>
        <w:pStyle w:val="ListParagraph"/>
        <w:numPr>
          <w:ilvl w:val="0"/>
          <w:numId w:val="4"/>
        </w:numPr>
        <w:rPr>
          <w:lang w:eastAsia="en-CA"/>
        </w:rPr>
      </w:pPr>
      <w:r w:rsidRPr="001A7E29">
        <w:rPr>
          <w:lang w:eastAsia="en-CA"/>
        </w:rPr>
        <w:t>Keyword searched</w:t>
      </w:r>
    </w:p>
    <w:p w14:paraId="3403F72B" w14:textId="77777777" w:rsidR="00E004C1" w:rsidRPr="001A7E29" w:rsidRDefault="00E004C1" w:rsidP="001A7E29">
      <w:pPr>
        <w:pStyle w:val="ListParagraph"/>
        <w:numPr>
          <w:ilvl w:val="0"/>
          <w:numId w:val="4"/>
        </w:numPr>
        <w:rPr>
          <w:lang w:eastAsia="en-CA"/>
        </w:rPr>
      </w:pPr>
      <w:r w:rsidRPr="001A7E29">
        <w:rPr>
          <w:lang w:eastAsia="en-CA"/>
        </w:rPr>
        <w:t>Keywords relevant to the file</w:t>
      </w:r>
    </w:p>
    <w:p w14:paraId="172E0903" w14:textId="77777777" w:rsidR="00E004C1" w:rsidRPr="001A7E29" w:rsidRDefault="00E004C1" w:rsidP="001A7E29">
      <w:pPr>
        <w:pStyle w:val="ListParagraph"/>
        <w:numPr>
          <w:ilvl w:val="0"/>
          <w:numId w:val="4"/>
        </w:numPr>
        <w:rPr>
          <w:lang w:eastAsia="en-CA"/>
        </w:rPr>
      </w:pPr>
      <w:r w:rsidRPr="001A7E29">
        <w:rPr>
          <w:lang w:eastAsia="en-CA"/>
        </w:rPr>
        <w:t>Date created</w:t>
      </w:r>
    </w:p>
    <w:p w14:paraId="5C1C6A24" w14:textId="77777777" w:rsidR="00E004C1" w:rsidRPr="001A7E29" w:rsidRDefault="00E004C1" w:rsidP="001A7E29">
      <w:pPr>
        <w:pStyle w:val="ListParagraph"/>
        <w:numPr>
          <w:ilvl w:val="0"/>
          <w:numId w:val="4"/>
        </w:numPr>
        <w:rPr>
          <w:lang w:eastAsia="en-CA"/>
        </w:rPr>
      </w:pPr>
      <w:r w:rsidRPr="001A7E29">
        <w:rPr>
          <w:lang w:eastAsia="en-CA"/>
        </w:rPr>
        <w:t>Date of last update</w:t>
      </w:r>
    </w:p>
    <w:p w14:paraId="4920CDCE" w14:textId="77777777" w:rsidR="00E004C1" w:rsidRPr="001A7E29" w:rsidRDefault="00E004C1" w:rsidP="001A7E29">
      <w:pPr>
        <w:pStyle w:val="ListParagraph"/>
        <w:numPr>
          <w:ilvl w:val="0"/>
          <w:numId w:val="4"/>
        </w:numPr>
        <w:rPr>
          <w:lang w:eastAsia="en-CA"/>
        </w:rPr>
      </w:pPr>
      <w:r w:rsidRPr="001A7E29">
        <w:rPr>
          <w:lang w:eastAsia="en-CA"/>
        </w:rPr>
        <w:t>Name of document</w:t>
      </w:r>
    </w:p>
    <w:p w14:paraId="0A8432CD" w14:textId="77777777" w:rsidR="00E004C1" w:rsidRPr="001A7E29" w:rsidRDefault="00E004C1" w:rsidP="001A7E29">
      <w:pPr>
        <w:pStyle w:val="ListParagraph"/>
        <w:numPr>
          <w:ilvl w:val="0"/>
          <w:numId w:val="4"/>
        </w:numPr>
        <w:rPr>
          <w:lang w:eastAsia="en-CA"/>
        </w:rPr>
      </w:pPr>
      <w:r w:rsidRPr="001A7E29">
        <w:rPr>
          <w:lang w:eastAsia="en-CA"/>
        </w:rPr>
        <w:t>Names of articles noted in the Document</w:t>
      </w:r>
    </w:p>
    <w:p w14:paraId="070AC273" w14:textId="347924FD" w:rsidR="001A7E29" w:rsidRDefault="00E004C1" w:rsidP="001A7E29">
      <w:pPr>
        <w:pStyle w:val="ListParagraph"/>
        <w:numPr>
          <w:ilvl w:val="0"/>
          <w:numId w:val="4"/>
        </w:numPr>
        <w:rPr>
          <w:lang w:eastAsia="en-CA"/>
        </w:rPr>
      </w:pPr>
      <w:r w:rsidRPr="001A7E29">
        <w:rPr>
          <w:lang w:eastAsia="en-CA"/>
        </w:rPr>
        <w:t>Authors of document</w:t>
      </w:r>
    </w:p>
    <w:p w14:paraId="56DAF68C" w14:textId="77777777" w:rsidR="001A7E29" w:rsidRPr="001A7E29" w:rsidRDefault="001A7E29" w:rsidP="001A7E29">
      <w:pPr>
        <w:rPr>
          <w:lang w:eastAsia="en-CA"/>
        </w:rPr>
      </w:pPr>
    </w:p>
    <w:p w14:paraId="177F7B12" w14:textId="77777777" w:rsidR="00E004C1" w:rsidRPr="0091284E" w:rsidRDefault="00E004C1" w:rsidP="00240D64">
      <w:pPr>
        <w:pStyle w:val="Heading2"/>
        <w:rPr>
          <w:rFonts w:eastAsia="Times New Roman"/>
          <w:lang w:eastAsia="en-CA"/>
        </w:rPr>
      </w:pPr>
      <w:r w:rsidRPr="0091284E">
        <w:rPr>
          <w:rFonts w:eastAsia="Times New Roman"/>
          <w:lang w:eastAsia="en-CA"/>
        </w:rPr>
        <w:t>Ethics and Legal Compliance</w:t>
      </w:r>
    </w:p>
    <w:p w14:paraId="268CCB50" w14:textId="026087E5" w:rsidR="001A7E29" w:rsidRDefault="00E004C1" w:rsidP="001A7E29">
      <w:pPr>
        <w:rPr>
          <w:lang w:eastAsia="en-CA"/>
        </w:rPr>
      </w:pPr>
      <w:r w:rsidRPr="0091284E">
        <w:rPr>
          <w:lang w:eastAsia="en-CA"/>
        </w:rPr>
        <w:t>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anonymously if desired.</w:t>
      </w:r>
    </w:p>
    <w:p w14:paraId="744D5C4D" w14:textId="77777777" w:rsidR="001A7E29" w:rsidRPr="0091284E" w:rsidRDefault="001A7E29" w:rsidP="001A7E29">
      <w:pPr>
        <w:rPr>
          <w:lang w:eastAsia="en-CA"/>
        </w:rPr>
      </w:pPr>
    </w:p>
    <w:p w14:paraId="7C30B474" w14:textId="77777777" w:rsidR="00E004C1" w:rsidRDefault="00E004C1" w:rsidP="001A7E29">
      <w:pPr>
        <w:rPr>
          <w:rFonts w:eastAsia="Times New Roman" w:cs="Times New Roman"/>
          <w:color w:val="333333"/>
          <w:lang w:eastAsia="en-CA"/>
        </w:rPr>
      </w:pPr>
      <w:r w:rsidRPr="0091284E">
        <w:rPr>
          <w:rFonts w:eastAsia="Times New Roman" w:cs="Times New Roman"/>
          <w:color w:val="333333"/>
          <w:lang w:eastAsia="en-CA"/>
        </w:rPr>
        <w:t xml:space="preserve">All information created and collected by the research lab is the property of JCU. </w:t>
      </w:r>
    </w:p>
    <w:p w14:paraId="03A1E150" w14:textId="77777777" w:rsidR="001A7E29" w:rsidRPr="0091284E" w:rsidRDefault="001A7E29" w:rsidP="001A7E29">
      <w:pPr>
        <w:rPr>
          <w:rFonts w:eastAsia="Times New Roman" w:cs="Times New Roman"/>
          <w:color w:val="333333"/>
          <w:lang w:eastAsia="en-CA"/>
        </w:rPr>
      </w:pPr>
    </w:p>
    <w:p w14:paraId="7387C571" w14:textId="77777777" w:rsidR="00E004C1" w:rsidRPr="0091284E" w:rsidRDefault="00E004C1" w:rsidP="00240D64">
      <w:pPr>
        <w:pStyle w:val="Heading2"/>
        <w:rPr>
          <w:rFonts w:eastAsia="Times New Roman"/>
          <w:lang w:eastAsia="en-CA"/>
        </w:rPr>
      </w:pPr>
      <w:r w:rsidRPr="0091284E">
        <w:rPr>
          <w:rFonts w:eastAsia="Times New Roman"/>
          <w:lang w:eastAsia="en-CA"/>
        </w:rPr>
        <w:t>Storage and Backup</w:t>
      </w:r>
    </w:p>
    <w:p w14:paraId="513C2939" w14:textId="77777777" w:rsidR="00E004C1" w:rsidRDefault="00E004C1" w:rsidP="001A7E29">
      <w:pPr>
        <w:rPr>
          <w:lang w:eastAsia="en-CA"/>
        </w:rPr>
      </w:pPr>
      <w:r w:rsidRPr="0091284E">
        <w:rPr>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17B7DCE4" w14:textId="77777777" w:rsidR="001A7E29" w:rsidRPr="0091284E" w:rsidRDefault="001A7E29" w:rsidP="001A7E29">
      <w:pPr>
        <w:rPr>
          <w:lang w:eastAsia="en-CA"/>
        </w:rPr>
      </w:pPr>
    </w:p>
    <w:p w14:paraId="0C0662A7" w14:textId="77777777" w:rsidR="00E004C1" w:rsidRDefault="00E004C1" w:rsidP="001A7E29">
      <w:pPr>
        <w:rPr>
          <w:lang w:eastAsia="en-CA"/>
        </w:rPr>
      </w:pPr>
      <w:r w:rsidRPr="0091284E">
        <w:rPr>
          <w:lang w:eastAsia="en-CA"/>
        </w:rPr>
        <w:t>Open Science Framework stores up to 5GB of data per project. The system is backed up daily and past versions of files are kept on the Amazon for 60 days. These files can be retrieved by communicating with Open Science Framework.</w:t>
      </w:r>
    </w:p>
    <w:p w14:paraId="26FECAD4" w14:textId="77777777" w:rsidR="001A7E29" w:rsidRPr="0091284E" w:rsidRDefault="001A7E29" w:rsidP="001A7E29">
      <w:pPr>
        <w:rPr>
          <w:lang w:eastAsia="en-CA"/>
        </w:rPr>
      </w:pPr>
    </w:p>
    <w:p w14:paraId="54A9392B" w14:textId="77777777" w:rsidR="00E004C1" w:rsidRDefault="00E004C1" w:rsidP="001A7E29">
      <w:pPr>
        <w:rPr>
          <w:lang w:eastAsia="en-CA"/>
        </w:rPr>
      </w:pPr>
      <w:r w:rsidRPr="0091284E">
        <w:rPr>
          <w:lang w:eastAsia="en-CA"/>
        </w:rPr>
        <w:t xml:space="preserve">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w:t>
      </w:r>
      <w:proofErr w:type="spellStart"/>
      <w:r w:rsidRPr="0091284E">
        <w:rPr>
          <w:lang w:eastAsia="en-CA"/>
        </w:rPr>
        <w:t>Chartereuse</w:t>
      </w:r>
      <w:proofErr w:type="spellEnd"/>
      <w:r w:rsidRPr="0091284E">
        <w:rPr>
          <w:lang w:eastAsia="en-CA"/>
        </w:rPr>
        <w:t>. Only information that does not include personal information will be shared, unless respondents have specifically given permission otherwise.</w:t>
      </w:r>
    </w:p>
    <w:p w14:paraId="2B2AE0CC" w14:textId="77777777" w:rsidR="001A7E29" w:rsidRPr="0091284E" w:rsidRDefault="001A7E29" w:rsidP="001A7E29">
      <w:pPr>
        <w:rPr>
          <w:lang w:eastAsia="en-CA"/>
        </w:rPr>
      </w:pPr>
    </w:p>
    <w:p w14:paraId="7B02FF42" w14:textId="77777777" w:rsidR="00E004C1" w:rsidRDefault="00E004C1" w:rsidP="001A7E29">
      <w:pPr>
        <w:rPr>
          <w:lang w:eastAsia="en-CA"/>
        </w:rPr>
      </w:pPr>
      <w:r w:rsidRPr="0091284E">
        <w:rPr>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4E79A139" w14:textId="77777777" w:rsidR="001A7E29" w:rsidRPr="0091284E" w:rsidRDefault="001A7E29" w:rsidP="001A7E29">
      <w:pPr>
        <w:rPr>
          <w:lang w:eastAsia="en-CA"/>
        </w:rPr>
      </w:pPr>
    </w:p>
    <w:p w14:paraId="3D07829C" w14:textId="77777777" w:rsidR="00E004C1" w:rsidRPr="0091284E" w:rsidRDefault="00E004C1" w:rsidP="00240D64">
      <w:pPr>
        <w:pStyle w:val="Heading2"/>
        <w:rPr>
          <w:rFonts w:eastAsia="Times New Roman"/>
          <w:lang w:eastAsia="en-CA"/>
        </w:rPr>
      </w:pPr>
      <w:r w:rsidRPr="0091284E">
        <w:rPr>
          <w:rFonts w:eastAsia="Times New Roman"/>
          <w:lang w:eastAsia="en-CA"/>
        </w:rPr>
        <w:t>Selection and Preservation</w:t>
      </w:r>
    </w:p>
    <w:p w14:paraId="4A1B2A67" w14:textId="77777777" w:rsidR="00E004C1" w:rsidRPr="0091284E" w:rsidRDefault="00E004C1" w:rsidP="001A7E29">
      <w:pPr>
        <w:rPr>
          <w:lang w:eastAsia="en-CA"/>
        </w:rPr>
      </w:pPr>
      <w:r w:rsidRPr="0091284E">
        <w:rPr>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712FB683" w14:textId="77777777" w:rsidR="001A7E29" w:rsidRDefault="001A7E29" w:rsidP="001A7E29">
      <w:pPr>
        <w:rPr>
          <w:lang w:eastAsia="en-CA"/>
        </w:rPr>
      </w:pPr>
    </w:p>
    <w:p w14:paraId="0F3686EA" w14:textId="77777777" w:rsidR="00E004C1" w:rsidRPr="0091284E" w:rsidRDefault="00E004C1" w:rsidP="001A7E29">
      <w:pPr>
        <w:rPr>
          <w:lang w:eastAsia="en-CA"/>
        </w:rPr>
      </w:pPr>
      <w:r w:rsidRPr="0091284E">
        <w:rPr>
          <w:lang w:eastAsia="en-CA"/>
        </w:rPr>
        <w:t>Secondary data will be shared openly under the creative commons license and described above. These data files should be kept for five years. As time passes, the files that prove to be most use to the public (</w:t>
      </w:r>
      <w:proofErr w:type="spellStart"/>
      <w:r w:rsidRPr="0091284E">
        <w:rPr>
          <w:lang w:eastAsia="en-CA"/>
        </w:rPr>
        <w:t>ie</w:t>
      </w:r>
      <w:proofErr w:type="spellEnd"/>
      <w:r w:rsidRPr="0091284E">
        <w:rPr>
          <w:lang w:eastAsia="en-CA"/>
        </w:rPr>
        <w:t>. are the most accessed and cited) should be kept available. However, if files are not accessed or cited for a full year, they can be removed from the public platform.</w:t>
      </w:r>
    </w:p>
    <w:p w14:paraId="00EF2373" w14:textId="77777777" w:rsidR="001A7E29" w:rsidRDefault="001A7E29" w:rsidP="001A7E29">
      <w:pPr>
        <w:rPr>
          <w:lang w:eastAsia="en-CA"/>
        </w:rPr>
      </w:pPr>
    </w:p>
    <w:p w14:paraId="39E27C26" w14:textId="77777777" w:rsidR="00E004C1" w:rsidRPr="0091284E" w:rsidRDefault="00E004C1" w:rsidP="001A7E29">
      <w:pPr>
        <w:rPr>
          <w:lang w:eastAsia="en-CA"/>
        </w:rPr>
      </w:pPr>
      <w:r w:rsidRPr="0091284E">
        <w:rPr>
          <w:lang w:eastAsia="en-CA"/>
        </w:rPr>
        <w:t xml:space="preserve">The long-term preservation plan for the dataset is to train all incoming lab employees and students on the data management practices of the lab. </w:t>
      </w:r>
      <w:proofErr w:type="gramStart"/>
      <w:r w:rsidRPr="0091284E">
        <w:rPr>
          <w:lang w:eastAsia="en-CA"/>
        </w:rPr>
        <w:t>Each individual</w:t>
      </w:r>
      <w:proofErr w:type="gramEnd"/>
      <w:r w:rsidRPr="0091284E">
        <w:rPr>
          <w:lang w:eastAsia="en-CA"/>
        </w:rPr>
        <w:t xml:space="preserve"> will be responsible for their own file management and for conforming to the practices of the lab. Once every six months, Professor </w:t>
      </w:r>
      <w:proofErr w:type="spellStart"/>
      <w:r w:rsidRPr="0091284E">
        <w:rPr>
          <w:lang w:eastAsia="en-CA"/>
        </w:rPr>
        <w:t>Chartereuse</w:t>
      </w:r>
      <w:proofErr w:type="spellEnd"/>
      <w:r w:rsidRPr="0091284E">
        <w:rPr>
          <w:lang w:eastAsia="en-CA"/>
        </w:rPr>
        <w:t xml:space="preserve"> or another designated individual will manage the Open Science portal for each ongoing project and remove any old versions of files that are no longer required.</w:t>
      </w:r>
    </w:p>
    <w:p w14:paraId="40C1A009" w14:textId="77777777" w:rsidR="00E004C1" w:rsidRDefault="00E004C1" w:rsidP="001A7E29">
      <w:pPr>
        <w:rPr>
          <w:lang w:eastAsia="en-CA"/>
        </w:rPr>
      </w:pPr>
      <w:r w:rsidRPr="0091284E">
        <w:rPr>
          <w:lang w:eastAsia="en-CA"/>
        </w:rPr>
        <w:t>The long-term preservation plan of the data is to keep relevant data available on Open Science Framework so that other institutions may access the data long-term. This research is expected to be ongoing for years to come.</w:t>
      </w:r>
    </w:p>
    <w:p w14:paraId="14BF10AB" w14:textId="77777777" w:rsidR="001A7E29" w:rsidRPr="0091284E" w:rsidRDefault="001A7E29" w:rsidP="001A7E29">
      <w:pPr>
        <w:rPr>
          <w:lang w:eastAsia="en-CA"/>
        </w:rPr>
      </w:pPr>
    </w:p>
    <w:p w14:paraId="5F255821" w14:textId="77777777" w:rsidR="00E004C1" w:rsidRPr="0091284E" w:rsidRDefault="00E004C1" w:rsidP="00240D64">
      <w:pPr>
        <w:pStyle w:val="Heading2"/>
        <w:rPr>
          <w:rFonts w:eastAsia="Times New Roman"/>
          <w:lang w:eastAsia="en-CA"/>
        </w:rPr>
      </w:pPr>
      <w:r w:rsidRPr="0091284E">
        <w:rPr>
          <w:rFonts w:eastAsia="Times New Roman"/>
          <w:lang w:eastAsia="en-CA"/>
        </w:rPr>
        <w:t>Data Sharing</w:t>
      </w:r>
    </w:p>
    <w:p w14:paraId="02D03089" w14:textId="77777777" w:rsidR="00E004C1" w:rsidRDefault="00E004C1" w:rsidP="001A7E29">
      <w:pPr>
        <w:rPr>
          <w:lang w:eastAsia="en-CA"/>
        </w:rPr>
      </w:pPr>
      <w:r w:rsidRPr="0091284E">
        <w:rPr>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6A5A0E23" w14:textId="77777777" w:rsidR="001A7E29" w:rsidRPr="0091284E" w:rsidRDefault="001A7E29" w:rsidP="001A7E29">
      <w:pPr>
        <w:rPr>
          <w:lang w:eastAsia="en-CA"/>
        </w:rPr>
      </w:pPr>
    </w:p>
    <w:p w14:paraId="07E2B8BC" w14:textId="77777777" w:rsidR="00E004C1" w:rsidRPr="0091284E" w:rsidRDefault="00E004C1" w:rsidP="00240D64">
      <w:pPr>
        <w:pStyle w:val="Heading2"/>
        <w:rPr>
          <w:rFonts w:eastAsia="Times New Roman"/>
          <w:lang w:eastAsia="en-CA"/>
        </w:rPr>
      </w:pPr>
      <w:r w:rsidRPr="0091284E">
        <w:rPr>
          <w:rFonts w:eastAsia="Times New Roman"/>
          <w:lang w:eastAsia="en-CA"/>
        </w:rPr>
        <w:lastRenderedPageBreak/>
        <w:t>Responsibilit</w:t>
      </w:r>
      <w:bookmarkStart w:id="0" w:name="_GoBack"/>
      <w:bookmarkEnd w:id="0"/>
      <w:r w:rsidRPr="0091284E">
        <w:rPr>
          <w:rFonts w:eastAsia="Times New Roman"/>
          <w:lang w:eastAsia="en-CA"/>
        </w:rPr>
        <w:t>ies and Resources</w:t>
      </w:r>
    </w:p>
    <w:p w14:paraId="67BE0FA6" w14:textId="77777777" w:rsidR="00E004C1" w:rsidRDefault="00E004C1" w:rsidP="001A7E29">
      <w:pPr>
        <w:rPr>
          <w:lang w:eastAsia="en-CA"/>
        </w:rPr>
      </w:pPr>
      <w:r w:rsidRPr="0091284E">
        <w:rPr>
          <w:lang w:eastAsia="en-CA"/>
        </w:rPr>
        <w:t xml:space="preserve">Professor </w:t>
      </w:r>
      <w:proofErr w:type="spellStart"/>
      <w:r w:rsidRPr="0091284E">
        <w:rPr>
          <w:lang w:eastAsia="en-CA"/>
        </w:rPr>
        <w:t>Chartreues</w:t>
      </w:r>
      <w:proofErr w:type="spellEnd"/>
      <w:r w:rsidRPr="0091284E">
        <w:rPr>
          <w:lang w:eastAsia="en-CA"/>
        </w:rPr>
        <w:t xml:space="preserve"> will be primarily responsible for the data management of the lab. Additionally, Professor Chartreuse may choose to delegate his responsibilities to another trained member of the lab. </w:t>
      </w:r>
    </w:p>
    <w:p w14:paraId="1BDD52D2" w14:textId="77777777" w:rsidR="001A7E29" w:rsidRPr="0091284E" w:rsidRDefault="001A7E29" w:rsidP="001A7E29">
      <w:pPr>
        <w:rPr>
          <w:lang w:eastAsia="en-CA"/>
        </w:rPr>
      </w:pPr>
    </w:p>
    <w:p w14:paraId="0C686FB3" w14:textId="77777777" w:rsidR="00E004C1" w:rsidRPr="0091284E" w:rsidRDefault="00E004C1" w:rsidP="001A7E29">
      <w:pPr>
        <w:rPr>
          <w:lang w:eastAsia="en-CA"/>
        </w:rPr>
      </w:pPr>
      <w:r w:rsidRPr="0091284E">
        <w:rPr>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Pr="0091284E" w:rsidRDefault="00E004C1" w:rsidP="00E004C1">
      <w:pPr>
        <w:rPr>
          <w:rFonts w:cs="Times New Roman"/>
        </w:rPr>
      </w:pPr>
    </w:p>
    <w:p w14:paraId="149BF9FB" w14:textId="77777777" w:rsidR="00AD4AC6" w:rsidRPr="0091284E" w:rsidRDefault="00AD4AC6" w:rsidP="00AD4AC6">
      <w:pPr>
        <w:rPr>
          <w:rFonts w:cs="Times New Roman"/>
          <w:b/>
          <w:lang w:val="en-CA"/>
        </w:rPr>
      </w:pPr>
    </w:p>
    <w:p w14:paraId="3ED1E1AF" w14:textId="77777777" w:rsidR="00AD4AC6" w:rsidRPr="0091284E" w:rsidRDefault="00AD4AC6">
      <w:pPr>
        <w:rPr>
          <w:rFonts w:cs="Times New Roman"/>
        </w:rPr>
      </w:pPr>
    </w:p>
    <w:sectPr w:rsidR="00AD4AC6" w:rsidRPr="0091284E"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4CD0B" w14:textId="77777777" w:rsidR="00E33B9A" w:rsidRDefault="00E33B9A" w:rsidP="00C94450">
      <w:r>
        <w:separator/>
      </w:r>
    </w:p>
  </w:endnote>
  <w:endnote w:type="continuationSeparator" w:id="0">
    <w:p w14:paraId="58A0F509" w14:textId="77777777" w:rsidR="00E33B9A" w:rsidRDefault="00E33B9A"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8BC49" w14:textId="77777777" w:rsidR="00E33B9A" w:rsidRDefault="00E33B9A" w:rsidP="00C94450">
      <w:r>
        <w:separator/>
      </w:r>
    </w:p>
  </w:footnote>
  <w:footnote w:type="continuationSeparator" w:id="0">
    <w:p w14:paraId="641CADD7" w14:textId="77777777" w:rsidR="00E33B9A" w:rsidRDefault="00E33B9A"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4B4"/>
    <w:multiLevelType w:val="hybridMultilevel"/>
    <w:tmpl w:val="32962B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494F3E"/>
    <w:multiLevelType w:val="hybridMultilevel"/>
    <w:tmpl w:val="9F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0C1AB2"/>
    <w:rsid w:val="0011193F"/>
    <w:rsid w:val="001A7E29"/>
    <w:rsid w:val="00240D64"/>
    <w:rsid w:val="002B322B"/>
    <w:rsid w:val="002C1D2C"/>
    <w:rsid w:val="00307D95"/>
    <w:rsid w:val="003A6420"/>
    <w:rsid w:val="003D3556"/>
    <w:rsid w:val="0041165E"/>
    <w:rsid w:val="004466CD"/>
    <w:rsid w:val="004A66F0"/>
    <w:rsid w:val="004B1EC5"/>
    <w:rsid w:val="004D2BC1"/>
    <w:rsid w:val="004F1C99"/>
    <w:rsid w:val="00523D90"/>
    <w:rsid w:val="00571B77"/>
    <w:rsid w:val="00597883"/>
    <w:rsid w:val="007A2854"/>
    <w:rsid w:val="00820F3F"/>
    <w:rsid w:val="008A458A"/>
    <w:rsid w:val="0091284E"/>
    <w:rsid w:val="009742C7"/>
    <w:rsid w:val="009E04E7"/>
    <w:rsid w:val="00AB7430"/>
    <w:rsid w:val="00AD4AC6"/>
    <w:rsid w:val="00B0483E"/>
    <w:rsid w:val="00B245CF"/>
    <w:rsid w:val="00B54FE7"/>
    <w:rsid w:val="00B83ABE"/>
    <w:rsid w:val="00B94C9F"/>
    <w:rsid w:val="00C65A94"/>
    <w:rsid w:val="00C94450"/>
    <w:rsid w:val="00E004C1"/>
    <w:rsid w:val="00E33B9A"/>
    <w:rsid w:val="00E72B22"/>
    <w:rsid w:val="00F82D5F"/>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5202</Words>
  <Characters>29653</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19</cp:revision>
  <dcterms:created xsi:type="dcterms:W3CDTF">2018-03-27T21:25:00Z</dcterms:created>
  <dcterms:modified xsi:type="dcterms:W3CDTF">2018-04-10T16:18:00Z</dcterms:modified>
</cp:coreProperties>
</file>