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103D9" w14:textId="2539E4B8" w:rsidR="00D56179" w:rsidRPr="00D56179" w:rsidRDefault="00D56179" w:rsidP="00D56179">
      <w:pPr>
        <w:jc w:val="center"/>
        <w:rPr>
          <w:sz w:val="36"/>
          <w:szCs w:val="36"/>
        </w:rPr>
      </w:pPr>
      <w:r w:rsidRPr="00D56179">
        <w:rPr>
          <w:sz w:val="36"/>
          <w:szCs w:val="36"/>
        </w:rPr>
        <w:t>General Chemistry 2</w:t>
      </w:r>
      <w:r w:rsidR="00275063">
        <w:rPr>
          <w:sz w:val="36"/>
          <w:szCs w:val="36"/>
        </w:rPr>
        <w:t xml:space="preserve"> Quarter 1 Week 1</w:t>
      </w:r>
    </w:p>
    <w:p w14:paraId="5E56F937" w14:textId="735A7593" w:rsidR="00507C9F" w:rsidRDefault="00542D33">
      <w:pPr>
        <w:rPr>
          <w:sz w:val="28"/>
          <w:szCs w:val="28"/>
        </w:rPr>
      </w:pPr>
      <w:r>
        <w:rPr>
          <w:sz w:val="28"/>
          <w:szCs w:val="28"/>
        </w:rPr>
        <w:t>Millano, Rei Benedict L.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12-Laplace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70A2">
        <w:rPr>
          <w:sz w:val="28"/>
          <w:szCs w:val="28"/>
        </w:rPr>
        <w:t>8-2</w:t>
      </w:r>
      <w:r w:rsidR="003963AB">
        <w:rPr>
          <w:sz w:val="28"/>
          <w:szCs w:val="28"/>
        </w:rPr>
        <w:t>6</w:t>
      </w:r>
      <w:r w:rsidR="008F70A2">
        <w:rPr>
          <w:sz w:val="28"/>
          <w:szCs w:val="28"/>
        </w:rPr>
        <w:t>-</w:t>
      </w:r>
      <w:r w:rsidR="004A0771">
        <w:rPr>
          <w:sz w:val="28"/>
          <w:szCs w:val="28"/>
        </w:rPr>
        <w:t>2022</w:t>
      </w:r>
    </w:p>
    <w:p w14:paraId="705D6BD4" w14:textId="1687C30E" w:rsidR="000B63C6" w:rsidRPr="00275063" w:rsidRDefault="00275063" w:rsidP="00275063">
      <w:pPr>
        <w:jc w:val="center"/>
        <w:rPr>
          <w:b/>
          <w:bCs/>
          <w:sz w:val="28"/>
          <w:szCs w:val="28"/>
        </w:rPr>
      </w:pPr>
      <w:r w:rsidRPr="00275063">
        <w:rPr>
          <w:b/>
          <w:bCs/>
          <w:sz w:val="28"/>
          <w:szCs w:val="28"/>
        </w:rPr>
        <w:t>Friday</w:t>
      </w:r>
    </w:p>
    <w:p w14:paraId="7152B218" w14:textId="77777777" w:rsidR="00275063" w:rsidRDefault="00275063" w:rsidP="00275063">
      <w:pPr>
        <w:jc w:val="center"/>
        <w:rPr>
          <w:sz w:val="28"/>
          <w:szCs w:val="28"/>
        </w:rPr>
      </w:pPr>
      <w:bookmarkStart w:id="0" w:name="_GoBack"/>
      <w:bookmarkEnd w:id="0"/>
    </w:p>
    <w:p w14:paraId="26284782" w14:textId="77777777" w:rsidR="000B63C6" w:rsidRPr="00542D33" w:rsidRDefault="000B63C6">
      <w:pPr>
        <w:rPr>
          <w:sz w:val="28"/>
          <w:szCs w:val="28"/>
        </w:rPr>
      </w:pPr>
    </w:p>
    <w:sectPr w:rsidR="000B63C6" w:rsidRPr="00542D33" w:rsidSect="00542D3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0B63C6"/>
    <w:rsid w:val="0017247D"/>
    <w:rsid w:val="00275063"/>
    <w:rsid w:val="00395701"/>
    <w:rsid w:val="003963AB"/>
    <w:rsid w:val="004A0771"/>
    <w:rsid w:val="00507C9F"/>
    <w:rsid w:val="00542D33"/>
    <w:rsid w:val="008F70A2"/>
    <w:rsid w:val="00A6641C"/>
    <w:rsid w:val="00C2550E"/>
    <w:rsid w:val="00D5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Rei Millano</cp:lastModifiedBy>
  <cp:revision>6</cp:revision>
  <dcterms:created xsi:type="dcterms:W3CDTF">2022-08-26T07:59:00Z</dcterms:created>
  <dcterms:modified xsi:type="dcterms:W3CDTF">2022-08-26T08:43:00Z</dcterms:modified>
</cp:coreProperties>
</file>