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D7E8D" w14:textId="52008377" w:rsidR="00975633" w:rsidRDefault="00D70A24">
      <w:r>
        <w:rPr>
          <w:noProof/>
        </w:rPr>
        <w:drawing>
          <wp:anchor distT="0" distB="0" distL="114300" distR="114300" simplePos="0" relativeHeight="251666432" behindDoc="0" locked="0" layoutInCell="1" allowOverlap="1" wp14:anchorId="2E075952" wp14:editId="4A9535BA">
            <wp:simplePos x="0" y="0"/>
            <wp:positionH relativeFrom="column">
              <wp:posOffset>8057062</wp:posOffset>
            </wp:positionH>
            <wp:positionV relativeFrom="paragraph">
              <wp:posOffset>-314069</wp:posOffset>
            </wp:positionV>
            <wp:extent cx="4073387" cy="2113808"/>
            <wp:effectExtent l="0" t="0" r="3810" b="1270"/>
            <wp:wrapNone/>
            <wp:docPr id="11" name="Picture 11" descr="11 Fascinating Chemistry Experiments (Compilation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1 Fascinating Chemistry Experiments (Compilation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3"/>
                    <a:stretch/>
                  </pic:blipFill>
                  <pic:spPr bwMode="auto">
                    <a:xfrm>
                      <a:off x="0" y="0"/>
                      <a:ext cx="4073387" cy="211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633">
        <w:rPr>
          <w:noProof/>
        </w:rPr>
        <w:drawing>
          <wp:anchor distT="0" distB="0" distL="114300" distR="114300" simplePos="0" relativeHeight="251661312" behindDoc="0" locked="0" layoutInCell="1" allowOverlap="1" wp14:anchorId="5E802339" wp14:editId="3F14736D">
            <wp:simplePos x="0" y="0"/>
            <wp:positionH relativeFrom="column">
              <wp:posOffset>4031674</wp:posOffset>
            </wp:positionH>
            <wp:positionV relativeFrom="paragraph">
              <wp:posOffset>-314696</wp:posOffset>
            </wp:positionV>
            <wp:extent cx="3812268" cy="2267585"/>
            <wp:effectExtent l="0" t="0" r="0" b="0"/>
            <wp:wrapNone/>
            <wp:docPr id="4" name="Picture 4" descr="Landscaping for Colleges &amp; Universities: How Landscapes Impact Students and 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ndscaping for Colleges &amp; Universities: How Landscapes Impact Students and  Learn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63" cy="22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633">
        <w:rPr>
          <w:noProof/>
        </w:rPr>
        <w:drawing>
          <wp:anchor distT="0" distB="0" distL="114300" distR="114300" simplePos="0" relativeHeight="251659264" behindDoc="0" locked="0" layoutInCell="1" allowOverlap="1" wp14:anchorId="31F70F8C" wp14:editId="78A4F20D">
            <wp:simplePos x="0" y="0"/>
            <wp:positionH relativeFrom="column">
              <wp:posOffset>-160020</wp:posOffset>
            </wp:positionH>
            <wp:positionV relativeFrom="paragraph">
              <wp:posOffset>-314333</wp:posOffset>
            </wp:positionV>
            <wp:extent cx="4073564" cy="2268187"/>
            <wp:effectExtent l="0" t="0" r="3175" b="0"/>
            <wp:wrapNone/>
            <wp:docPr id="2" name="Picture 2" descr="The Importance Of A Clean Learning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Importance Of A Clean Learning Environ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64" cy="22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3ED64" w14:textId="649F655D" w:rsidR="00704EDD" w:rsidRDefault="00BE09EC">
      <w:r>
        <w:rPr>
          <w:noProof/>
        </w:rPr>
        <w:drawing>
          <wp:anchor distT="0" distB="0" distL="114300" distR="114300" simplePos="0" relativeHeight="251665408" behindDoc="0" locked="0" layoutInCell="1" allowOverlap="1" wp14:anchorId="662182FF" wp14:editId="5993E2C7">
            <wp:simplePos x="0" y="0"/>
            <wp:positionH relativeFrom="column">
              <wp:posOffset>8400876</wp:posOffset>
            </wp:positionH>
            <wp:positionV relativeFrom="paragraph">
              <wp:posOffset>1662719</wp:posOffset>
            </wp:positionV>
            <wp:extent cx="3442888" cy="2293348"/>
            <wp:effectExtent l="0" t="0" r="5715" b="0"/>
            <wp:wrapNone/>
            <wp:docPr id="10" name="Picture 10" descr="Five Steps to a Digital Classroom | by Stephen Mosle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ve Steps to a Digital Classroom | by Stephen Mosley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88" cy="229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4F4">
        <w:rPr>
          <w:noProof/>
        </w:rPr>
        <w:drawing>
          <wp:anchor distT="0" distB="0" distL="114300" distR="114300" simplePos="0" relativeHeight="251664384" behindDoc="0" locked="0" layoutInCell="1" allowOverlap="1" wp14:anchorId="1DAB06DE" wp14:editId="1E0EA6CA">
            <wp:simplePos x="0" y="0"/>
            <wp:positionH relativeFrom="column">
              <wp:posOffset>8056880</wp:posOffset>
            </wp:positionH>
            <wp:positionV relativeFrom="paragraph">
              <wp:posOffset>4018280</wp:posOffset>
            </wp:positionV>
            <wp:extent cx="4201408" cy="2796795"/>
            <wp:effectExtent l="0" t="0" r="8890" b="3810"/>
            <wp:wrapNone/>
            <wp:docPr id="9" name="Picture 9" descr="How to Survive Group Projects in College | Stud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w to Survive Group Projects in College | Study.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08" cy="27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070">
        <w:rPr>
          <w:noProof/>
        </w:rPr>
        <w:drawing>
          <wp:anchor distT="0" distB="0" distL="114300" distR="114300" simplePos="0" relativeHeight="251663360" behindDoc="0" locked="0" layoutInCell="1" allowOverlap="1" wp14:anchorId="6A2A9A9B" wp14:editId="3F11BA21">
            <wp:simplePos x="0" y="0"/>
            <wp:positionH relativeFrom="column">
              <wp:posOffset>3912919</wp:posOffset>
            </wp:positionH>
            <wp:positionV relativeFrom="paragraph">
              <wp:posOffset>4206683</wp:posOffset>
            </wp:positionV>
            <wp:extent cx="4001779" cy="2686514"/>
            <wp:effectExtent l="0" t="0" r="0" b="0"/>
            <wp:wrapNone/>
            <wp:docPr id="6" name="Picture 6" descr="Computers &amp; Internet Access | Atlantic County Library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uters &amp; Internet Access | Atlantic County Library Syst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88" cy="269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070">
        <w:rPr>
          <w:noProof/>
        </w:rPr>
        <w:drawing>
          <wp:anchor distT="0" distB="0" distL="114300" distR="114300" simplePos="0" relativeHeight="251658240" behindDoc="0" locked="0" layoutInCell="1" allowOverlap="1" wp14:anchorId="452F40E3" wp14:editId="30F63985">
            <wp:simplePos x="0" y="0"/>
            <wp:positionH relativeFrom="column">
              <wp:posOffset>17475</wp:posOffset>
            </wp:positionH>
            <wp:positionV relativeFrom="paragraph">
              <wp:posOffset>1750695</wp:posOffset>
            </wp:positionV>
            <wp:extent cx="3780304" cy="2520000"/>
            <wp:effectExtent l="0" t="0" r="0" b="0"/>
            <wp:wrapNone/>
            <wp:docPr id="1" name="Picture 1" descr="What is the typical teaching load for university faculty? - Higher Ed 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the typical teaching load for university faculty? - Higher Ed  Profess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0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070">
        <w:rPr>
          <w:noProof/>
        </w:rPr>
        <w:drawing>
          <wp:anchor distT="0" distB="0" distL="114300" distR="114300" simplePos="0" relativeHeight="251662336" behindDoc="0" locked="0" layoutInCell="1" allowOverlap="1" wp14:anchorId="38D2A022" wp14:editId="7F3C4C68">
            <wp:simplePos x="0" y="0"/>
            <wp:positionH relativeFrom="column">
              <wp:posOffset>4030354</wp:posOffset>
            </wp:positionH>
            <wp:positionV relativeFrom="paragraph">
              <wp:posOffset>1845095</wp:posOffset>
            </wp:positionV>
            <wp:extent cx="3883025" cy="2294255"/>
            <wp:effectExtent l="0" t="0" r="3175" b="0"/>
            <wp:wrapNone/>
            <wp:docPr id="5" name="Picture 5" descr="College &amp; Universities Role in Sustainable Food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llege &amp; Universities Role in Sustainable Food Trend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070">
        <w:rPr>
          <w:noProof/>
        </w:rPr>
        <w:drawing>
          <wp:anchor distT="0" distB="0" distL="114300" distR="114300" simplePos="0" relativeHeight="251660288" behindDoc="0" locked="0" layoutInCell="1" allowOverlap="1" wp14:anchorId="17D16F8D" wp14:editId="5C989D26">
            <wp:simplePos x="0" y="0"/>
            <wp:positionH relativeFrom="column">
              <wp:posOffset>-53340</wp:posOffset>
            </wp:positionH>
            <wp:positionV relativeFrom="paragraph">
              <wp:posOffset>4375150</wp:posOffset>
            </wp:positionV>
            <wp:extent cx="3779520" cy="2519680"/>
            <wp:effectExtent l="0" t="0" r="0" b="0"/>
            <wp:wrapNone/>
            <wp:docPr id="3" name="Picture 3" descr="Teacher's Corner: Classroom Management | American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acher's Corner: Classroom Management | American Englis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54A">
        <w:t xml:space="preserve"> </w:t>
      </w:r>
    </w:p>
    <w:sectPr w:rsidR="00704EDD" w:rsidSect="00975633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DD"/>
    <w:rsid w:val="000404F4"/>
    <w:rsid w:val="000A6070"/>
    <w:rsid w:val="005E2CC5"/>
    <w:rsid w:val="005E61CC"/>
    <w:rsid w:val="00704EDD"/>
    <w:rsid w:val="00717204"/>
    <w:rsid w:val="00975633"/>
    <w:rsid w:val="00BE09EC"/>
    <w:rsid w:val="00C270ED"/>
    <w:rsid w:val="00D70A24"/>
    <w:rsid w:val="00EC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B386F"/>
  <w15:chartTrackingRefBased/>
  <w15:docId w15:val="{800B3DA9-A9A2-4926-B0B3-71301BCF3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2022-08-29T16:03:00Z</cp:lastPrinted>
  <dcterms:created xsi:type="dcterms:W3CDTF">2022-08-29T15:02:00Z</dcterms:created>
  <dcterms:modified xsi:type="dcterms:W3CDTF">2022-08-29T16:13:00Z</dcterms:modified>
</cp:coreProperties>
</file>