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C006D" w14:textId="65883104" w:rsidR="005356B9" w:rsidRPr="005356B9" w:rsidRDefault="005356B9">
      <w:pPr>
        <w:rPr>
          <w:b/>
          <w:bCs/>
          <w:sz w:val="28"/>
          <w:szCs w:val="28"/>
        </w:rPr>
      </w:pPr>
      <w:r w:rsidRPr="005356B9">
        <w:rPr>
          <w:b/>
          <w:bCs/>
          <w:sz w:val="28"/>
          <w:szCs w:val="28"/>
        </w:rPr>
        <w:t>Strengths and Weakness of Transformer-Based Models</w:t>
      </w:r>
    </w:p>
    <w:p w14:paraId="44BA65CB" w14:textId="51FDFCED" w:rsidR="005356B9" w:rsidRPr="005356B9" w:rsidRDefault="005356B9">
      <w:pPr>
        <w:rPr>
          <w:b/>
          <w:bCs/>
        </w:rPr>
      </w:pPr>
      <w:r w:rsidRPr="005356B9">
        <w:rPr>
          <w:b/>
          <w:bCs/>
        </w:rPr>
        <w:t>Strengths:</w:t>
      </w:r>
    </w:p>
    <w:p w14:paraId="109D12A6" w14:textId="70289353" w:rsidR="005356B9" w:rsidRDefault="005356B9">
      <w:r>
        <w:t xml:space="preserve">Bidirectional Encoder Representations from Transformers (BERT) is a transformer-based language model that has been pre-trained on a vast amount of text data, and sentiment analysis is one of the primary applications of BERT. Bidirectional training allows BERT to analyze the context of words in a sentence from both the left and right directions, which provides a deeper understanding of the sentence. This also allows for better handling of ambiguous language, especially when a sentence can have multiple meanings without proper context. BERT is versatile and adaptable – it can be adjusted and fine-tuned to work for a variety of NLP tasks. BERT is also a pre-trained model, which reduces the need for extensive training and makes it computationally less expensive than a training-intensive model. </w:t>
      </w:r>
    </w:p>
    <w:p w14:paraId="72909864" w14:textId="3F878DB8" w:rsidR="005356B9" w:rsidRPr="005356B9" w:rsidRDefault="005356B9">
      <w:pPr>
        <w:rPr>
          <w:b/>
          <w:bCs/>
        </w:rPr>
      </w:pPr>
      <w:r w:rsidRPr="005356B9">
        <w:rPr>
          <w:b/>
          <w:bCs/>
        </w:rPr>
        <w:t>Weaknesses:</w:t>
      </w:r>
    </w:p>
    <w:p w14:paraId="1DC17AA4" w14:textId="1DF2F5E4" w:rsidR="005356B9" w:rsidRDefault="005356B9">
      <w:r>
        <w:t>BERT is quite computationally expensive, and it requires a significant amount of processing power and memory. BERT may not be the most cost-efficient for an individual developer. Additionally, training BERT from scratch requires large running time and exhaustive use of resources. Pre-trained BERT models can also be slow to run at first. Fine-tuning a BERT model can, at times, lead to overfitting, and it takes time, patience, and know-how to determine the best training hyperparameters.  Additionally, finding a large enough dataset required to properly fine-tune a BERT model can be difficult. BERT’s language understanding may not fully capture nuance, especially regarding slang or industry-specific jargon. Lastly, BERT’s architecture can process 512 tokens at maximum, which makes it less than ideal to handle tasks involving longer documents or corpuses. Important context may be lost if the input exceeds this token limit.</w:t>
      </w:r>
    </w:p>
    <w:p w14:paraId="0D9B1017" w14:textId="680D0050" w:rsidR="005356B9" w:rsidRDefault="005356B9"/>
    <w:sectPr w:rsidR="00535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B9"/>
    <w:rsid w:val="001F6D80"/>
    <w:rsid w:val="00390543"/>
    <w:rsid w:val="005356B9"/>
    <w:rsid w:val="008F4F83"/>
    <w:rsid w:val="0096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1DA2"/>
  <w15:chartTrackingRefBased/>
  <w15:docId w15:val="{5FD0B394-7DAE-F245-83F3-F5A69B65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6B9"/>
    <w:rPr>
      <w:rFonts w:eastAsiaTheme="majorEastAsia" w:cstheme="majorBidi"/>
      <w:color w:val="272727" w:themeColor="text1" w:themeTint="D8"/>
    </w:rPr>
  </w:style>
  <w:style w:type="paragraph" w:styleId="Title">
    <w:name w:val="Title"/>
    <w:basedOn w:val="Normal"/>
    <w:next w:val="Normal"/>
    <w:link w:val="TitleChar"/>
    <w:uiPriority w:val="10"/>
    <w:qFormat/>
    <w:rsid w:val="00535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6B9"/>
    <w:pPr>
      <w:spacing w:before="160"/>
      <w:jc w:val="center"/>
    </w:pPr>
    <w:rPr>
      <w:i/>
      <w:iCs/>
      <w:color w:val="404040" w:themeColor="text1" w:themeTint="BF"/>
    </w:rPr>
  </w:style>
  <w:style w:type="character" w:customStyle="1" w:styleId="QuoteChar">
    <w:name w:val="Quote Char"/>
    <w:basedOn w:val="DefaultParagraphFont"/>
    <w:link w:val="Quote"/>
    <w:uiPriority w:val="29"/>
    <w:rsid w:val="005356B9"/>
    <w:rPr>
      <w:i/>
      <w:iCs/>
      <w:color w:val="404040" w:themeColor="text1" w:themeTint="BF"/>
    </w:rPr>
  </w:style>
  <w:style w:type="paragraph" w:styleId="ListParagraph">
    <w:name w:val="List Paragraph"/>
    <w:basedOn w:val="Normal"/>
    <w:uiPriority w:val="34"/>
    <w:qFormat/>
    <w:rsid w:val="005356B9"/>
    <w:pPr>
      <w:ind w:left="720"/>
      <w:contextualSpacing/>
    </w:pPr>
  </w:style>
  <w:style w:type="character" w:styleId="IntenseEmphasis">
    <w:name w:val="Intense Emphasis"/>
    <w:basedOn w:val="DefaultParagraphFont"/>
    <w:uiPriority w:val="21"/>
    <w:qFormat/>
    <w:rsid w:val="005356B9"/>
    <w:rPr>
      <w:i/>
      <w:iCs/>
      <w:color w:val="0F4761" w:themeColor="accent1" w:themeShade="BF"/>
    </w:rPr>
  </w:style>
  <w:style w:type="paragraph" w:styleId="IntenseQuote">
    <w:name w:val="Intense Quote"/>
    <w:basedOn w:val="Normal"/>
    <w:next w:val="Normal"/>
    <w:link w:val="IntenseQuoteChar"/>
    <w:uiPriority w:val="30"/>
    <w:qFormat/>
    <w:rsid w:val="00535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6B9"/>
    <w:rPr>
      <w:i/>
      <w:iCs/>
      <w:color w:val="0F4761" w:themeColor="accent1" w:themeShade="BF"/>
    </w:rPr>
  </w:style>
  <w:style w:type="character" w:styleId="IntenseReference">
    <w:name w:val="Intense Reference"/>
    <w:basedOn w:val="DefaultParagraphFont"/>
    <w:uiPriority w:val="32"/>
    <w:qFormat/>
    <w:rsid w:val="005356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Sharmishta Kumaresh</dc:creator>
  <cp:keywords/>
  <dc:description/>
  <cp:lastModifiedBy>Sharmishta Kumaresh</cp:lastModifiedBy>
  <cp:revision>1</cp:revision>
  <dcterms:created xsi:type="dcterms:W3CDTF">2025-07-24T22:53:00Z</dcterms:created>
  <dcterms:modified xsi:type="dcterms:W3CDTF">2025-07-25T00:09:00Z</dcterms:modified>
</cp:coreProperties>
</file>