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9F7BC" w14:textId="46F4843E" w:rsidR="00761EC9" w:rsidRPr="00250A71" w:rsidRDefault="00761EC9" w:rsidP="00250A71">
      <w:pPr>
        <w:ind w:left="5760"/>
        <w:rPr>
          <w:rFonts w:ascii="Times New Roman" w:hAnsi="Times New Roman" w:cs="Times New Roman"/>
          <w:b/>
          <w:bCs/>
        </w:rPr>
      </w:pPr>
      <w:r w:rsidRPr="00250A71">
        <w:rPr>
          <w:rFonts w:ascii="Times New Roman" w:hAnsi="Times New Roman" w:cs="Times New Roman"/>
          <w:b/>
          <w:bCs/>
        </w:rPr>
        <w:t>Name</w:t>
      </w:r>
      <w:r w:rsidR="00250A71" w:rsidRPr="00250A71">
        <w:rPr>
          <w:rFonts w:ascii="Times New Roman" w:hAnsi="Times New Roman" w:cs="Times New Roman"/>
          <w:b/>
          <w:bCs/>
        </w:rPr>
        <w:t xml:space="preserve">: </w:t>
      </w:r>
      <w:r w:rsidR="004E18BD" w:rsidRPr="00250A71">
        <w:rPr>
          <w:rFonts w:ascii="Times New Roman" w:hAnsi="Times New Roman" w:cs="Times New Roman"/>
          <w:b/>
          <w:bCs/>
        </w:rPr>
        <w:t>Ramya</w:t>
      </w:r>
      <w:r w:rsidR="00250A71" w:rsidRPr="00250A71">
        <w:rPr>
          <w:rFonts w:ascii="Times New Roman" w:hAnsi="Times New Roman" w:cs="Times New Roman"/>
          <w:b/>
          <w:bCs/>
        </w:rPr>
        <w:t xml:space="preserve"> </w:t>
      </w:r>
      <w:r w:rsidR="004E18BD" w:rsidRPr="00250A71">
        <w:rPr>
          <w:rFonts w:ascii="Times New Roman" w:hAnsi="Times New Roman" w:cs="Times New Roman"/>
          <w:b/>
          <w:bCs/>
        </w:rPr>
        <w:t>Reddy</w:t>
      </w:r>
      <w:r w:rsidR="00250A71" w:rsidRPr="00250A71">
        <w:rPr>
          <w:rFonts w:ascii="Times New Roman" w:hAnsi="Times New Roman" w:cs="Times New Roman"/>
          <w:b/>
          <w:bCs/>
        </w:rPr>
        <w:t xml:space="preserve"> Baapathu</w:t>
      </w:r>
    </w:p>
    <w:p w14:paraId="24BC3D21" w14:textId="77777777" w:rsidR="00250A71" w:rsidRPr="00250A71" w:rsidRDefault="00250A71">
      <w:pPr>
        <w:rPr>
          <w:rFonts w:ascii="Times New Roman" w:hAnsi="Times New Roman" w:cs="Times New Roman"/>
          <w:b/>
          <w:bCs/>
        </w:rPr>
      </w:pPr>
    </w:p>
    <w:p w14:paraId="7074B71A" w14:textId="1C3EF7D1" w:rsidR="00761EC9" w:rsidRPr="00250A71" w:rsidRDefault="00250A71" w:rsidP="00250A71">
      <w:pPr>
        <w:jc w:val="center"/>
        <w:rPr>
          <w:rFonts w:ascii="Times New Roman" w:hAnsi="Times New Roman" w:cs="Times New Roman"/>
          <w:b/>
          <w:bCs/>
          <w:sz w:val="48"/>
          <w:szCs w:val="48"/>
        </w:rPr>
      </w:pPr>
      <w:r w:rsidRPr="00250A71">
        <w:rPr>
          <w:rFonts w:ascii="Times New Roman" w:hAnsi="Times New Roman" w:cs="Times New Roman"/>
          <w:b/>
          <w:bCs/>
          <w:sz w:val="48"/>
          <w:szCs w:val="48"/>
        </w:rPr>
        <w:t>Join Synthea Sample Tables</w:t>
      </w:r>
    </w:p>
    <w:p w14:paraId="6D87C5C8" w14:textId="77777777" w:rsidR="00761EC9" w:rsidRPr="00250A71" w:rsidRDefault="00761EC9">
      <w:pPr>
        <w:rPr>
          <w:rFonts w:ascii="Times New Roman" w:hAnsi="Times New Roman" w:cs="Times New Roman"/>
          <w:b/>
          <w:bCs/>
        </w:rPr>
      </w:pPr>
    </w:p>
    <w:p w14:paraId="0CB0E7C8" w14:textId="77777777" w:rsidR="00761EC9" w:rsidRPr="00250A71" w:rsidRDefault="00761EC9">
      <w:pPr>
        <w:rPr>
          <w:rFonts w:ascii="Times New Roman" w:hAnsi="Times New Roman" w:cs="Times New Roman"/>
          <w:b/>
          <w:bCs/>
        </w:rPr>
      </w:pPr>
    </w:p>
    <w:p w14:paraId="1EEFC3D1" w14:textId="0CBB68D2" w:rsidR="005039C1" w:rsidRPr="00250A71" w:rsidRDefault="005039C1">
      <w:pPr>
        <w:rPr>
          <w:rFonts w:ascii="Times New Roman" w:hAnsi="Times New Roman" w:cs="Times New Roman"/>
          <w:b/>
          <w:bCs/>
        </w:rPr>
      </w:pPr>
      <w:r w:rsidRPr="00250A71">
        <w:rPr>
          <w:rFonts w:ascii="Times New Roman" w:hAnsi="Times New Roman" w:cs="Times New Roman"/>
          <w:b/>
          <w:bCs/>
        </w:rPr>
        <w:t>STEP1: Pick a data warehouse environment and create a dataset for this data (include your first name in the dataset name</w:t>
      </w:r>
      <w:r w:rsidR="00761EC9" w:rsidRPr="00250A71">
        <w:rPr>
          <w:rFonts w:ascii="Times New Roman" w:hAnsi="Times New Roman" w:cs="Times New Roman"/>
          <w:b/>
          <w:bCs/>
        </w:rPr>
        <w:t>) and</w:t>
      </w:r>
      <w:r w:rsidRPr="00250A71">
        <w:rPr>
          <w:rFonts w:ascii="Times New Roman" w:hAnsi="Times New Roman" w:cs="Times New Roman"/>
          <w:b/>
          <w:bCs/>
        </w:rPr>
        <w:t xml:space="preserve"> load each table into the dataset. </w:t>
      </w:r>
    </w:p>
    <w:p w14:paraId="4F262B63" w14:textId="3ABD3974" w:rsidR="00286269" w:rsidRPr="00250A71" w:rsidRDefault="00286269">
      <w:pPr>
        <w:rPr>
          <w:rFonts w:ascii="Times New Roman" w:hAnsi="Times New Roman" w:cs="Times New Roman"/>
        </w:rPr>
      </w:pPr>
      <w:r w:rsidRPr="00286269">
        <w:rPr>
          <w:rFonts w:ascii="Times New Roman" w:hAnsi="Times New Roman" w:cs="Times New Roman"/>
        </w:rPr>
        <w:t>Before we start loading data into Snowflake, the first thing we do is create a database and a schema that will act as a containing unit for the tables that will host the data in question. For this case, we created a database known as ramya_data as per the basic stipulation of the assignment that asked for the creation of a database in our own first name.</w:t>
      </w:r>
    </w:p>
    <w:p w14:paraId="715DB156" w14:textId="1BE658F0" w:rsidR="00677755" w:rsidRPr="00250A71" w:rsidRDefault="00677755">
      <w:pPr>
        <w:rPr>
          <w:rFonts w:ascii="Times New Roman" w:hAnsi="Times New Roman" w:cs="Times New Roman"/>
        </w:rPr>
      </w:pPr>
      <w:r w:rsidRPr="00250A71">
        <w:rPr>
          <w:rFonts w:ascii="Times New Roman" w:hAnsi="Times New Roman" w:cs="Times New Roman"/>
          <w:noProof/>
        </w:rPr>
        <w:drawing>
          <wp:inline distT="0" distB="0" distL="0" distR="0" wp14:anchorId="6EEEB4B8" wp14:editId="44C6C771">
            <wp:extent cx="5943600" cy="2720975"/>
            <wp:effectExtent l="0" t="0" r="0" b="3175"/>
            <wp:docPr id="412093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3219" name="Picture 1" descr="A screenshot of a computer&#10;&#10;Description automatically generated"/>
                    <pic:cNvPicPr/>
                  </pic:nvPicPr>
                  <pic:blipFill>
                    <a:blip r:embed="rId8"/>
                    <a:stretch>
                      <a:fillRect/>
                    </a:stretch>
                  </pic:blipFill>
                  <pic:spPr>
                    <a:xfrm>
                      <a:off x="0" y="0"/>
                      <a:ext cx="5943600" cy="2720975"/>
                    </a:xfrm>
                    <a:prstGeom prst="rect">
                      <a:avLst/>
                    </a:prstGeom>
                  </pic:spPr>
                </pic:pic>
              </a:graphicData>
            </a:graphic>
          </wp:inline>
        </w:drawing>
      </w:r>
    </w:p>
    <w:p w14:paraId="062B38C1" w14:textId="77777777" w:rsidR="00677755" w:rsidRPr="00250A71" w:rsidRDefault="00677755">
      <w:pPr>
        <w:rPr>
          <w:rFonts w:ascii="Times New Roman" w:hAnsi="Times New Roman" w:cs="Times New Roman"/>
        </w:rPr>
      </w:pPr>
    </w:p>
    <w:p w14:paraId="51155726" w14:textId="70551B0A" w:rsidR="00286269" w:rsidRPr="00250A71" w:rsidRDefault="00992350">
      <w:pPr>
        <w:rPr>
          <w:rFonts w:ascii="Times New Roman" w:hAnsi="Times New Roman" w:cs="Times New Roman"/>
        </w:rPr>
      </w:pPr>
      <w:r w:rsidRPr="00250A71">
        <w:rPr>
          <w:rFonts w:ascii="Times New Roman" w:hAnsi="Times New Roman" w:cs="Times New Roman"/>
          <w:noProof/>
        </w:rPr>
        <w:lastRenderedPageBreak/>
        <w:drawing>
          <wp:inline distT="0" distB="0" distL="0" distR="0" wp14:anchorId="259C84E5" wp14:editId="52463AE4">
            <wp:extent cx="5943600" cy="2862580"/>
            <wp:effectExtent l="0" t="0" r="0" b="0"/>
            <wp:docPr id="1796723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3393" name="Picture 1" descr="A screenshot of a computer&#10;&#10;Description automatically generated"/>
                    <pic:cNvPicPr/>
                  </pic:nvPicPr>
                  <pic:blipFill>
                    <a:blip r:embed="rId9"/>
                    <a:stretch>
                      <a:fillRect/>
                    </a:stretch>
                  </pic:blipFill>
                  <pic:spPr>
                    <a:xfrm>
                      <a:off x="0" y="0"/>
                      <a:ext cx="5943600" cy="2862580"/>
                    </a:xfrm>
                    <a:prstGeom prst="rect">
                      <a:avLst/>
                    </a:prstGeom>
                  </pic:spPr>
                </pic:pic>
              </a:graphicData>
            </a:graphic>
          </wp:inline>
        </w:drawing>
      </w:r>
    </w:p>
    <w:p w14:paraId="581F9C40" w14:textId="2CF015E3" w:rsidR="005039C1" w:rsidRPr="00250A71" w:rsidRDefault="005039C1" w:rsidP="005039C1">
      <w:pPr>
        <w:rPr>
          <w:rFonts w:ascii="Times New Roman" w:hAnsi="Times New Roman" w:cs="Times New Roman"/>
          <w:b/>
          <w:bCs/>
        </w:rPr>
      </w:pPr>
      <w:r w:rsidRPr="00250A71">
        <w:rPr>
          <w:rFonts w:ascii="Times New Roman" w:hAnsi="Times New Roman" w:cs="Times New Roman"/>
          <w:b/>
          <w:bCs/>
        </w:rPr>
        <w:t>STEP 2: Start with the encounters table and create a denormalized version that includes full patient information, organization information, provider information, and payer information for each encounter in a single table. </w:t>
      </w:r>
    </w:p>
    <w:p w14:paraId="37947977"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The query used to do denormalization of encounters_table is CREATE TABLE encounters_denormalized AS</w:t>
      </w:r>
    </w:p>
    <w:p w14:paraId="56048C17"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SELECT </w:t>
      </w:r>
    </w:p>
    <w:p w14:paraId="077F4199"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e.Id AS encounter_id,</w:t>
      </w:r>
    </w:p>
    <w:p w14:paraId="38044BFF"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e.REASONDESCRIPTION,</w:t>
      </w:r>
    </w:p>
    <w:p w14:paraId="17E43F12"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p.Id AS patient_id,</w:t>
      </w:r>
    </w:p>
    <w:p w14:paraId="2A544951"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p.Name AS patient_name,</w:t>
      </w:r>
    </w:p>
    <w:p w14:paraId="7E8D6F9B"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p.Birthdate AS patient_birthdate,</w:t>
      </w:r>
    </w:p>
    <w:p w14:paraId="12FF7C95"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org.Id AS organization_id,</w:t>
      </w:r>
    </w:p>
    <w:p w14:paraId="6E5B0990"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org.Name AS organization_name,</w:t>
      </w:r>
    </w:p>
    <w:p w14:paraId="358AC450"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prov.Id AS provider_id,</w:t>
      </w:r>
    </w:p>
    <w:p w14:paraId="2799F33A"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prov.Name AS provider_name,</w:t>
      </w:r>
    </w:p>
    <w:p w14:paraId="5814BA75"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pay.Id AS payer_id,</w:t>
      </w:r>
    </w:p>
    <w:p w14:paraId="2E41F1CC"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pay.Name AS payer_name,</w:t>
      </w:r>
    </w:p>
    <w:p w14:paraId="32E5EA0A"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e.TOTAL_CLAIM_COST,</w:t>
      </w:r>
    </w:p>
    <w:p w14:paraId="39504DB0"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e.ENCOUNTERCLASS,</w:t>
      </w:r>
    </w:p>
    <w:p w14:paraId="58C11A6C"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e.BASE_ENCOUNTER_COST</w:t>
      </w:r>
    </w:p>
    <w:p w14:paraId="031F9800"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lastRenderedPageBreak/>
        <w:t xml:space="preserve">FROM </w:t>
      </w:r>
    </w:p>
    <w:p w14:paraId="6E16E7A7"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encounters e</w:t>
      </w:r>
    </w:p>
    <w:p w14:paraId="7FC1DF96"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JOIN patients p ON e.PATIENT = p.Id</w:t>
      </w:r>
    </w:p>
    <w:p w14:paraId="4BAB803E"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JOIN organizations org ON e.ORGANIZATION = org.Id</w:t>
      </w:r>
    </w:p>
    <w:p w14:paraId="0D63A304"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JOIN providers prov ON e.PROVIDER = prov.Id</w:t>
      </w:r>
    </w:p>
    <w:p w14:paraId="4A7815E3" w14:textId="4F4A4C11" w:rsidR="00286269" w:rsidRDefault="00857AAC" w:rsidP="00250A71">
      <w:pPr>
        <w:spacing w:line="240" w:lineRule="auto"/>
        <w:rPr>
          <w:rFonts w:ascii="Times New Roman" w:hAnsi="Times New Roman" w:cs="Times New Roman"/>
        </w:rPr>
      </w:pPr>
      <w:r w:rsidRPr="00250A71">
        <w:rPr>
          <w:rFonts w:ascii="Times New Roman" w:hAnsi="Times New Roman" w:cs="Times New Roman"/>
        </w:rPr>
        <w:t>JOIN payers pay ON e.PAYER = pay.Id;</w:t>
      </w:r>
    </w:p>
    <w:p w14:paraId="06EA2E3B" w14:textId="77777777" w:rsidR="00250A71" w:rsidRPr="00250A71" w:rsidRDefault="00250A71" w:rsidP="00250A71">
      <w:pPr>
        <w:spacing w:line="240" w:lineRule="auto"/>
        <w:rPr>
          <w:rFonts w:ascii="Times New Roman" w:hAnsi="Times New Roman" w:cs="Times New Roman"/>
        </w:rPr>
      </w:pPr>
    </w:p>
    <w:p w14:paraId="7ECCB231" w14:textId="51E38D35" w:rsidR="003C5E70" w:rsidRPr="00250A71" w:rsidRDefault="00286269" w:rsidP="00286269">
      <w:pPr>
        <w:rPr>
          <w:rFonts w:ascii="Times New Roman" w:hAnsi="Times New Roman" w:cs="Times New Roman"/>
        </w:rPr>
      </w:pPr>
      <w:r w:rsidRPr="00286269">
        <w:rPr>
          <w:rFonts w:ascii="Times New Roman" w:hAnsi="Times New Roman" w:cs="Times New Roman"/>
        </w:rPr>
        <w:t>In data modeling, the step that I am doing here is to define the structure of the data. Every table in Snowflake is similar to an entity in our data set, including patients, encounters, organizations, providers, and payers. Snowflake has structured tables where an individual must specify the format in which the data will be displayed in a particular cell. For instance, in the encounters table, there is a field such as Id, REASONDESCRIPTION, and TOTAL_CLAIM_COST. The schema specifies a certain data type of the column, for example, STRING for a text field or NUMBER for a numerical field. After creating the tables, however, the next step is to populate these tables with data. Snowflake enables you to load data (most frequently in CSV format) to a stage area and then load the data into the corresponding tables using the COPY INTO command. Snowflake’s capability to process massive structured data, therefore, makes it suitable for archiving and querying healthcare data, including patient encounters and payer transitions.</w:t>
      </w:r>
    </w:p>
    <w:p w14:paraId="37770083" w14:textId="513266D9" w:rsidR="005039C1" w:rsidRDefault="005039C1" w:rsidP="005039C1">
      <w:pPr>
        <w:rPr>
          <w:rFonts w:ascii="Times New Roman" w:hAnsi="Times New Roman" w:cs="Times New Roman"/>
          <w:b/>
          <w:bCs/>
        </w:rPr>
      </w:pPr>
      <w:r w:rsidRPr="00250A71">
        <w:rPr>
          <w:rFonts w:ascii="Times New Roman" w:hAnsi="Times New Roman" w:cs="Times New Roman"/>
          <w:b/>
          <w:bCs/>
          <w:noProof/>
        </w:rPr>
        <w:drawing>
          <wp:inline distT="0" distB="0" distL="0" distR="0" wp14:anchorId="79F141D2" wp14:editId="6FFD186C">
            <wp:extent cx="5943600" cy="2960370"/>
            <wp:effectExtent l="0" t="0" r="0" b="0"/>
            <wp:docPr id="79636871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8711" name="Picture 4"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a:ln>
                      <a:noFill/>
                    </a:ln>
                  </pic:spPr>
                </pic:pic>
              </a:graphicData>
            </a:graphic>
          </wp:inline>
        </w:drawing>
      </w:r>
    </w:p>
    <w:p w14:paraId="4D514A1D" w14:textId="705AC250" w:rsidR="005039C1" w:rsidRPr="00250A71" w:rsidRDefault="005039C1" w:rsidP="005039C1">
      <w:pPr>
        <w:rPr>
          <w:rFonts w:ascii="Times New Roman" w:hAnsi="Times New Roman" w:cs="Times New Roman"/>
          <w:b/>
          <w:bCs/>
        </w:rPr>
      </w:pPr>
      <w:r w:rsidRPr="00250A71">
        <w:rPr>
          <w:rFonts w:ascii="Times New Roman" w:hAnsi="Times New Roman" w:cs="Times New Roman"/>
          <w:b/>
          <w:bCs/>
        </w:rPr>
        <w:t>Table ENCOUNTERS_DENORMALIZED IS CREATED.</w:t>
      </w:r>
    </w:p>
    <w:p w14:paraId="73626BD1" w14:textId="77777777" w:rsidR="00250A71" w:rsidRDefault="00250A71" w:rsidP="003C5E70">
      <w:pPr>
        <w:spacing w:line="240" w:lineRule="auto"/>
        <w:rPr>
          <w:rFonts w:ascii="Times New Roman" w:hAnsi="Times New Roman" w:cs="Times New Roman"/>
        </w:rPr>
      </w:pPr>
    </w:p>
    <w:p w14:paraId="7597381C" w14:textId="5102CC3F" w:rsidR="003C5E70" w:rsidRPr="003C5E70" w:rsidRDefault="003C5E70" w:rsidP="003C5E70">
      <w:pPr>
        <w:spacing w:line="240" w:lineRule="auto"/>
        <w:rPr>
          <w:rFonts w:ascii="Times New Roman" w:hAnsi="Times New Roman" w:cs="Times New Roman"/>
        </w:rPr>
      </w:pPr>
      <w:r w:rsidRPr="003C5E70">
        <w:rPr>
          <w:rFonts w:ascii="Times New Roman" w:hAnsi="Times New Roman" w:cs="Times New Roman"/>
        </w:rPr>
        <w:lastRenderedPageBreak/>
        <w:t xml:space="preserve">De-normalizing the Encounters Table Denormalization is the process of adding more than a single field name to make those tables in a </w:t>
      </w:r>
      <w:r w:rsidRPr="00250A71">
        <w:rPr>
          <w:rFonts w:ascii="Times New Roman" w:hAnsi="Times New Roman" w:cs="Times New Roman"/>
        </w:rPr>
        <w:t>database that is</w:t>
      </w:r>
      <w:r w:rsidRPr="003C5E70">
        <w:rPr>
          <w:rFonts w:ascii="Times New Roman" w:hAnsi="Times New Roman" w:cs="Times New Roman"/>
        </w:rPr>
        <w:t xml:space="preserve"> least complex for retrieval of related data. In Snowflake, this is done by using SQL JOIN operations where we have some information residing in multiple tables and need to present in one. In this step, the idea is to join the encounters with patients, organizations, providers, and payers. These tables involve different categories of data concerning an encounter that </w:t>
      </w:r>
      <w:r w:rsidRPr="00250A71">
        <w:rPr>
          <w:rFonts w:ascii="Times New Roman" w:hAnsi="Times New Roman" w:cs="Times New Roman"/>
        </w:rPr>
        <w:t>includes</w:t>
      </w:r>
      <w:r w:rsidRPr="003C5E70">
        <w:rPr>
          <w:rFonts w:ascii="Times New Roman" w:hAnsi="Times New Roman" w:cs="Times New Roman"/>
        </w:rPr>
        <w:t xml:space="preserve"> the identity of the patient involved, the organization that delivered the service, the healthcare provider, and the payer. The SQL statement that is used contains several times the JOIN keyword, and each of its occurrences connects one table. For instance, patients are joined by a field known as PPATIENT, which connects the encounter to a specific patient. The upshot of this computation is the creation of a new table, called </w:t>
      </w:r>
      <w:r w:rsidRPr="00250A71">
        <w:rPr>
          <w:rFonts w:ascii="Times New Roman" w:hAnsi="Times New Roman" w:cs="Times New Roman"/>
        </w:rPr>
        <w:t>payer</w:t>
      </w:r>
      <w:r w:rsidRPr="003C5E70">
        <w:rPr>
          <w:rFonts w:ascii="Times New Roman" w:hAnsi="Times New Roman" w:cs="Times New Roman"/>
        </w:rPr>
        <w:t xml:space="preserve">s_denormalized, that contains all the information needed about an encounter in an aggregated format. This table helps in any further queries to be made easier because the information being sought after is in one table rather than the information being split </w:t>
      </w:r>
      <w:r w:rsidRPr="00250A71">
        <w:rPr>
          <w:rFonts w:ascii="Times New Roman" w:hAnsi="Times New Roman" w:cs="Times New Roman"/>
        </w:rPr>
        <w:t>into</w:t>
      </w:r>
      <w:r w:rsidRPr="003C5E70">
        <w:rPr>
          <w:rFonts w:ascii="Times New Roman" w:hAnsi="Times New Roman" w:cs="Times New Roman"/>
        </w:rPr>
        <w:t xml:space="preserve"> several tables. Such join operations are mostly optimized in Snowflake, especially for the large datasets, which makes the tool the best for the denormalization of the data in larger datasets.</w:t>
      </w:r>
    </w:p>
    <w:p w14:paraId="02168624" w14:textId="77777777" w:rsidR="005039C1" w:rsidRPr="00250A71" w:rsidRDefault="005039C1">
      <w:pPr>
        <w:rPr>
          <w:rFonts w:ascii="Times New Roman" w:hAnsi="Times New Roman" w:cs="Times New Roman"/>
        </w:rPr>
      </w:pPr>
    </w:p>
    <w:p w14:paraId="1D3E3402" w14:textId="4FCE0CD5" w:rsidR="005039C1" w:rsidRPr="00250A71" w:rsidRDefault="005039C1" w:rsidP="005039C1">
      <w:pPr>
        <w:rPr>
          <w:rFonts w:ascii="Times New Roman" w:hAnsi="Times New Roman" w:cs="Times New Roman"/>
        </w:rPr>
      </w:pPr>
      <w:r w:rsidRPr="00250A71">
        <w:rPr>
          <w:rFonts w:ascii="Times New Roman" w:hAnsi="Times New Roman" w:cs="Times New Roman"/>
          <w:noProof/>
        </w:rPr>
        <w:drawing>
          <wp:inline distT="0" distB="0" distL="0" distR="0" wp14:anchorId="7739AA59" wp14:editId="475055EC">
            <wp:extent cx="5943600" cy="2969895"/>
            <wp:effectExtent l="0" t="0" r="0" b="1905"/>
            <wp:docPr id="19854607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0775" name="Picture 2"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0F8EDC73" w14:textId="264F6B24" w:rsidR="005039C1" w:rsidRPr="00250A71" w:rsidRDefault="005039C1" w:rsidP="005039C1">
      <w:pPr>
        <w:rPr>
          <w:rFonts w:ascii="Times New Roman" w:hAnsi="Times New Roman" w:cs="Times New Roman"/>
          <w:b/>
          <w:bCs/>
        </w:rPr>
      </w:pPr>
      <w:r w:rsidRPr="00250A71">
        <w:rPr>
          <w:rFonts w:ascii="Times New Roman" w:hAnsi="Times New Roman" w:cs="Times New Roman"/>
          <w:b/>
          <w:bCs/>
        </w:rPr>
        <w:t xml:space="preserve">FROM THE ABOVE PICTURE WE CAN SAY THAT, THIS IS THE DATA </w:t>
      </w:r>
      <w:r w:rsidR="00250A71">
        <w:rPr>
          <w:rFonts w:ascii="Times New Roman" w:hAnsi="Times New Roman" w:cs="Times New Roman"/>
          <w:b/>
          <w:bCs/>
        </w:rPr>
        <w:t xml:space="preserve">WHICH IS </w:t>
      </w:r>
      <w:r w:rsidRPr="00250A71">
        <w:rPr>
          <w:rFonts w:ascii="Times New Roman" w:hAnsi="Times New Roman" w:cs="Times New Roman"/>
          <w:b/>
          <w:bCs/>
        </w:rPr>
        <w:t>RETRIVED FROM AFTER DOING DENORMALIZATION OF DATA ENCOUNTERS.</w:t>
      </w:r>
    </w:p>
    <w:p w14:paraId="582782BD" w14:textId="77777777" w:rsidR="005039C1" w:rsidRPr="00250A71" w:rsidRDefault="005039C1" w:rsidP="005039C1">
      <w:pPr>
        <w:rPr>
          <w:rFonts w:ascii="Times New Roman" w:hAnsi="Times New Roman" w:cs="Times New Roman"/>
        </w:rPr>
      </w:pPr>
    </w:p>
    <w:p w14:paraId="7693430C" w14:textId="621CA6B0" w:rsidR="005039C1" w:rsidRPr="00250A71" w:rsidRDefault="005039C1" w:rsidP="005039C1">
      <w:pPr>
        <w:rPr>
          <w:rFonts w:ascii="Times New Roman" w:hAnsi="Times New Roman" w:cs="Times New Roman"/>
          <w:b/>
          <w:bCs/>
        </w:rPr>
      </w:pPr>
      <w:r w:rsidRPr="00250A71">
        <w:rPr>
          <w:rFonts w:ascii="Times New Roman" w:hAnsi="Times New Roman" w:cs="Times New Roman"/>
          <w:b/>
          <w:bCs/>
        </w:rPr>
        <w:t>STEP 3: Start with the payer transitions table and create a denormalized version that includes full patient information and payer information.</w:t>
      </w:r>
    </w:p>
    <w:p w14:paraId="0458E2DC"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CREATE TABLE payer_transitions_denormalized AS</w:t>
      </w:r>
    </w:p>
    <w:p w14:paraId="6103D6C7"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SELECT </w:t>
      </w:r>
    </w:p>
    <w:p w14:paraId="6B538DB8"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pt.Id AS payer_transition_id,</w:t>
      </w:r>
    </w:p>
    <w:p w14:paraId="7F70CE97"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lastRenderedPageBreak/>
        <w:t xml:space="preserve">    p.Id AS patient_id,</w:t>
      </w:r>
    </w:p>
    <w:p w14:paraId="25B275B6"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p.Name AS patient_name,</w:t>
      </w:r>
    </w:p>
    <w:p w14:paraId="4A5A8E86"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p.Birthdate AS patient_birthdate,</w:t>
      </w:r>
    </w:p>
    <w:p w14:paraId="0F1A887E"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pay.Id AS payer_id,</w:t>
      </w:r>
    </w:p>
    <w:p w14:paraId="07F30D23"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pay.Name AS payer_name,</w:t>
      </w:r>
    </w:p>
    <w:p w14:paraId="124BB682"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pt.START_DATE,</w:t>
      </w:r>
    </w:p>
    <w:p w14:paraId="7DA554F1"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pt.END_DATE</w:t>
      </w:r>
    </w:p>
    <w:p w14:paraId="4AB898D6"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FROM </w:t>
      </w:r>
    </w:p>
    <w:p w14:paraId="26CC2A2D"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 xml:space="preserve">    payer_transitions pt</w:t>
      </w:r>
    </w:p>
    <w:p w14:paraId="017AD16D" w14:textId="77777777" w:rsidR="00857AAC"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JOIN patients p ON pt.PATIENT = p.Id</w:t>
      </w:r>
    </w:p>
    <w:p w14:paraId="5A4C47B7" w14:textId="5FC0E43D" w:rsidR="005039C1" w:rsidRPr="00250A71" w:rsidRDefault="00857AAC" w:rsidP="00857AAC">
      <w:pPr>
        <w:spacing w:line="240" w:lineRule="auto"/>
        <w:rPr>
          <w:rFonts w:ascii="Times New Roman" w:hAnsi="Times New Roman" w:cs="Times New Roman"/>
        </w:rPr>
      </w:pPr>
      <w:r w:rsidRPr="00250A71">
        <w:rPr>
          <w:rFonts w:ascii="Times New Roman" w:hAnsi="Times New Roman" w:cs="Times New Roman"/>
        </w:rPr>
        <w:t>JOIN payers pay ON pt.PAYER = pay.Id;</w:t>
      </w:r>
    </w:p>
    <w:p w14:paraId="18CDE998" w14:textId="2ECF2F88" w:rsidR="00857AAC" w:rsidRPr="00250A71" w:rsidRDefault="003C5E70" w:rsidP="00857AAC">
      <w:pPr>
        <w:spacing w:line="240" w:lineRule="auto"/>
        <w:rPr>
          <w:rFonts w:ascii="Times New Roman" w:hAnsi="Times New Roman" w:cs="Times New Roman"/>
        </w:rPr>
      </w:pPr>
      <w:r w:rsidRPr="00250A71">
        <w:rPr>
          <w:rFonts w:ascii="Times New Roman" w:hAnsi="Times New Roman" w:cs="Times New Roman"/>
        </w:rPr>
        <w:t>Like the encounters table, the payer transition table is denormalized because it contains both patient and payer data. This table has information on the transfers between different payer classifications by patients. In this step, vertex name and payer transitions are joined with the patients and payers table through an SQL query. This ensures that the final denormalized table, payer_transitions_denormalized, has all necessary patient information (for example, name and birthdate) as well as payer data (for instance, name and time the payer was valid for the patient). This denormalization makes it easier to explain patient flow and how it impacts cost and/or outcome among different payers. The query engine of Snowflake qualifies in such a way that even compound joins on large tables are optimized, and that is so crucial under large-scale healthcare data.</w:t>
      </w:r>
    </w:p>
    <w:p w14:paraId="5F384361" w14:textId="0813F7CE" w:rsidR="005039C1" w:rsidRPr="00250A71" w:rsidRDefault="005039C1">
      <w:pPr>
        <w:rPr>
          <w:rFonts w:ascii="Times New Roman" w:hAnsi="Times New Roman" w:cs="Times New Roman"/>
        </w:rPr>
      </w:pPr>
      <w:r w:rsidRPr="00250A71">
        <w:rPr>
          <w:rFonts w:ascii="Times New Roman" w:hAnsi="Times New Roman" w:cs="Times New Roman"/>
          <w:noProof/>
        </w:rPr>
        <w:drawing>
          <wp:inline distT="0" distB="0" distL="0" distR="0" wp14:anchorId="5829AF54" wp14:editId="2EB094FC">
            <wp:extent cx="5943600" cy="2965450"/>
            <wp:effectExtent l="0" t="0" r="0" b="6350"/>
            <wp:docPr id="50620854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8543" name="Picture 6"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65AC6445" w14:textId="77777777" w:rsidR="003C5E70" w:rsidRPr="00250A71" w:rsidRDefault="003C5E70" w:rsidP="00634CBA">
      <w:pPr>
        <w:rPr>
          <w:rFonts w:ascii="Times New Roman" w:hAnsi="Times New Roman" w:cs="Times New Roman"/>
          <w:b/>
          <w:bCs/>
        </w:rPr>
      </w:pPr>
    </w:p>
    <w:p w14:paraId="15593AD8" w14:textId="77777777" w:rsidR="003C5E70" w:rsidRPr="00250A71" w:rsidRDefault="003C5E70" w:rsidP="003C5E70">
      <w:pPr>
        <w:rPr>
          <w:rFonts w:ascii="Times New Roman" w:hAnsi="Times New Roman" w:cs="Times New Roman"/>
        </w:rPr>
      </w:pPr>
      <w:r w:rsidRPr="00250A71">
        <w:rPr>
          <w:rFonts w:ascii="Times New Roman" w:hAnsi="Times New Roman" w:cs="Times New Roman"/>
        </w:rPr>
        <w:lastRenderedPageBreak/>
        <w:t>Once the tables are denormalized, the next step is to perform SQL queries to extract meaningful insights from the data. The denormalized structure makes it easier to run queries that span multiple dimensions of the data (patient, provider, organization, payer, etc.).</w:t>
      </w:r>
    </w:p>
    <w:p w14:paraId="17B9C144" w14:textId="77777777" w:rsidR="003C5E70" w:rsidRPr="00250A71" w:rsidRDefault="003C5E70" w:rsidP="00634CBA">
      <w:pPr>
        <w:rPr>
          <w:rFonts w:ascii="Times New Roman" w:hAnsi="Times New Roman" w:cs="Times New Roman"/>
          <w:b/>
          <w:bCs/>
        </w:rPr>
      </w:pPr>
    </w:p>
    <w:p w14:paraId="28BC7F8B" w14:textId="1B333D0C" w:rsidR="00634CBA" w:rsidRPr="00250A71" w:rsidRDefault="00634CBA" w:rsidP="00634CBA">
      <w:pPr>
        <w:rPr>
          <w:rFonts w:ascii="Times New Roman" w:hAnsi="Times New Roman" w:cs="Times New Roman"/>
          <w:b/>
          <w:bCs/>
        </w:rPr>
      </w:pPr>
      <w:r w:rsidRPr="00250A71">
        <w:rPr>
          <w:rFonts w:ascii="Times New Roman" w:hAnsi="Times New Roman" w:cs="Times New Roman"/>
          <w:b/>
          <w:bCs/>
        </w:rPr>
        <w:t>S</w:t>
      </w:r>
      <w:r w:rsidR="005039C1" w:rsidRPr="00250A71">
        <w:rPr>
          <w:rFonts w:ascii="Times New Roman" w:hAnsi="Times New Roman" w:cs="Times New Roman"/>
          <w:b/>
          <w:bCs/>
        </w:rPr>
        <w:t xml:space="preserve">TEP </w:t>
      </w:r>
      <w:r w:rsidRPr="00250A71">
        <w:rPr>
          <w:rFonts w:ascii="Times New Roman" w:hAnsi="Times New Roman" w:cs="Times New Roman"/>
          <w:b/>
          <w:bCs/>
        </w:rPr>
        <w:t>4: Research Questions Using SQL</w:t>
      </w:r>
    </w:p>
    <w:p w14:paraId="7F2C4170" w14:textId="1E871789" w:rsidR="00634CBA" w:rsidRPr="00250A71" w:rsidRDefault="00634CBA">
      <w:pPr>
        <w:rPr>
          <w:rFonts w:ascii="Times New Roman" w:hAnsi="Times New Roman" w:cs="Times New Roman"/>
        </w:rPr>
      </w:pPr>
      <w:r w:rsidRPr="00250A71">
        <w:rPr>
          <w:rFonts w:ascii="Times New Roman" w:hAnsi="Times New Roman" w:cs="Times New Roman"/>
        </w:rPr>
        <w:t xml:space="preserve">Here are some </w:t>
      </w:r>
      <w:r w:rsidR="00113BBF" w:rsidRPr="00250A71">
        <w:rPr>
          <w:rFonts w:ascii="Times New Roman" w:hAnsi="Times New Roman" w:cs="Times New Roman"/>
        </w:rPr>
        <w:t>examples of</w:t>
      </w:r>
      <w:r w:rsidRPr="00250A71">
        <w:rPr>
          <w:rFonts w:ascii="Times New Roman" w:hAnsi="Times New Roman" w:cs="Times New Roman"/>
        </w:rPr>
        <w:t xml:space="preserve"> research questions and the corresponding SQL queries that you can use to analyze the denormalized data:</w:t>
      </w:r>
    </w:p>
    <w:p w14:paraId="65BD29F4" w14:textId="006E9A10" w:rsidR="00634CBA" w:rsidRPr="00250A71" w:rsidRDefault="00113BBF">
      <w:pPr>
        <w:rPr>
          <w:rFonts w:ascii="Times New Roman" w:hAnsi="Times New Roman" w:cs="Times New Roman"/>
        </w:rPr>
      </w:pPr>
      <w:r w:rsidRPr="00250A71">
        <w:rPr>
          <w:rFonts w:ascii="Times New Roman" w:hAnsi="Times New Roman" w:cs="Times New Roman"/>
          <w:b/>
          <w:bCs/>
        </w:rPr>
        <w:t>1)</w:t>
      </w:r>
      <w:r w:rsidR="00634CBA" w:rsidRPr="00250A71">
        <w:rPr>
          <w:rFonts w:ascii="Times New Roman" w:hAnsi="Times New Roman" w:cs="Times New Roman"/>
        </w:rPr>
        <w:t xml:space="preserve"> </w:t>
      </w:r>
      <w:r w:rsidR="00634CBA" w:rsidRPr="00250A71">
        <w:rPr>
          <w:rFonts w:ascii="Times New Roman" w:hAnsi="Times New Roman" w:cs="Times New Roman"/>
          <w:b/>
          <w:bCs/>
        </w:rPr>
        <w:t>What are the most common reasons for patient encounters?</w:t>
      </w:r>
    </w:p>
    <w:p w14:paraId="76E4D862"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SELECT </w:t>
      </w:r>
    </w:p>
    <w:p w14:paraId="444E2A0D"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REASONDESCRIPTION, </w:t>
      </w:r>
    </w:p>
    <w:p w14:paraId="67825841" w14:textId="77777777" w:rsidR="00113BBF" w:rsidRPr="00250A71" w:rsidRDefault="005039C1" w:rsidP="005039C1">
      <w:pPr>
        <w:rPr>
          <w:rFonts w:ascii="Times New Roman" w:hAnsi="Times New Roman" w:cs="Times New Roman"/>
        </w:rPr>
      </w:pPr>
      <w:r w:rsidRPr="00250A71">
        <w:rPr>
          <w:rFonts w:ascii="Times New Roman" w:hAnsi="Times New Roman" w:cs="Times New Roman"/>
        </w:rPr>
        <w:t xml:space="preserve">    COUNT(*) AS encounter_count</w:t>
      </w:r>
    </w:p>
    <w:p w14:paraId="4F8A2C35" w14:textId="4190B526"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FROM </w:t>
      </w:r>
    </w:p>
    <w:p w14:paraId="02CEC29A"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encounters_denormalized</w:t>
      </w:r>
    </w:p>
    <w:p w14:paraId="510C3D26"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GROUP BY </w:t>
      </w:r>
    </w:p>
    <w:p w14:paraId="5D92C547"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REASONDESCRIPTION</w:t>
      </w:r>
    </w:p>
    <w:p w14:paraId="62A729E7"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ORDER BY </w:t>
      </w:r>
    </w:p>
    <w:p w14:paraId="41FF7F73"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encounter_count DESC</w:t>
      </w:r>
    </w:p>
    <w:p w14:paraId="07D4DBA0" w14:textId="01C93446" w:rsidR="00634CBA" w:rsidRPr="00250A71" w:rsidRDefault="005039C1" w:rsidP="005039C1">
      <w:pPr>
        <w:rPr>
          <w:rFonts w:ascii="Times New Roman" w:hAnsi="Times New Roman" w:cs="Times New Roman"/>
        </w:rPr>
      </w:pPr>
      <w:r w:rsidRPr="00250A71">
        <w:rPr>
          <w:rFonts w:ascii="Times New Roman" w:hAnsi="Times New Roman" w:cs="Times New Roman"/>
        </w:rPr>
        <w:t>LIMIT 10;</w:t>
      </w:r>
      <w:r w:rsidR="00634CBA" w:rsidRPr="00250A71">
        <w:rPr>
          <w:rFonts w:ascii="Times New Roman" w:hAnsi="Times New Roman" w:cs="Times New Roman"/>
          <w:noProof/>
        </w:rPr>
        <w:drawing>
          <wp:inline distT="0" distB="0" distL="0" distR="0" wp14:anchorId="4EBFBD90" wp14:editId="450F9B31">
            <wp:extent cx="5943600" cy="2761615"/>
            <wp:effectExtent l="0" t="0" r="0" b="635"/>
            <wp:docPr id="1272731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31855" name="Picture 1" descr="A screenshot of a computer&#10;&#10;Description automatically generated"/>
                    <pic:cNvPicPr/>
                  </pic:nvPicPr>
                  <pic:blipFill>
                    <a:blip r:embed="rId13"/>
                    <a:stretch>
                      <a:fillRect/>
                    </a:stretch>
                  </pic:blipFill>
                  <pic:spPr>
                    <a:xfrm>
                      <a:off x="0" y="0"/>
                      <a:ext cx="5943600" cy="2761615"/>
                    </a:xfrm>
                    <a:prstGeom prst="rect">
                      <a:avLst/>
                    </a:prstGeom>
                  </pic:spPr>
                </pic:pic>
              </a:graphicData>
            </a:graphic>
          </wp:inline>
        </w:drawing>
      </w:r>
    </w:p>
    <w:p w14:paraId="0BF8F000" w14:textId="20234537" w:rsidR="00761EC9" w:rsidRPr="00250A71" w:rsidRDefault="00761EC9" w:rsidP="005039C1">
      <w:pPr>
        <w:rPr>
          <w:rFonts w:ascii="Times New Roman" w:hAnsi="Times New Roman" w:cs="Times New Roman"/>
        </w:rPr>
      </w:pPr>
      <w:r w:rsidRPr="00761EC9">
        <w:rPr>
          <w:rFonts w:ascii="Times New Roman" w:hAnsi="Times New Roman" w:cs="Times New Roman"/>
        </w:rPr>
        <w:lastRenderedPageBreak/>
        <w:t xml:space="preserve">This query enables one to know which diseases are mostly leading patients to their healthcare service providers. When the encounters are arranged according to the reason for the visit (REASONDESCRIPTION), it entails how many times each of the reasons </w:t>
      </w:r>
      <w:r w:rsidRPr="00250A71">
        <w:rPr>
          <w:rFonts w:ascii="Times New Roman" w:hAnsi="Times New Roman" w:cs="Times New Roman"/>
        </w:rPr>
        <w:t>occurs</w:t>
      </w:r>
      <w:r w:rsidRPr="00761EC9">
        <w:rPr>
          <w:rFonts w:ascii="Times New Roman" w:hAnsi="Times New Roman" w:cs="Times New Roman"/>
        </w:rPr>
        <w:t xml:space="preserve">. Organized by the number of patients’s visits, the results show the most common reasons for patient visits. This information is very important </w:t>
      </w:r>
      <w:r w:rsidRPr="00250A71">
        <w:rPr>
          <w:rFonts w:ascii="Times New Roman" w:hAnsi="Times New Roman" w:cs="Times New Roman"/>
        </w:rPr>
        <w:t>when</w:t>
      </w:r>
      <w:r w:rsidRPr="00761EC9">
        <w:rPr>
          <w:rFonts w:ascii="Times New Roman" w:hAnsi="Times New Roman" w:cs="Times New Roman"/>
        </w:rPr>
        <w:t xml:space="preserve"> planning and organizing the facilities of the healthcare facility to increase the effectiveness of being able to treat the most frequent health conditions.</w:t>
      </w:r>
    </w:p>
    <w:p w14:paraId="267CE062" w14:textId="77777777" w:rsidR="00634CBA" w:rsidRPr="00250A71" w:rsidRDefault="00634CBA">
      <w:pPr>
        <w:rPr>
          <w:rFonts w:ascii="Times New Roman" w:hAnsi="Times New Roman" w:cs="Times New Roman"/>
        </w:rPr>
      </w:pPr>
    </w:p>
    <w:p w14:paraId="12061B11" w14:textId="1F62CE90" w:rsidR="00634CBA" w:rsidRPr="00250A71" w:rsidRDefault="00113BBF">
      <w:pPr>
        <w:rPr>
          <w:rFonts w:ascii="Times New Roman" w:hAnsi="Times New Roman" w:cs="Times New Roman"/>
          <w:b/>
          <w:bCs/>
        </w:rPr>
      </w:pPr>
      <w:r w:rsidRPr="00250A71">
        <w:rPr>
          <w:rFonts w:ascii="Times New Roman" w:hAnsi="Times New Roman" w:cs="Times New Roman"/>
          <w:b/>
          <w:bCs/>
        </w:rPr>
        <w:t>2)</w:t>
      </w:r>
      <w:r w:rsidR="00634CBA" w:rsidRPr="00250A71">
        <w:rPr>
          <w:rFonts w:ascii="Times New Roman" w:hAnsi="Times New Roman" w:cs="Times New Roman"/>
        </w:rPr>
        <w:t xml:space="preserve"> </w:t>
      </w:r>
      <w:r w:rsidR="00634CBA" w:rsidRPr="00250A71">
        <w:rPr>
          <w:rFonts w:ascii="Times New Roman" w:hAnsi="Times New Roman" w:cs="Times New Roman"/>
          <w:b/>
          <w:bCs/>
        </w:rPr>
        <w:t>Which providers handle the highest number of encounters?</w:t>
      </w:r>
    </w:p>
    <w:p w14:paraId="3051CE13"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SELECT </w:t>
      </w:r>
    </w:p>
    <w:p w14:paraId="4D5B81B3"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provider_name, </w:t>
      </w:r>
    </w:p>
    <w:p w14:paraId="4A8B7EDA"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COUNT(*) AS total_encounters</w:t>
      </w:r>
    </w:p>
    <w:p w14:paraId="648E4E54"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FROM </w:t>
      </w:r>
    </w:p>
    <w:p w14:paraId="425FE440"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encounters_denormalized</w:t>
      </w:r>
    </w:p>
    <w:p w14:paraId="73C44F20"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GROUP BY </w:t>
      </w:r>
    </w:p>
    <w:p w14:paraId="4D1C83B2"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provider_name</w:t>
      </w:r>
    </w:p>
    <w:p w14:paraId="59F53448"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ORDER BY </w:t>
      </w:r>
    </w:p>
    <w:p w14:paraId="2EE38839"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total_encounters DESC</w:t>
      </w:r>
    </w:p>
    <w:p w14:paraId="3AE33B24" w14:textId="69EDB2EB" w:rsidR="005039C1" w:rsidRPr="00250A71" w:rsidRDefault="005039C1" w:rsidP="005039C1">
      <w:pPr>
        <w:rPr>
          <w:rFonts w:ascii="Times New Roman" w:hAnsi="Times New Roman" w:cs="Times New Roman"/>
        </w:rPr>
      </w:pPr>
      <w:r w:rsidRPr="00250A71">
        <w:rPr>
          <w:rFonts w:ascii="Times New Roman" w:hAnsi="Times New Roman" w:cs="Times New Roman"/>
        </w:rPr>
        <w:t>LIMIT 5;</w:t>
      </w:r>
    </w:p>
    <w:p w14:paraId="32DA1997" w14:textId="0BD61E8E" w:rsidR="00634CBA" w:rsidRPr="00250A71" w:rsidRDefault="00634CBA">
      <w:pPr>
        <w:rPr>
          <w:rFonts w:ascii="Times New Roman" w:hAnsi="Times New Roman" w:cs="Times New Roman"/>
        </w:rPr>
      </w:pPr>
      <w:r w:rsidRPr="00250A71">
        <w:rPr>
          <w:rFonts w:ascii="Times New Roman" w:hAnsi="Times New Roman" w:cs="Times New Roman"/>
          <w:noProof/>
        </w:rPr>
        <w:drawing>
          <wp:inline distT="0" distB="0" distL="0" distR="0" wp14:anchorId="305EE2C9" wp14:editId="266A9020">
            <wp:extent cx="5943600" cy="2726690"/>
            <wp:effectExtent l="0" t="0" r="0" b="0"/>
            <wp:docPr id="1511865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5220" name="Picture 1" descr="A screenshot of a computer&#10;&#10;Description automatically generated"/>
                    <pic:cNvPicPr/>
                  </pic:nvPicPr>
                  <pic:blipFill>
                    <a:blip r:embed="rId14"/>
                    <a:stretch>
                      <a:fillRect/>
                    </a:stretch>
                  </pic:blipFill>
                  <pic:spPr>
                    <a:xfrm>
                      <a:off x="0" y="0"/>
                      <a:ext cx="5943600" cy="2726690"/>
                    </a:xfrm>
                    <a:prstGeom prst="rect">
                      <a:avLst/>
                    </a:prstGeom>
                  </pic:spPr>
                </pic:pic>
              </a:graphicData>
            </a:graphic>
          </wp:inline>
        </w:drawing>
      </w:r>
    </w:p>
    <w:p w14:paraId="3B4EE7A8" w14:textId="47806843" w:rsidR="00761EC9" w:rsidRPr="00761EC9" w:rsidRDefault="00761EC9" w:rsidP="00761EC9">
      <w:pPr>
        <w:rPr>
          <w:rFonts w:ascii="Times New Roman" w:hAnsi="Times New Roman" w:cs="Times New Roman"/>
        </w:rPr>
      </w:pPr>
      <w:r w:rsidRPr="00761EC9">
        <w:rPr>
          <w:rFonts w:ascii="Times New Roman" w:hAnsi="Times New Roman" w:cs="Times New Roman"/>
        </w:rPr>
        <w:t xml:space="preserve">This query describes which healthcare providers (provider_name) pay most attention to the patients. Ranking the providers using the number of separate patients treated and ordering them </w:t>
      </w:r>
      <w:r w:rsidRPr="00761EC9">
        <w:rPr>
          <w:rFonts w:ascii="Times New Roman" w:hAnsi="Times New Roman" w:cs="Times New Roman"/>
        </w:rPr>
        <w:lastRenderedPageBreak/>
        <w:t xml:space="preserve">in a descending order will show the </w:t>
      </w:r>
      <w:r w:rsidRPr="00250A71">
        <w:rPr>
          <w:rFonts w:ascii="Times New Roman" w:hAnsi="Times New Roman" w:cs="Times New Roman"/>
        </w:rPr>
        <w:t>busiest</w:t>
      </w:r>
      <w:r w:rsidRPr="00761EC9">
        <w:rPr>
          <w:rFonts w:ascii="Times New Roman" w:hAnsi="Times New Roman" w:cs="Times New Roman"/>
        </w:rPr>
        <w:t xml:space="preserve"> providers. This insight can be useful in checking provider metrics on their efficiency as well as the distribution of workload and perhaps to see if there is justification for hiring more members in certain specialties in healthcare organizations.</w:t>
      </w:r>
    </w:p>
    <w:p w14:paraId="487E960A" w14:textId="77777777" w:rsidR="00761EC9" w:rsidRPr="00250A71" w:rsidRDefault="00761EC9">
      <w:pPr>
        <w:rPr>
          <w:rFonts w:ascii="Times New Roman" w:hAnsi="Times New Roman" w:cs="Times New Roman"/>
        </w:rPr>
      </w:pPr>
    </w:p>
    <w:p w14:paraId="63517C28" w14:textId="46B66F8D" w:rsidR="00634CBA" w:rsidRPr="00250A71" w:rsidRDefault="00113BBF">
      <w:pPr>
        <w:rPr>
          <w:rFonts w:ascii="Times New Roman" w:hAnsi="Times New Roman" w:cs="Times New Roman"/>
          <w:b/>
          <w:bCs/>
        </w:rPr>
      </w:pPr>
      <w:r w:rsidRPr="00250A71">
        <w:rPr>
          <w:rFonts w:ascii="Times New Roman" w:hAnsi="Times New Roman" w:cs="Times New Roman"/>
          <w:b/>
          <w:bCs/>
        </w:rPr>
        <w:t>3)</w:t>
      </w:r>
      <w:r w:rsidR="00634CBA" w:rsidRPr="00250A71">
        <w:rPr>
          <w:rFonts w:ascii="Times New Roman" w:hAnsi="Times New Roman" w:cs="Times New Roman"/>
        </w:rPr>
        <w:t xml:space="preserve"> </w:t>
      </w:r>
      <w:r w:rsidR="00634CBA" w:rsidRPr="00250A71">
        <w:rPr>
          <w:rFonts w:ascii="Times New Roman" w:hAnsi="Times New Roman" w:cs="Times New Roman"/>
          <w:b/>
          <w:bCs/>
        </w:rPr>
        <w:t>What is the distribution of encounter costs across different payers?</w:t>
      </w:r>
    </w:p>
    <w:p w14:paraId="37E52DC1"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SELECT </w:t>
      </w:r>
    </w:p>
    <w:p w14:paraId="6E1905C6"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payer_name, </w:t>
      </w:r>
    </w:p>
    <w:p w14:paraId="50FF73C4"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AVG(TOTAL_CLAIM_COST) AS average_claim_cost, </w:t>
      </w:r>
    </w:p>
    <w:p w14:paraId="73090356"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SUM(TOTAL_CLAIM_COST) AS total_claim_cost</w:t>
      </w:r>
    </w:p>
    <w:p w14:paraId="3BD1F1FA"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FROM </w:t>
      </w:r>
    </w:p>
    <w:p w14:paraId="003CE7DB"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encounters_denormalized</w:t>
      </w:r>
    </w:p>
    <w:p w14:paraId="3B975C7B"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GROUP BY </w:t>
      </w:r>
    </w:p>
    <w:p w14:paraId="38C39CB3"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payer_name</w:t>
      </w:r>
    </w:p>
    <w:p w14:paraId="435F41DD"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ORDER BY </w:t>
      </w:r>
    </w:p>
    <w:p w14:paraId="17F00C31" w14:textId="386E9606"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total_claim_cost DESC;</w:t>
      </w:r>
    </w:p>
    <w:p w14:paraId="0C427B28" w14:textId="77777777" w:rsidR="00761EC9" w:rsidRPr="00250A71" w:rsidRDefault="00761EC9" w:rsidP="005039C1">
      <w:pPr>
        <w:rPr>
          <w:rFonts w:ascii="Times New Roman" w:hAnsi="Times New Roman" w:cs="Times New Roman"/>
        </w:rPr>
      </w:pPr>
    </w:p>
    <w:p w14:paraId="6F1CBFD0" w14:textId="77777777" w:rsidR="00761EC9" w:rsidRPr="00250A71" w:rsidRDefault="00634CBA">
      <w:pPr>
        <w:rPr>
          <w:rFonts w:ascii="Times New Roman" w:hAnsi="Times New Roman" w:cs="Times New Roman"/>
        </w:rPr>
      </w:pPr>
      <w:r w:rsidRPr="00250A71">
        <w:rPr>
          <w:rFonts w:ascii="Times New Roman" w:hAnsi="Times New Roman" w:cs="Times New Roman"/>
          <w:noProof/>
        </w:rPr>
        <w:drawing>
          <wp:inline distT="0" distB="0" distL="0" distR="0" wp14:anchorId="704B1BEE" wp14:editId="48142C84">
            <wp:extent cx="5943600" cy="2767965"/>
            <wp:effectExtent l="0" t="0" r="0" b="0"/>
            <wp:docPr id="945195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95259" name="Picture 1" descr="A screenshot of a computer&#10;&#10;Description automatically generated"/>
                    <pic:cNvPicPr/>
                  </pic:nvPicPr>
                  <pic:blipFill>
                    <a:blip r:embed="rId15"/>
                    <a:stretch>
                      <a:fillRect/>
                    </a:stretch>
                  </pic:blipFill>
                  <pic:spPr>
                    <a:xfrm>
                      <a:off x="0" y="0"/>
                      <a:ext cx="5943600" cy="2767965"/>
                    </a:xfrm>
                    <a:prstGeom prst="rect">
                      <a:avLst/>
                    </a:prstGeom>
                  </pic:spPr>
                </pic:pic>
              </a:graphicData>
            </a:graphic>
          </wp:inline>
        </w:drawing>
      </w:r>
    </w:p>
    <w:p w14:paraId="3CF7846D" w14:textId="77777777" w:rsidR="00761EC9" w:rsidRPr="00761EC9" w:rsidRDefault="00761EC9" w:rsidP="00761EC9">
      <w:pPr>
        <w:rPr>
          <w:rFonts w:ascii="Times New Roman" w:hAnsi="Times New Roman" w:cs="Times New Roman"/>
        </w:rPr>
      </w:pPr>
      <w:r w:rsidRPr="00761EC9">
        <w:rPr>
          <w:rFonts w:ascii="Times New Roman" w:hAnsi="Times New Roman" w:cs="Times New Roman"/>
        </w:rPr>
        <w:t xml:space="preserve">Specifically, the goal of this query is to examine the cost relationship between various payer types (payer_name) and costs. It analyzes the average and total claim cost in relation to payer that has involved the data sorting in this specific category. The sorting of the data by the total </w:t>
      </w:r>
      <w:r w:rsidRPr="00761EC9">
        <w:rPr>
          <w:rFonts w:ascii="Times New Roman" w:hAnsi="Times New Roman" w:cs="Times New Roman"/>
        </w:rPr>
        <w:lastRenderedPageBreak/>
        <w:t>claim cost helps understand which payers are responsible for major shares of the flow; the average claim cost gives an understanding of what costs per encounter in terms of the payer. </w:t>
      </w:r>
    </w:p>
    <w:p w14:paraId="1892546E" w14:textId="5FB99F2F" w:rsidR="00634CBA" w:rsidRPr="00250A71" w:rsidRDefault="005039C1">
      <w:pPr>
        <w:rPr>
          <w:rFonts w:ascii="Times New Roman" w:hAnsi="Times New Roman" w:cs="Times New Roman"/>
        </w:rPr>
      </w:pPr>
      <w:r w:rsidRPr="00250A71">
        <w:rPr>
          <w:rFonts w:ascii="Times New Roman" w:hAnsi="Times New Roman" w:cs="Times New Roman"/>
        </w:rPr>
        <w:tab/>
      </w:r>
    </w:p>
    <w:p w14:paraId="49F571B6" w14:textId="73B4AC18" w:rsidR="00634CBA" w:rsidRPr="00250A71" w:rsidRDefault="00113BBF">
      <w:pPr>
        <w:rPr>
          <w:rFonts w:ascii="Times New Roman" w:hAnsi="Times New Roman" w:cs="Times New Roman"/>
          <w:b/>
          <w:bCs/>
        </w:rPr>
      </w:pPr>
      <w:r w:rsidRPr="00250A71">
        <w:rPr>
          <w:rFonts w:ascii="Times New Roman" w:hAnsi="Times New Roman" w:cs="Times New Roman"/>
          <w:b/>
          <w:bCs/>
        </w:rPr>
        <w:t>4)</w:t>
      </w:r>
      <w:r w:rsidR="00634CBA" w:rsidRPr="00250A71">
        <w:rPr>
          <w:rFonts w:ascii="Times New Roman" w:hAnsi="Times New Roman" w:cs="Times New Roman"/>
        </w:rPr>
        <w:t xml:space="preserve"> </w:t>
      </w:r>
      <w:r w:rsidR="00634CBA" w:rsidRPr="00250A71">
        <w:rPr>
          <w:rFonts w:ascii="Times New Roman" w:hAnsi="Times New Roman" w:cs="Times New Roman"/>
          <w:b/>
          <w:bCs/>
        </w:rPr>
        <w:t>What is the average age of patients for different encounter types?</w:t>
      </w:r>
    </w:p>
    <w:p w14:paraId="740D0E2C"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SELECT </w:t>
      </w:r>
    </w:p>
    <w:p w14:paraId="33E5A340"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ENCOUNTERCLASS, </w:t>
      </w:r>
    </w:p>
    <w:p w14:paraId="0BB48C12"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AVG(DATEDIFF(year, patient_birthdate, CURRENT_DATE())) AS average_age</w:t>
      </w:r>
    </w:p>
    <w:p w14:paraId="286E3C66"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FROM </w:t>
      </w:r>
    </w:p>
    <w:p w14:paraId="280FCED4"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encounters_denormalized</w:t>
      </w:r>
    </w:p>
    <w:p w14:paraId="017E5038"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GROUP BY </w:t>
      </w:r>
    </w:p>
    <w:p w14:paraId="65D82678"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ENCOUNTERCLASS</w:t>
      </w:r>
    </w:p>
    <w:p w14:paraId="3048B74B" w14:textId="77777777"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ORDER BY </w:t>
      </w:r>
    </w:p>
    <w:p w14:paraId="56ED39B0" w14:textId="70AC7430" w:rsidR="005039C1" w:rsidRPr="00250A71" w:rsidRDefault="005039C1" w:rsidP="005039C1">
      <w:pPr>
        <w:rPr>
          <w:rFonts w:ascii="Times New Roman" w:hAnsi="Times New Roman" w:cs="Times New Roman"/>
        </w:rPr>
      </w:pPr>
      <w:r w:rsidRPr="00250A71">
        <w:rPr>
          <w:rFonts w:ascii="Times New Roman" w:hAnsi="Times New Roman" w:cs="Times New Roman"/>
        </w:rPr>
        <w:t xml:space="preserve">    average_age DESC;</w:t>
      </w:r>
    </w:p>
    <w:p w14:paraId="3F93E176" w14:textId="43626B35" w:rsidR="00715AA4" w:rsidRPr="00250A71" w:rsidRDefault="00634CBA">
      <w:pPr>
        <w:rPr>
          <w:rFonts w:ascii="Times New Roman" w:hAnsi="Times New Roman" w:cs="Times New Roman"/>
        </w:rPr>
      </w:pPr>
      <w:r w:rsidRPr="00250A71">
        <w:rPr>
          <w:rFonts w:ascii="Times New Roman" w:hAnsi="Times New Roman" w:cs="Times New Roman"/>
          <w:noProof/>
        </w:rPr>
        <w:drawing>
          <wp:inline distT="0" distB="0" distL="0" distR="0" wp14:anchorId="439E81D6" wp14:editId="5AEE39C7">
            <wp:extent cx="5943600" cy="2618105"/>
            <wp:effectExtent l="0" t="0" r="0" b="0"/>
            <wp:docPr id="147473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3910" name="Picture 1" descr="A screenshot of a computer&#10;&#10;Description automatically generated"/>
                    <pic:cNvPicPr/>
                  </pic:nvPicPr>
                  <pic:blipFill>
                    <a:blip r:embed="rId16"/>
                    <a:stretch>
                      <a:fillRect/>
                    </a:stretch>
                  </pic:blipFill>
                  <pic:spPr>
                    <a:xfrm>
                      <a:off x="0" y="0"/>
                      <a:ext cx="5943600" cy="2618105"/>
                    </a:xfrm>
                    <a:prstGeom prst="rect">
                      <a:avLst/>
                    </a:prstGeom>
                  </pic:spPr>
                </pic:pic>
              </a:graphicData>
            </a:graphic>
          </wp:inline>
        </w:drawing>
      </w:r>
    </w:p>
    <w:p w14:paraId="16CA24BC" w14:textId="77777777" w:rsidR="00761EC9" w:rsidRPr="00250A71" w:rsidRDefault="00761EC9" w:rsidP="00761EC9">
      <w:pPr>
        <w:rPr>
          <w:rFonts w:ascii="Times New Roman" w:hAnsi="Times New Roman" w:cs="Times New Roman"/>
        </w:rPr>
      </w:pPr>
      <w:r w:rsidRPr="00250A71">
        <w:rPr>
          <w:rFonts w:ascii="Times New Roman" w:hAnsi="Times New Roman" w:cs="Times New Roman"/>
        </w:rPr>
        <w:t>This query seeks to find a statistical average of the age of patients by different encounter classes (ENCOUNTERCLASS). By subtracting a patient’s birthdate from today and averaging this for each encounter class, the query gives information on potential trends in the age of health care encounters. Such data may be used to enhance the delivery of services based on age or estimate which encounter types are frequent among the various age groups.</w:t>
      </w:r>
    </w:p>
    <w:p w14:paraId="4DF6F61D" w14:textId="30F48945" w:rsidR="00761EC9" w:rsidRPr="00250A71" w:rsidRDefault="00761EC9" w:rsidP="00761EC9">
      <w:pPr>
        <w:rPr>
          <w:rFonts w:ascii="Times New Roman" w:hAnsi="Times New Roman" w:cs="Times New Roman"/>
        </w:rPr>
      </w:pPr>
      <w:r w:rsidRPr="00250A71">
        <w:rPr>
          <w:rFonts w:ascii="Times New Roman" w:hAnsi="Times New Roman" w:cs="Times New Roman"/>
        </w:rPr>
        <w:t> </w:t>
      </w:r>
    </w:p>
    <w:p w14:paraId="294CFAF6" w14:textId="77777777" w:rsidR="00250A71" w:rsidRDefault="00250A71">
      <w:pPr>
        <w:rPr>
          <w:rFonts w:ascii="Times New Roman" w:hAnsi="Times New Roman" w:cs="Times New Roman"/>
          <w:b/>
          <w:bCs/>
        </w:rPr>
      </w:pPr>
    </w:p>
    <w:p w14:paraId="7301756F" w14:textId="5D5F3A50" w:rsidR="00715AA4" w:rsidRPr="00250A71" w:rsidRDefault="00715AA4">
      <w:pPr>
        <w:rPr>
          <w:rFonts w:ascii="Times New Roman" w:hAnsi="Times New Roman" w:cs="Times New Roman"/>
          <w:b/>
          <w:bCs/>
        </w:rPr>
      </w:pPr>
      <w:r w:rsidRPr="00250A71">
        <w:rPr>
          <w:rFonts w:ascii="Times New Roman" w:hAnsi="Times New Roman" w:cs="Times New Roman"/>
          <w:b/>
          <w:bCs/>
        </w:rPr>
        <w:lastRenderedPageBreak/>
        <w:t>5) Impact of Organization on Encounter Costs?</w:t>
      </w:r>
    </w:p>
    <w:p w14:paraId="1E304E55" w14:textId="77777777" w:rsidR="007A297C" w:rsidRPr="00250A71" w:rsidRDefault="007A297C">
      <w:pPr>
        <w:rPr>
          <w:rFonts w:ascii="Times New Roman" w:hAnsi="Times New Roman" w:cs="Times New Roman"/>
        </w:rPr>
      </w:pPr>
      <w:r w:rsidRPr="00250A71">
        <w:rPr>
          <w:rFonts w:ascii="Times New Roman" w:hAnsi="Times New Roman" w:cs="Times New Roman"/>
        </w:rPr>
        <w:t>SELECT org.NAME AS organization_name,</w:t>
      </w:r>
    </w:p>
    <w:p w14:paraId="4BFF45C3" w14:textId="77777777" w:rsidR="007A297C" w:rsidRPr="00250A71" w:rsidRDefault="007A297C">
      <w:pPr>
        <w:rPr>
          <w:rFonts w:ascii="Times New Roman" w:hAnsi="Times New Roman" w:cs="Times New Roman"/>
        </w:rPr>
      </w:pPr>
      <w:r w:rsidRPr="00250A71">
        <w:rPr>
          <w:rFonts w:ascii="Times New Roman" w:hAnsi="Times New Roman" w:cs="Times New Roman"/>
        </w:rPr>
        <w:t xml:space="preserve"> AVG(e.BASE_ENCOUNTER_COST) AS average_encounter_cost,</w:t>
      </w:r>
    </w:p>
    <w:p w14:paraId="540C60CC" w14:textId="77777777" w:rsidR="007A297C" w:rsidRPr="00250A71" w:rsidRDefault="007A297C">
      <w:pPr>
        <w:rPr>
          <w:rFonts w:ascii="Times New Roman" w:hAnsi="Times New Roman" w:cs="Times New Roman"/>
        </w:rPr>
      </w:pPr>
      <w:r w:rsidRPr="00250A71">
        <w:rPr>
          <w:rFonts w:ascii="Times New Roman" w:hAnsi="Times New Roman" w:cs="Times New Roman"/>
        </w:rPr>
        <w:t xml:space="preserve"> COUNT(e.Id) AS total_encounters </w:t>
      </w:r>
    </w:p>
    <w:p w14:paraId="2CD7F64C" w14:textId="77777777" w:rsidR="007A297C" w:rsidRPr="00250A71" w:rsidRDefault="007A297C">
      <w:pPr>
        <w:rPr>
          <w:rFonts w:ascii="Times New Roman" w:hAnsi="Times New Roman" w:cs="Times New Roman"/>
        </w:rPr>
      </w:pPr>
      <w:r w:rsidRPr="00250A71">
        <w:rPr>
          <w:rFonts w:ascii="Times New Roman" w:hAnsi="Times New Roman" w:cs="Times New Roman"/>
        </w:rPr>
        <w:t xml:space="preserve">FROM encounters_table e </w:t>
      </w:r>
    </w:p>
    <w:p w14:paraId="37209663" w14:textId="77777777" w:rsidR="007A297C" w:rsidRPr="00250A71" w:rsidRDefault="007A297C">
      <w:pPr>
        <w:rPr>
          <w:rFonts w:ascii="Times New Roman" w:hAnsi="Times New Roman" w:cs="Times New Roman"/>
        </w:rPr>
      </w:pPr>
      <w:r w:rsidRPr="00250A71">
        <w:rPr>
          <w:rFonts w:ascii="Times New Roman" w:hAnsi="Times New Roman" w:cs="Times New Roman"/>
        </w:rPr>
        <w:t xml:space="preserve">JOIN organizations_table org ON e.ORGANIZATION = org.Id </w:t>
      </w:r>
    </w:p>
    <w:p w14:paraId="523481BF" w14:textId="77777777" w:rsidR="007A297C" w:rsidRPr="00250A71" w:rsidRDefault="007A297C">
      <w:pPr>
        <w:rPr>
          <w:rFonts w:ascii="Times New Roman" w:hAnsi="Times New Roman" w:cs="Times New Roman"/>
        </w:rPr>
      </w:pPr>
      <w:r w:rsidRPr="00250A71">
        <w:rPr>
          <w:rFonts w:ascii="Times New Roman" w:hAnsi="Times New Roman" w:cs="Times New Roman"/>
        </w:rPr>
        <w:t xml:space="preserve">GROUP BY org.NAME -- Group by organization name </w:t>
      </w:r>
    </w:p>
    <w:p w14:paraId="621EFD62" w14:textId="5EE423B9" w:rsidR="00761EC9" w:rsidRDefault="007A297C">
      <w:pPr>
        <w:rPr>
          <w:rFonts w:ascii="Times New Roman" w:hAnsi="Times New Roman" w:cs="Times New Roman"/>
        </w:rPr>
      </w:pPr>
      <w:r w:rsidRPr="00250A71">
        <w:rPr>
          <w:rFonts w:ascii="Times New Roman" w:hAnsi="Times New Roman" w:cs="Times New Roman"/>
        </w:rPr>
        <w:t>ORDER BY average_encounter_cost DESC;</w:t>
      </w:r>
    </w:p>
    <w:p w14:paraId="22CCA4E6" w14:textId="77777777" w:rsidR="00250A71" w:rsidRPr="00250A71" w:rsidRDefault="00250A71">
      <w:pPr>
        <w:rPr>
          <w:rFonts w:ascii="Times New Roman" w:hAnsi="Times New Roman" w:cs="Times New Roman"/>
        </w:rPr>
      </w:pPr>
    </w:p>
    <w:p w14:paraId="612F3519" w14:textId="6F68F20D" w:rsidR="00761EC9" w:rsidRPr="00250A71" w:rsidRDefault="00715AA4" w:rsidP="00761EC9">
      <w:pPr>
        <w:rPr>
          <w:rFonts w:ascii="Times New Roman" w:hAnsi="Times New Roman" w:cs="Times New Roman"/>
        </w:rPr>
      </w:pPr>
      <w:r w:rsidRPr="00250A71">
        <w:rPr>
          <w:rFonts w:ascii="Times New Roman" w:hAnsi="Times New Roman" w:cs="Times New Roman"/>
          <w:noProof/>
        </w:rPr>
        <w:drawing>
          <wp:inline distT="0" distB="0" distL="0" distR="0" wp14:anchorId="73D9E115" wp14:editId="2DD254B4">
            <wp:extent cx="5943600" cy="2745105"/>
            <wp:effectExtent l="0" t="0" r="0" b="0"/>
            <wp:docPr id="101751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275" name="Picture 1" descr="A screenshot of a computer&#10;&#10;Description automatically generated"/>
                    <pic:cNvPicPr/>
                  </pic:nvPicPr>
                  <pic:blipFill>
                    <a:blip r:embed="rId17"/>
                    <a:stretch>
                      <a:fillRect/>
                    </a:stretch>
                  </pic:blipFill>
                  <pic:spPr>
                    <a:xfrm>
                      <a:off x="0" y="0"/>
                      <a:ext cx="5943600" cy="2745105"/>
                    </a:xfrm>
                    <a:prstGeom prst="rect">
                      <a:avLst/>
                    </a:prstGeom>
                  </pic:spPr>
                </pic:pic>
              </a:graphicData>
            </a:graphic>
          </wp:inline>
        </w:drawing>
      </w:r>
    </w:p>
    <w:p w14:paraId="6B14F258" w14:textId="77777777" w:rsidR="00761EC9" w:rsidRPr="00250A71" w:rsidRDefault="00761EC9" w:rsidP="00761EC9">
      <w:pPr>
        <w:rPr>
          <w:rFonts w:ascii="Times New Roman" w:hAnsi="Times New Roman" w:cs="Times New Roman"/>
        </w:rPr>
      </w:pPr>
      <w:r w:rsidRPr="00250A71">
        <w:rPr>
          <w:rFonts w:ascii="Times New Roman" w:hAnsi="Times New Roman" w:cs="Times New Roman"/>
        </w:rPr>
        <w:t>This query looks at how varied healthcare organizations (organization_name) have affected the average cost of encounters. Using this formula, it arrives at the mean base encounter cost for each organization by sorting the data in the name of the organization and giving the total number of encounters dealt with. The query shows the relation between average cost and average service volume, thereby pointing to organizations with higher and lower average costs, thereby helping in cost control and other financial analysis.</w:t>
      </w:r>
    </w:p>
    <w:p w14:paraId="6D375BB3" w14:textId="77777777" w:rsidR="00761EC9" w:rsidRDefault="00761EC9">
      <w:pPr>
        <w:rPr>
          <w:rFonts w:ascii="Times New Roman" w:hAnsi="Times New Roman" w:cs="Times New Roman"/>
        </w:rPr>
      </w:pPr>
    </w:p>
    <w:p w14:paraId="02B97C2B" w14:textId="0F7CEE1A" w:rsidR="006A1EB4" w:rsidRDefault="006A1EB4">
      <w:pPr>
        <w:rPr>
          <w:rFonts w:ascii="Times New Roman" w:hAnsi="Times New Roman" w:cs="Times New Roman"/>
          <w:b/>
          <w:bCs/>
        </w:rPr>
      </w:pPr>
      <w:r>
        <w:rPr>
          <w:rFonts w:ascii="Times New Roman" w:hAnsi="Times New Roman" w:cs="Times New Roman"/>
          <w:b/>
          <w:bCs/>
        </w:rPr>
        <w:t xml:space="preserve">CITATIONS: </w:t>
      </w:r>
      <w:hyperlink r:id="rId18" w:anchor=":~:text=Use%20the%20buttons%20to%20the%20left%20to%20download" w:tgtFrame="_blank" w:history="1">
        <w:r w:rsidRPr="006A1EB4">
          <w:rPr>
            <w:rStyle w:val="Hyperlink"/>
            <w:rFonts w:ascii="Times New Roman" w:hAnsi="Times New Roman" w:cs="Times New Roman"/>
            <w:b/>
            <w:bCs/>
          </w:rPr>
          <w:t>https://synthetichealth.github.io/synthea/#:~:text=Use%20the%20buttons%20to%20the%20left%20to%20downloadLinks to an external site.</w:t>
        </w:r>
      </w:hyperlink>
      <w:r w:rsidRPr="006A1EB4">
        <w:rPr>
          <w:rFonts w:ascii="Times New Roman" w:hAnsi="Times New Roman" w:cs="Times New Roman"/>
          <w:b/>
          <w:bCs/>
        </w:rPr>
        <w:t> </w:t>
      </w:r>
    </w:p>
    <w:p w14:paraId="41E487A2" w14:textId="3FE9F443" w:rsidR="00BA0017" w:rsidRPr="00BA0017" w:rsidRDefault="00BA0017" w:rsidP="00BA0017">
      <w:pPr>
        <w:pStyle w:val="ListParagraph"/>
        <w:numPr>
          <w:ilvl w:val="0"/>
          <w:numId w:val="4"/>
        </w:numPr>
        <w:rPr>
          <w:rFonts w:ascii="Times New Roman" w:hAnsi="Times New Roman" w:cs="Times New Roman"/>
          <w:b/>
          <w:bCs/>
        </w:rPr>
      </w:pPr>
      <w:r>
        <w:rPr>
          <w:rFonts w:ascii="Times New Roman" w:hAnsi="Times New Roman" w:cs="Times New Roman"/>
          <w:b/>
          <w:bCs/>
        </w:rPr>
        <w:t>Used snowflake for this assignment.</w:t>
      </w:r>
    </w:p>
    <w:sectPr w:rsidR="00BA0017" w:rsidRPr="00BA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D20B7"/>
    <w:multiLevelType w:val="multilevel"/>
    <w:tmpl w:val="738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F7ADC"/>
    <w:multiLevelType w:val="multilevel"/>
    <w:tmpl w:val="440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E76B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6EC2FEB"/>
    <w:multiLevelType w:val="multilevel"/>
    <w:tmpl w:val="ECA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027057">
    <w:abstractNumId w:val="3"/>
  </w:num>
  <w:num w:numId="2" w16cid:durableId="1144347738">
    <w:abstractNumId w:val="1"/>
  </w:num>
  <w:num w:numId="3" w16cid:durableId="805852236">
    <w:abstractNumId w:val="0"/>
  </w:num>
  <w:num w:numId="4" w16cid:durableId="92465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55"/>
    <w:rsid w:val="00113BBF"/>
    <w:rsid w:val="00250A71"/>
    <w:rsid w:val="00286269"/>
    <w:rsid w:val="00364FED"/>
    <w:rsid w:val="003C5E70"/>
    <w:rsid w:val="004E18BD"/>
    <w:rsid w:val="004F1D67"/>
    <w:rsid w:val="005039C1"/>
    <w:rsid w:val="00634CBA"/>
    <w:rsid w:val="00677755"/>
    <w:rsid w:val="006A1EB4"/>
    <w:rsid w:val="006F2B90"/>
    <w:rsid w:val="00715AA4"/>
    <w:rsid w:val="00761EC9"/>
    <w:rsid w:val="007A297C"/>
    <w:rsid w:val="00857AAC"/>
    <w:rsid w:val="00992350"/>
    <w:rsid w:val="00BA0017"/>
    <w:rsid w:val="00C50E96"/>
    <w:rsid w:val="00F12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4D58"/>
  <w15:chartTrackingRefBased/>
  <w15:docId w15:val="{38D69903-DADD-4A52-9C83-CF64863C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55"/>
    <w:rPr>
      <w:rFonts w:eastAsiaTheme="majorEastAsia" w:cstheme="majorBidi"/>
      <w:color w:val="272727" w:themeColor="text1" w:themeTint="D8"/>
    </w:rPr>
  </w:style>
  <w:style w:type="paragraph" w:styleId="Title">
    <w:name w:val="Title"/>
    <w:basedOn w:val="Normal"/>
    <w:next w:val="Normal"/>
    <w:link w:val="TitleChar"/>
    <w:uiPriority w:val="10"/>
    <w:qFormat/>
    <w:rsid w:val="00677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55"/>
    <w:pPr>
      <w:spacing w:before="160"/>
      <w:jc w:val="center"/>
    </w:pPr>
    <w:rPr>
      <w:i/>
      <w:iCs/>
      <w:color w:val="404040" w:themeColor="text1" w:themeTint="BF"/>
    </w:rPr>
  </w:style>
  <w:style w:type="character" w:customStyle="1" w:styleId="QuoteChar">
    <w:name w:val="Quote Char"/>
    <w:basedOn w:val="DefaultParagraphFont"/>
    <w:link w:val="Quote"/>
    <w:uiPriority w:val="29"/>
    <w:rsid w:val="00677755"/>
    <w:rPr>
      <w:i/>
      <w:iCs/>
      <w:color w:val="404040" w:themeColor="text1" w:themeTint="BF"/>
    </w:rPr>
  </w:style>
  <w:style w:type="paragraph" w:styleId="ListParagraph">
    <w:name w:val="List Paragraph"/>
    <w:basedOn w:val="Normal"/>
    <w:uiPriority w:val="34"/>
    <w:qFormat/>
    <w:rsid w:val="00677755"/>
    <w:pPr>
      <w:ind w:left="720"/>
      <w:contextualSpacing/>
    </w:pPr>
  </w:style>
  <w:style w:type="character" w:styleId="IntenseEmphasis">
    <w:name w:val="Intense Emphasis"/>
    <w:basedOn w:val="DefaultParagraphFont"/>
    <w:uiPriority w:val="21"/>
    <w:qFormat/>
    <w:rsid w:val="00677755"/>
    <w:rPr>
      <w:i/>
      <w:iCs/>
      <w:color w:val="0F4761" w:themeColor="accent1" w:themeShade="BF"/>
    </w:rPr>
  </w:style>
  <w:style w:type="paragraph" w:styleId="IntenseQuote">
    <w:name w:val="Intense Quote"/>
    <w:basedOn w:val="Normal"/>
    <w:next w:val="Normal"/>
    <w:link w:val="IntenseQuoteChar"/>
    <w:uiPriority w:val="30"/>
    <w:qFormat/>
    <w:rsid w:val="0067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55"/>
    <w:rPr>
      <w:i/>
      <w:iCs/>
      <w:color w:val="0F4761" w:themeColor="accent1" w:themeShade="BF"/>
    </w:rPr>
  </w:style>
  <w:style w:type="character" w:styleId="IntenseReference">
    <w:name w:val="Intense Reference"/>
    <w:basedOn w:val="DefaultParagraphFont"/>
    <w:uiPriority w:val="32"/>
    <w:qFormat/>
    <w:rsid w:val="00677755"/>
    <w:rPr>
      <w:b/>
      <w:bCs/>
      <w:smallCaps/>
      <w:color w:val="0F4761" w:themeColor="accent1" w:themeShade="BF"/>
      <w:spacing w:val="5"/>
    </w:rPr>
  </w:style>
  <w:style w:type="character" w:styleId="Hyperlink">
    <w:name w:val="Hyperlink"/>
    <w:basedOn w:val="DefaultParagraphFont"/>
    <w:uiPriority w:val="99"/>
    <w:unhideWhenUsed/>
    <w:rsid w:val="006A1EB4"/>
    <w:rPr>
      <w:color w:val="467886" w:themeColor="hyperlink"/>
      <w:u w:val="single"/>
    </w:rPr>
  </w:style>
  <w:style w:type="character" w:styleId="UnresolvedMention">
    <w:name w:val="Unresolved Mention"/>
    <w:basedOn w:val="DefaultParagraphFont"/>
    <w:uiPriority w:val="99"/>
    <w:semiHidden/>
    <w:unhideWhenUsed/>
    <w:rsid w:val="006A1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41578">
      <w:bodyDiv w:val="1"/>
      <w:marLeft w:val="0"/>
      <w:marRight w:val="0"/>
      <w:marTop w:val="0"/>
      <w:marBottom w:val="0"/>
      <w:divBdr>
        <w:top w:val="none" w:sz="0" w:space="0" w:color="auto"/>
        <w:left w:val="none" w:sz="0" w:space="0" w:color="auto"/>
        <w:bottom w:val="none" w:sz="0" w:space="0" w:color="auto"/>
        <w:right w:val="none" w:sz="0" w:space="0" w:color="auto"/>
      </w:divBdr>
    </w:div>
    <w:div w:id="66152831">
      <w:bodyDiv w:val="1"/>
      <w:marLeft w:val="0"/>
      <w:marRight w:val="0"/>
      <w:marTop w:val="0"/>
      <w:marBottom w:val="0"/>
      <w:divBdr>
        <w:top w:val="none" w:sz="0" w:space="0" w:color="auto"/>
        <w:left w:val="none" w:sz="0" w:space="0" w:color="auto"/>
        <w:bottom w:val="none" w:sz="0" w:space="0" w:color="auto"/>
        <w:right w:val="none" w:sz="0" w:space="0" w:color="auto"/>
      </w:divBdr>
    </w:div>
    <w:div w:id="94832546">
      <w:bodyDiv w:val="1"/>
      <w:marLeft w:val="0"/>
      <w:marRight w:val="0"/>
      <w:marTop w:val="0"/>
      <w:marBottom w:val="0"/>
      <w:divBdr>
        <w:top w:val="none" w:sz="0" w:space="0" w:color="auto"/>
        <w:left w:val="none" w:sz="0" w:space="0" w:color="auto"/>
        <w:bottom w:val="none" w:sz="0" w:space="0" w:color="auto"/>
        <w:right w:val="none" w:sz="0" w:space="0" w:color="auto"/>
      </w:divBdr>
    </w:div>
    <w:div w:id="175537239">
      <w:bodyDiv w:val="1"/>
      <w:marLeft w:val="0"/>
      <w:marRight w:val="0"/>
      <w:marTop w:val="0"/>
      <w:marBottom w:val="0"/>
      <w:divBdr>
        <w:top w:val="none" w:sz="0" w:space="0" w:color="auto"/>
        <w:left w:val="none" w:sz="0" w:space="0" w:color="auto"/>
        <w:bottom w:val="none" w:sz="0" w:space="0" w:color="auto"/>
        <w:right w:val="none" w:sz="0" w:space="0" w:color="auto"/>
      </w:divBdr>
    </w:div>
    <w:div w:id="254675369">
      <w:bodyDiv w:val="1"/>
      <w:marLeft w:val="0"/>
      <w:marRight w:val="0"/>
      <w:marTop w:val="0"/>
      <w:marBottom w:val="0"/>
      <w:divBdr>
        <w:top w:val="none" w:sz="0" w:space="0" w:color="auto"/>
        <w:left w:val="none" w:sz="0" w:space="0" w:color="auto"/>
        <w:bottom w:val="none" w:sz="0" w:space="0" w:color="auto"/>
        <w:right w:val="none" w:sz="0" w:space="0" w:color="auto"/>
      </w:divBdr>
    </w:div>
    <w:div w:id="488179500">
      <w:bodyDiv w:val="1"/>
      <w:marLeft w:val="0"/>
      <w:marRight w:val="0"/>
      <w:marTop w:val="0"/>
      <w:marBottom w:val="0"/>
      <w:divBdr>
        <w:top w:val="none" w:sz="0" w:space="0" w:color="auto"/>
        <w:left w:val="none" w:sz="0" w:space="0" w:color="auto"/>
        <w:bottom w:val="none" w:sz="0" w:space="0" w:color="auto"/>
        <w:right w:val="none" w:sz="0" w:space="0" w:color="auto"/>
      </w:divBdr>
    </w:div>
    <w:div w:id="501897030">
      <w:bodyDiv w:val="1"/>
      <w:marLeft w:val="0"/>
      <w:marRight w:val="0"/>
      <w:marTop w:val="0"/>
      <w:marBottom w:val="0"/>
      <w:divBdr>
        <w:top w:val="none" w:sz="0" w:space="0" w:color="auto"/>
        <w:left w:val="none" w:sz="0" w:space="0" w:color="auto"/>
        <w:bottom w:val="none" w:sz="0" w:space="0" w:color="auto"/>
        <w:right w:val="none" w:sz="0" w:space="0" w:color="auto"/>
      </w:divBdr>
    </w:div>
    <w:div w:id="666129631">
      <w:bodyDiv w:val="1"/>
      <w:marLeft w:val="0"/>
      <w:marRight w:val="0"/>
      <w:marTop w:val="0"/>
      <w:marBottom w:val="0"/>
      <w:divBdr>
        <w:top w:val="none" w:sz="0" w:space="0" w:color="auto"/>
        <w:left w:val="none" w:sz="0" w:space="0" w:color="auto"/>
        <w:bottom w:val="none" w:sz="0" w:space="0" w:color="auto"/>
        <w:right w:val="none" w:sz="0" w:space="0" w:color="auto"/>
      </w:divBdr>
    </w:div>
    <w:div w:id="695427830">
      <w:bodyDiv w:val="1"/>
      <w:marLeft w:val="0"/>
      <w:marRight w:val="0"/>
      <w:marTop w:val="0"/>
      <w:marBottom w:val="0"/>
      <w:divBdr>
        <w:top w:val="none" w:sz="0" w:space="0" w:color="auto"/>
        <w:left w:val="none" w:sz="0" w:space="0" w:color="auto"/>
        <w:bottom w:val="none" w:sz="0" w:space="0" w:color="auto"/>
        <w:right w:val="none" w:sz="0" w:space="0" w:color="auto"/>
      </w:divBdr>
    </w:div>
    <w:div w:id="722679842">
      <w:bodyDiv w:val="1"/>
      <w:marLeft w:val="0"/>
      <w:marRight w:val="0"/>
      <w:marTop w:val="0"/>
      <w:marBottom w:val="0"/>
      <w:divBdr>
        <w:top w:val="none" w:sz="0" w:space="0" w:color="auto"/>
        <w:left w:val="none" w:sz="0" w:space="0" w:color="auto"/>
        <w:bottom w:val="none" w:sz="0" w:space="0" w:color="auto"/>
        <w:right w:val="none" w:sz="0" w:space="0" w:color="auto"/>
      </w:divBdr>
    </w:div>
    <w:div w:id="794248817">
      <w:bodyDiv w:val="1"/>
      <w:marLeft w:val="0"/>
      <w:marRight w:val="0"/>
      <w:marTop w:val="0"/>
      <w:marBottom w:val="0"/>
      <w:divBdr>
        <w:top w:val="none" w:sz="0" w:space="0" w:color="auto"/>
        <w:left w:val="none" w:sz="0" w:space="0" w:color="auto"/>
        <w:bottom w:val="none" w:sz="0" w:space="0" w:color="auto"/>
        <w:right w:val="none" w:sz="0" w:space="0" w:color="auto"/>
      </w:divBdr>
    </w:div>
    <w:div w:id="1028064573">
      <w:bodyDiv w:val="1"/>
      <w:marLeft w:val="0"/>
      <w:marRight w:val="0"/>
      <w:marTop w:val="0"/>
      <w:marBottom w:val="0"/>
      <w:divBdr>
        <w:top w:val="none" w:sz="0" w:space="0" w:color="auto"/>
        <w:left w:val="none" w:sz="0" w:space="0" w:color="auto"/>
        <w:bottom w:val="none" w:sz="0" w:space="0" w:color="auto"/>
        <w:right w:val="none" w:sz="0" w:space="0" w:color="auto"/>
      </w:divBdr>
    </w:div>
    <w:div w:id="1111242119">
      <w:bodyDiv w:val="1"/>
      <w:marLeft w:val="0"/>
      <w:marRight w:val="0"/>
      <w:marTop w:val="0"/>
      <w:marBottom w:val="0"/>
      <w:divBdr>
        <w:top w:val="none" w:sz="0" w:space="0" w:color="auto"/>
        <w:left w:val="none" w:sz="0" w:space="0" w:color="auto"/>
        <w:bottom w:val="none" w:sz="0" w:space="0" w:color="auto"/>
        <w:right w:val="none" w:sz="0" w:space="0" w:color="auto"/>
      </w:divBdr>
      <w:divsChild>
        <w:div w:id="913706433">
          <w:marLeft w:val="0"/>
          <w:marRight w:val="0"/>
          <w:marTop w:val="0"/>
          <w:marBottom w:val="0"/>
          <w:divBdr>
            <w:top w:val="none" w:sz="0" w:space="0" w:color="auto"/>
            <w:left w:val="none" w:sz="0" w:space="0" w:color="auto"/>
            <w:bottom w:val="none" w:sz="0" w:space="0" w:color="auto"/>
            <w:right w:val="none" w:sz="0" w:space="0" w:color="auto"/>
          </w:divBdr>
          <w:divsChild>
            <w:div w:id="1680541648">
              <w:marLeft w:val="0"/>
              <w:marRight w:val="0"/>
              <w:marTop w:val="0"/>
              <w:marBottom w:val="0"/>
              <w:divBdr>
                <w:top w:val="none" w:sz="0" w:space="0" w:color="auto"/>
                <w:left w:val="none" w:sz="0" w:space="0" w:color="auto"/>
                <w:bottom w:val="none" w:sz="0" w:space="0" w:color="auto"/>
                <w:right w:val="none" w:sz="0" w:space="0" w:color="auto"/>
              </w:divBdr>
              <w:divsChild>
                <w:div w:id="19858697">
                  <w:marLeft w:val="0"/>
                  <w:marRight w:val="0"/>
                  <w:marTop w:val="0"/>
                  <w:marBottom w:val="0"/>
                  <w:divBdr>
                    <w:top w:val="none" w:sz="0" w:space="0" w:color="auto"/>
                    <w:left w:val="none" w:sz="0" w:space="0" w:color="auto"/>
                    <w:bottom w:val="none" w:sz="0" w:space="0" w:color="auto"/>
                    <w:right w:val="none" w:sz="0" w:space="0" w:color="auto"/>
                  </w:divBdr>
                </w:div>
                <w:div w:id="735589205">
                  <w:marLeft w:val="0"/>
                  <w:marRight w:val="0"/>
                  <w:marTop w:val="0"/>
                  <w:marBottom w:val="0"/>
                  <w:divBdr>
                    <w:top w:val="none" w:sz="0" w:space="0" w:color="auto"/>
                    <w:left w:val="none" w:sz="0" w:space="0" w:color="auto"/>
                    <w:bottom w:val="none" w:sz="0" w:space="0" w:color="auto"/>
                    <w:right w:val="none" w:sz="0" w:space="0" w:color="auto"/>
                  </w:divBdr>
                  <w:divsChild>
                    <w:div w:id="470026966">
                      <w:marLeft w:val="0"/>
                      <w:marRight w:val="0"/>
                      <w:marTop w:val="0"/>
                      <w:marBottom w:val="0"/>
                      <w:divBdr>
                        <w:top w:val="none" w:sz="0" w:space="0" w:color="auto"/>
                        <w:left w:val="none" w:sz="0" w:space="0" w:color="auto"/>
                        <w:bottom w:val="none" w:sz="0" w:space="0" w:color="auto"/>
                        <w:right w:val="none" w:sz="0" w:space="0" w:color="auto"/>
                      </w:divBdr>
                      <w:divsChild>
                        <w:div w:id="1758400874">
                          <w:marLeft w:val="0"/>
                          <w:marRight w:val="0"/>
                          <w:marTop w:val="0"/>
                          <w:marBottom w:val="0"/>
                          <w:divBdr>
                            <w:top w:val="none" w:sz="0" w:space="0" w:color="auto"/>
                            <w:left w:val="none" w:sz="0" w:space="0" w:color="auto"/>
                            <w:bottom w:val="none" w:sz="0" w:space="0" w:color="auto"/>
                            <w:right w:val="none" w:sz="0" w:space="0" w:color="auto"/>
                          </w:divBdr>
                          <w:divsChild>
                            <w:div w:id="481578252">
                              <w:marLeft w:val="0"/>
                              <w:marRight w:val="0"/>
                              <w:marTop w:val="0"/>
                              <w:marBottom w:val="0"/>
                              <w:divBdr>
                                <w:top w:val="none" w:sz="0" w:space="0" w:color="auto"/>
                                <w:left w:val="none" w:sz="0" w:space="0" w:color="auto"/>
                                <w:bottom w:val="none" w:sz="0" w:space="0" w:color="auto"/>
                                <w:right w:val="none" w:sz="0" w:space="0" w:color="auto"/>
                              </w:divBdr>
                              <w:divsChild>
                                <w:div w:id="432943243">
                                  <w:marLeft w:val="0"/>
                                  <w:marRight w:val="0"/>
                                  <w:marTop w:val="0"/>
                                  <w:marBottom w:val="0"/>
                                  <w:divBdr>
                                    <w:top w:val="none" w:sz="0" w:space="0" w:color="auto"/>
                                    <w:left w:val="none" w:sz="0" w:space="0" w:color="auto"/>
                                    <w:bottom w:val="none" w:sz="0" w:space="0" w:color="auto"/>
                                    <w:right w:val="none" w:sz="0" w:space="0" w:color="auto"/>
                                  </w:divBdr>
                                  <w:divsChild>
                                    <w:div w:id="774137550">
                                      <w:marLeft w:val="0"/>
                                      <w:marRight w:val="0"/>
                                      <w:marTop w:val="0"/>
                                      <w:marBottom w:val="0"/>
                                      <w:divBdr>
                                        <w:top w:val="none" w:sz="0" w:space="0" w:color="auto"/>
                                        <w:left w:val="none" w:sz="0" w:space="0" w:color="auto"/>
                                        <w:bottom w:val="none" w:sz="0" w:space="0" w:color="auto"/>
                                        <w:right w:val="none" w:sz="0" w:space="0" w:color="auto"/>
                                      </w:divBdr>
                                    </w:div>
                                    <w:div w:id="1732196135">
                                      <w:marLeft w:val="0"/>
                                      <w:marRight w:val="0"/>
                                      <w:marTop w:val="0"/>
                                      <w:marBottom w:val="0"/>
                                      <w:divBdr>
                                        <w:top w:val="none" w:sz="0" w:space="0" w:color="auto"/>
                                        <w:left w:val="none" w:sz="0" w:space="0" w:color="auto"/>
                                        <w:bottom w:val="none" w:sz="0" w:space="0" w:color="auto"/>
                                        <w:right w:val="none" w:sz="0" w:space="0" w:color="auto"/>
                                      </w:divBdr>
                                      <w:divsChild>
                                        <w:div w:id="730353048">
                                          <w:marLeft w:val="0"/>
                                          <w:marRight w:val="0"/>
                                          <w:marTop w:val="0"/>
                                          <w:marBottom w:val="0"/>
                                          <w:divBdr>
                                            <w:top w:val="none" w:sz="0" w:space="0" w:color="auto"/>
                                            <w:left w:val="none" w:sz="0" w:space="0" w:color="auto"/>
                                            <w:bottom w:val="none" w:sz="0" w:space="0" w:color="auto"/>
                                            <w:right w:val="none" w:sz="0" w:space="0" w:color="auto"/>
                                          </w:divBdr>
                                          <w:divsChild>
                                            <w:div w:id="3086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2569">
                                      <w:marLeft w:val="0"/>
                                      <w:marRight w:val="0"/>
                                      <w:marTop w:val="0"/>
                                      <w:marBottom w:val="0"/>
                                      <w:divBdr>
                                        <w:top w:val="none" w:sz="0" w:space="0" w:color="auto"/>
                                        <w:left w:val="none" w:sz="0" w:space="0" w:color="auto"/>
                                        <w:bottom w:val="none" w:sz="0" w:space="0" w:color="auto"/>
                                        <w:right w:val="none" w:sz="0" w:space="0" w:color="auto"/>
                                      </w:divBdr>
                                    </w:div>
                                  </w:divsChild>
                                </w:div>
                                <w:div w:id="1700356086">
                                  <w:marLeft w:val="0"/>
                                  <w:marRight w:val="0"/>
                                  <w:marTop w:val="0"/>
                                  <w:marBottom w:val="0"/>
                                  <w:divBdr>
                                    <w:top w:val="none" w:sz="0" w:space="0" w:color="auto"/>
                                    <w:left w:val="none" w:sz="0" w:space="0" w:color="auto"/>
                                    <w:bottom w:val="none" w:sz="0" w:space="0" w:color="auto"/>
                                    <w:right w:val="none" w:sz="0" w:space="0" w:color="auto"/>
                                  </w:divBdr>
                                  <w:divsChild>
                                    <w:div w:id="1844660988">
                                      <w:marLeft w:val="0"/>
                                      <w:marRight w:val="0"/>
                                      <w:marTop w:val="0"/>
                                      <w:marBottom w:val="0"/>
                                      <w:divBdr>
                                        <w:top w:val="none" w:sz="0" w:space="0" w:color="auto"/>
                                        <w:left w:val="none" w:sz="0" w:space="0" w:color="auto"/>
                                        <w:bottom w:val="none" w:sz="0" w:space="0" w:color="auto"/>
                                        <w:right w:val="none" w:sz="0" w:space="0" w:color="auto"/>
                                      </w:divBdr>
                                    </w:div>
                                    <w:div w:id="1260405470">
                                      <w:marLeft w:val="0"/>
                                      <w:marRight w:val="0"/>
                                      <w:marTop w:val="0"/>
                                      <w:marBottom w:val="0"/>
                                      <w:divBdr>
                                        <w:top w:val="none" w:sz="0" w:space="0" w:color="auto"/>
                                        <w:left w:val="none" w:sz="0" w:space="0" w:color="auto"/>
                                        <w:bottom w:val="none" w:sz="0" w:space="0" w:color="auto"/>
                                        <w:right w:val="none" w:sz="0" w:space="0" w:color="auto"/>
                                      </w:divBdr>
                                      <w:divsChild>
                                        <w:div w:id="695959426">
                                          <w:marLeft w:val="0"/>
                                          <w:marRight w:val="0"/>
                                          <w:marTop w:val="0"/>
                                          <w:marBottom w:val="0"/>
                                          <w:divBdr>
                                            <w:top w:val="none" w:sz="0" w:space="0" w:color="auto"/>
                                            <w:left w:val="none" w:sz="0" w:space="0" w:color="auto"/>
                                            <w:bottom w:val="none" w:sz="0" w:space="0" w:color="auto"/>
                                            <w:right w:val="none" w:sz="0" w:space="0" w:color="auto"/>
                                          </w:divBdr>
                                          <w:divsChild>
                                            <w:div w:id="13147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58718">
                                      <w:marLeft w:val="0"/>
                                      <w:marRight w:val="0"/>
                                      <w:marTop w:val="0"/>
                                      <w:marBottom w:val="0"/>
                                      <w:divBdr>
                                        <w:top w:val="none" w:sz="0" w:space="0" w:color="auto"/>
                                        <w:left w:val="none" w:sz="0" w:space="0" w:color="auto"/>
                                        <w:bottom w:val="none" w:sz="0" w:space="0" w:color="auto"/>
                                        <w:right w:val="none" w:sz="0" w:space="0" w:color="auto"/>
                                      </w:divBdr>
                                    </w:div>
                                  </w:divsChild>
                                </w:div>
                                <w:div w:id="537858257">
                                  <w:marLeft w:val="0"/>
                                  <w:marRight w:val="0"/>
                                  <w:marTop w:val="0"/>
                                  <w:marBottom w:val="0"/>
                                  <w:divBdr>
                                    <w:top w:val="none" w:sz="0" w:space="0" w:color="auto"/>
                                    <w:left w:val="none" w:sz="0" w:space="0" w:color="auto"/>
                                    <w:bottom w:val="none" w:sz="0" w:space="0" w:color="auto"/>
                                    <w:right w:val="none" w:sz="0" w:space="0" w:color="auto"/>
                                  </w:divBdr>
                                  <w:divsChild>
                                    <w:div w:id="243880508">
                                      <w:marLeft w:val="0"/>
                                      <w:marRight w:val="0"/>
                                      <w:marTop w:val="0"/>
                                      <w:marBottom w:val="0"/>
                                      <w:divBdr>
                                        <w:top w:val="none" w:sz="0" w:space="0" w:color="auto"/>
                                        <w:left w:val="none" w:sz="0" w:space="0" w:color="auto"/>
                                        <w:bottom w:val="none" w:sz="0" w:space="0" w:color="auto"/>
                                        <w:right w:val="none" w:sz="0" w:space="0" w:color="auto"/>
                                      </w:divBdr>
                                    </w:div>
                                    <w:div w:id="218563093">
                                      <w:marLeft w:val="0"/>
                                      <w:marRight w:val="0"/>
                                      <w:marTop w:val="0"/>
                                      <w:marBottom w:val="0"/>
                                      <w:divBdr>
                                        <w:top w:val="none" w:sz="0" w:space="0" w:color="auto"/>
                                        <w:left w:val="none" w:sz="0" w:space="0" w:color="auto"/>
                                        <w:bottom w:val="none" w:sz="0" w:space="0" w:color="auto"/>
                                        <w:right w:val="none" w:sz="0" w:space="0" w:color="auto"/>
                                      </w:divBdr>
                                      <w:divsChild>
                                        <w:div w:id="977615636">
                                          <w:marLeft w:val="0"/>
                                          <w:marRight w:val="0"/>
                                          <w:marTop w:val="0"/>
                                          <w:marBottom w:val="0"/>
                                          <w:divBdr>
                                            <w:top w:val="none" w:sz="0" w:space="0" w:color="auto"/>
                                            <w:left w:val="none" w:sz="0" w:space="0" w:color="auto"/>
                                            <w:bottom w:val="none" w:sz="0" w:space="0" w:color="auto"/>
                                            <w:right w:val="none" w:sz="0" w:space="0" w:color="auto"/>
                                          </w:divBdr>
                                          <w:divsChild>
                                            <w:div w:id="20272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161647">
      <w:bodyDiv w:val="1"/>
      <w:marLeft w:val="0"/>
      <w:marRight w:val="0"/>
      <w:marTop w:val="0"/>
      <w:marBottom w:val="0"/>
      <w:divBdr>
        <w:top w:val="none" w:sz="0" w:space="0" w:color="auto"/>
        <w:left w:val="none" w:sz="0" w:space="0" w:color="auto"/>
        <w:bottom w:val="none" w:sz="0" w:space="0" w:color="auto"/>
        <w:right w:val="none" w:sz="0" w:space="0" w:color="auto"/>
      </w:divBdr>
    </w:div>
    <w:div w:id="1437946733">
      <w:bodyDiv w:val="1"/>
      <w:marLeft w:val="0"/>
      <w:marRight w:val="0"/>
      <w:marTop w:val="0"/>
      <w:marBottom w:val="0"/>
      <w:divBdr>
        <w:top w:val="none" w:sz="0" w:space="0" w:color="auto"/>
        <w:left w:val="none" w:sz="0" w:space="0" w:color="auto"/>
        <w:bottom w:val="none" w:sz="0" w:space="0" w:color="auto"/>
        <w:right w:val="none" w:sz="0" w:space="0" w:color="auto"/>
      </w:divBdr>
    </w:div>
    <w:div w:id="1503155112">
      <w:bodyDiv w:val="1"/>
      <w:marLeft w:val="0"/>
      <w:marRight w:val="0"/>
      <w:marTop w:val="0"/>
      <w:marBottom w:val="0"/>
      <w:divBdr>
        <w:top w:val="none" w:sz="0" w:space="0" w:color="auto"/>
        <w:left w:val="none" w:sz="0" w:space="0" w:color="auto"/>
        <w:bottom w:val="none" w:sz="0" w:space="0" w:color="auto"/>
        <w:right w:val="none" w:sz="0" w:space="0" w:color="auto"/>
      </w:divBdr>
    </w:div>
    <w:div w:id="1531455840">
      <w:bodyDiv w:val="1"/>
      <w:marLeft w:val="0"/>
      <w:marRight w:val="0"/>
      <w:marTop w:val="0"/>
      <w:marBottom w:val="0"/>
      <w:divBdr>
        <w:top w:val="none" w:sz="0" w:space="0" w:color="auto"/>
        <w:left w:val="none" w:sz="0" w:space="0" w:color="auto"/>
        <w:bottom w:val="none" w:sz="0" w:space="0" w:color="auto"/>
        <w:right w:val="none" w:sz="0" w:space="0" w:color="auto"/>
      </w:divBdr>
    </w:div>
    <w:div w:id="1555777303">
      <w:bodyDiv w:val="1"/>
      <w:marLeft w:val="0"/>
      <w:marRight w:val="0"/>
      <w:marTop w:val="0"/>
      <w:marBottom w:val="0"/>
      <w:divBdr>
        <w:top w:val="none" w:sz="0" w:space="0" w:color="auto"/>
        <w:left w:val="none" w:sz="0" w:space="0" w:color="auto"/>
        <w:bottom w:val="none" w:sz="0" w:space="0" w:color="auto"/>
        <w:right w:val="none" w:sz="0" w:space="0" w:color="auto"/>
      </w:divBdr>
    </w:div>
    <w:div w:id="1586457560">
      <w:bodyDiv w:val="1"/>
      <w:marLeft w:val="0"/>
      <w:marRight w:val="0"/>
      <w:marTop w:val="0"/>
      <w:marBottom w:val="0"/>
      <w:divBdr>
        <w:top w:val="none" w:sz="0" w:space="0" w:color="auto"/>
        <w:left w:val="none" w:sz="0" w:space="0" w:color="auto"/>
        <w:bottom w:val="none" w:sz="0" w:space="0" w:color="auto"/>
        <w:right w:val="none" w:sz="0" w:space="0" w:color="auto"/>
      </w:divBdr>
    </w:div>
    <w:div w:id="1710572559">
      <w:bodyDiv w:val="1"/>
      <w:marLeft w:val="0"/>
      <w:marRight w:val="0"/>
      <w:marTop w:val="0"/>
      <w:marBottom w:val="0"/>
      <w:divBdr>
        <w:top w:val="none" w:sz="0" w:space="0" w:color="auto"/>
        <w:left w:val="none" w:sz="0" w:space="0" w:color="auto"/>
        <w:bottom w:val="none" w:sz="0" w:space="0" w:color="auto"/>
        <w:right w:val="none" w:sz="0" w:space="0" w:color="auto"/>
      </w:divBdr>
      <w:divsChild>
        <w:div w:id="1391342081">
          <w:marLeft w:val="0"/>
          <w:marRight w:val="0"/>
          <w:marTop w:val="0"/>
          <w:marBottom w:val="0"/>
          <w:divBdr>
            <w:top w:val="none" w:sz="0" w:space="0" w:color="auto"/>
            <w:left w:val="none" w:sz="0" w:space="0" w:color="auto"/>
            <w:bottom w:val="none" w:sz="0" w:space="0" w:color="auto"/>
            <w:right w:val="none" w:sz="0" w:space="0" w:color="auto"/>
          </w:divBdr>
          <w:divsChild>
            <w:div w:id="1374692970">
              <w:marLeft w:val="0"/>
              <w:marRight w:val="0"/>
              <w:marTop w:val="0"/>
              <w:marBottom w:val="0"/>
              <w:divBdr>
                <w:top w:val="none" w:sz="0" w:space="0" w:color="auto"/>
                <w:left w:val="none" w:sz="0" w:space="0" w:color="auto"/>
                <w:bottom w:val="none" w:sz="0" w:space="0" w:color="auto"/>
                <w:right w:val="none" w:sz="0" w:space="0" w:color="auto"/>
              </w:divBdr>
              <w:divsChild>
                <w:div w:id="223837410">
                  <w:marLeft w:val="0"/>
                  <w:marRight w:val="0"/>
                  <w:marTop w:val="0"/>
                  <w:marBottom w:val="0"/>
                  <w:divBdr>
                    <w:top w:val="none" w:sz="0" w:space="0" w:color="auto"/>
                    <w:left w:val="none" w:sz="0" w:space="0" w:color="auto"/>
                    <w:bottom w:val="none" w:sz="0" w:space="0" w:color="auto"/>
                    <w:right w:val="none" w:sz="0" w:space="0" w:color="auto"/>
                  </w:divBdr>
                </w:div>
                <w:div w:id="190338903">
                  <w:marLeft w:val="0"/>
                  <w:marRight w:val="0"/>
                  <w:marTop w:val="0"/>
                  <w:marBottom w:val="0"/>
                  <w:divBdr>
                    <w:top w:val="none" w:sz="0" w:space="0" w:color="auto"/>
                    <w:left w:val="none" w:sz="0" w:space="0" w:color="auto"/>
                    <w:bottom w:val="none" w:sz="0" w:space="0" w:color="auto"/>
                    <w:right w:val="none" w:sz="0" w:space="0" w:color="auto"/>
                  </w:divBdr>
                  <w:divsChild>
                    <w:div w:id="1185172559">
                      <w:marLeft w:val="0"/>
                      <w:marRight w:val="0"/>
                      <w:marTop w:val="0"/>
                      <w:marBottom w:val="0"/>
                      <w:divBdr>
                        <w:top w:val="none" w:sz="0" w:space="0" w:color="auto"/>
                        <w:left w:val="none" w:sz="0" w:space="0" w:color="auto"/>
                        <w:bottom w:val="none" w:sz="0" w:space="0" w:color="auto"/>
                        <w:right w:val="none" w:sz="0" w:space="0" w:color="auto"/>
                      </w:divBdr>
                      <w:divsChild>
                        <w:div w:id="255791571">
                          <w:marLeft w:val="0"/>
                          <w:marRight w:val="0"/>
                          <w:marTop w:val="0"/>
                          <w:marBottom w:val="0"/>
                          <w:divBdr>
                            <w:top w:val="none" w:sz="0" w:space="0" w:color="auto"/>
                            <w:left w:val="none" w:sz="0" w:space="0" w:color="auto"/>
                            <w:bottom w:val="none" w:sz="0" w:space="0" w:color="auto"/>
                            <w:right w:val="none" w:sz="0" w:space="0" w:color="auto"/>
                          </w:divBdr>
                          <w:divsChild>
                            <w:div w:id="1971938648">
                              <w:marLeft w:val="0"/>
                              <w:marRight w:val="0"/>
                              <w:marTop w:val="0"/>
                              <w:marBottom w:val="0"/>
                              <w:divBdr>
                                <w:top w:val="none" w:sz="0" w:space="0" w:color="auto"/>
                                <w:left w:val="none" w:sz="0" w:space="0" w:color="auto"/>
                                <w:bottom w:val="none" w:sz="0" w:space="0" w:color="auto"/>
                                <w:right w:val="none" w:sz="0" w:space="0" w:color="auto"/>
                              </w:divBdr>
                              <w:divsChild>
                                <w:div w:id="262492873">
                                  <w:marLeft w:val="0"/>
                                  <w:marRight w:val="0"/>
                                  <w:marTop w:val="0"/>
                                  <w:marBottom w:val="0"/>
                                  <w:divBdr>
                                    <w:top w:val="none" w:sz="0" w:space="0" w:color="auto"/>
                                    <w:left w:val="none" w:sz="0" w:space="0" w:color="auto"/>
                                    <w:bottom w:val="none" w:sz="0" w:space="0" w:color="auto"/>
                                    <w:right w:val="none" w:sz="0" w:space="0" w:color="auto"/>
                                  </w:divBdr>
                                  <w:divsChild>
                                    <w:div w:id="167523194">
                                      <w:marLeft w:val="0"/>
                                      <w:marRight w:val="0"/>
                                      <w:marTop w:val="0"/>
                                      <w:marBottom w:val="0"/>
                                      <w:divBdr>
                                        <w:top w:val="none" w:sz="0" w:space="0" w:color="auto"/>
                                        <w:left w:val="none" w:sz="0" w:space="0" w:color="auto"/>
                                        <w:bottom w:val="none" w:sz="0" w:space="0" w:color="auto"/>
                                        <w:right w:val="none" w:sz="0" w:space="0" w:color="auto"/>
                                      </w:divBdr>
                                    </w:div>
                                    <w:div w:id="651061527">
                                      <w:marLeft w:val="0"/>
                                      <w:marRight w:val="0"/>
                                      <w:marTop w:val="0"/>
                                      <w:marBottom w:val="0"/>
                                      <w:divBdr>
                                        <w:top w:val="none" w:sz="0" w:space="0" w:color="auto"/>
                                        <w:left w:val="none" w:sz="0" w:space="0" w:color="auto"/>
                                        <w:bottom w:val="none" w:sz="0" w:space="0" w:color="auto"/>
                                        <w:right w:val="none" w:sz="0" w:space="0" w:color="auto"/>
                                      </w:divBdr>
                                      <w:divsChild>
                                        <w:div w:id="1087380810">
                                          <w:marLeft w:val="0"/>
                                          <w:marRight w:val="0"/>
                                          <w:marTop w:val="0"/>
                                          <w:marBottom w:val="0"/>
                                          <w:divBdr>
                                            <w:top w:val="none" w:sz="0" w:space="0" w:color="auto"/>
                                            <w:left w:val="none" w:sz="0" w:space="0" w:color="auto"/>
                                            <w:bottom w:val="none" w:sz="0" w:space="0" w:color="auto"/>
                                            <w:right w:val="none" w:sz="0" w:space="0" w:color="auto"/>
                                          </w:divBdr>
                                          <w:divsChild>
                                            <w:div w:id="15223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2172">
                                      <w:marLeft w:val="0"/>
                                      <w:marRight w:val="0"/>
                                      <w:marTop w:val="0"/>
                                      <w:marBottom w:val="0"/>
                                      <w:divBdr>
                                        <w:top w:val="none" w:sz="0" w:space="0" w:color="auto"/>
                                        <w:left w:val="none" w:sz="0" w:space="0" w:color="auto"/>
                                        <w:bottom w:val="none" w:sz="0" w:space="0" w:color="auto"/>
                                        <w:right w:val="none" w:sz="0" w:space="0" w:color="auto"/>
                                      </w:divBdr>
                                    </w:div>
                                  </w:divsChild>
                                </w:div>
                                <w:div w:id="1461419196">
                                  <w:marLeft w:val="0"/>
                                  <w:marRight w:val="0"/>
                                  <w:marTop w:val="0"/>
                                  <w:marBottom w:val="0"/>
                                  <w:divBdr>
                                    <w:top w:val="none" w:sz="0" w:space="0" w:color="auto"/>
                                    <w:left w:val="none" w:sz="0" w:space="0" w:color="auto"/>
                                    <w:bottom w:val="none" w:sz="0" w:space="0" w:color="auto"/>
                                    <w:right w:val="none" w:sz="0" w:space="0" w:color="auto"/>
                                  </w:divBdr>
                                  <w:divsChild>
                                    <w:div w:id="158693796">
                                      <w:marLeft w:val="0"/>
                                      <w:marRight w:val="0"/>
                                      <w:marTop w:val="0"/>
                                      <w:marBottom w:val="0"/>
                                      <w:divBdr>
                                        <w:top w:val="none" w:sz="0" w:space="0" w:color="auto"/>
                                        <w:left w:val="none" w:sz="0" w:space="0" w:color="auto"/>
                                        <w:bottom w:val="none" w:sz="0" w:space="0" w:color="auto"/>
                                        <w:right w:val="none" w:sz="0" w:space="0" w:color="auto"/>
                                      </w:divBdr>
                                    </w:div>
                                    <w:div w:id="75589940">
                                      <w:marLeft w:val="0"/>
                                      <w:marRight w:val="0"/>
                                      <w:marTop w:val="0"/>
                                      <w:marBottom w:val="0"/>
                                      <w:divBdr>
                                        <w:top w:val="none" w:sz="0" w:space="0" w:color="auto"/>
                                        <w:left w:val="none" w:sz="0" w:space="0" w:color="auto"/>
                                        <w:bottom w:val="none" w:sz="0" w:space="0" w:color="auto"/>
                                        <w:right w:val="none" w:sz="0" w:space="0" w:color="auto"/>
                                      </w:divBdr>
                                      <w:divsChild>
                                        <w:div w:id="1135879527">
                                          <w:marLeft w:val="0"/>
                                          <w:marRight w:val="0"/>
                                          <w:marTop w:val="0"/>
                                          <w:marBottom w:val="0"/>
                                          <w:divBdr>
                                            <w:top w:val="none" w:sz="0" w:space="0" w:color="auto"/>
                                            <w:left w:val="none" w:sz="0" w:space="0" w:color="auto"/>
                                            <w:bottom w:val="none" w:sz="0" w:space="0" w:color="auto"/>
                                            <w:right w:val="none" w:sz="0" w:space="0" w:color="auto"/>
                                          </w:divBdr>
                                          <w:divsChild>
                                            <w:div w:id="8046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4341">
                                      <w:marLeft w:val="0"/>
                                      <w:marRight w:val="0"/>
                                      <w:marTop w:val="0"/>
                                      <w:marBottom w:val="0"/>
                                      <w:divBdr>
                                        <w:top w:val="none" w:sz="0" w:space="0" w:color="auto"/>
                                        <w:left w:val="none" w:sz="0" w:space="0" w:color="auto"/>
                                        <w:bottom w:val="none" w:sz="0" w:space="0" w:color="auto"/>
                                        <w:right w:val="none" w:sz="0" w:space="0" w:color="auto"/>
                                      </w:divBdr>
                                    </w:div>
                                  </w:divsChild>
                                </w:div>
                                <w:div w:id="1582564108">
                                  <w:marLeft w:val="0"/>
                                  <w:marRight w:val="0"/>
                                  <w:marTop w:val="0"/>
                                  <w:marBottom w:val="0"/>
                                  <w:divBdr>
                                    <w:top w:val="none" w:sz="0" w:space="0" w:color="auto"/>
                                    <w:left w:val="none" w:sz="0" w:space="0" w:color="auto"/>
                                    <w:bottom w:val="none" w:sz="0" w:space="0" w:color="auto"/>
                                    <w:right w:val="none" w:sz="0" w:space="0" w:color="auto"/>
                                  </w:divBdr>
                                  <w:divsChild>
                                    <w:div w:id="1607423760">
                                      <w:marLeft w:val="0"/>
                                      <w:marRight w:val="0"/>
                                      <w:marTop w:val="0"/>
                                      <w:marBottom w:val="0"/>
                                      <w:divBdr>
                                        <w:top w:val="none" w:sz="0" w:space="0" w:color="auto"/>
                                        <w:left w:val="none" w:sz="0" w:space="0" w:color="auto"/>
                                        <w:bottom w:val="none" w:sz="0" w:space="0" w:color="auto"/>
                                        <w:right w:val="none" w:sz="0" w:space="0" w:color="auto"/>
                                      </w:divBdr>
                                    </w:div>
                                    <w:div w:id="1399354230">
                                      <w:marLeft w:val="0"/>
                                      <w:marRight w:val="0"/>
                                      <w:marTop w:val="0"/>
                                      <w:marBottom w:val="0"/>
                                      <w:divBdr>
                                        <w:top w:val="none" w:sz="0" w:space="0" w:color="auto"/>
                                        <w:left w:val="none" w:sz="0" w:space="0" w:color="auto"/>
                                        <w:bottom w:val="none" w:sz="0" w:space="0" w:color="auto"/>
                                        <w:right w:val="none" w:sz="0" w:space="0" w:color="auto"/>
                                      </w:divBdr>
                                      <w:divsChild>
                                        <w:div w:id="1570455822">
                                          <w:marLeft w:val="0"/>
                                          <w:marRight w:val="0"/>
                                          <w:marTop w:val="0"/>
                                          <w:marBottom w:val="0"/>
                                          <w:divBdr>
                                            <w:top w:val="none" w:sz="0" w:space="0" w:color="auto"/>
                                            <w:left w:val="none" w:sz="0" w:space="0" w:color="auto"/>
                                            <w:bottom w:val="none" w:sz="0" w:space="0" w:color="auto"/>
                                            <w:right w:val="none" w:sz="0" w:space="0" w:color="auto"/>
                                          </w:divBdr>
                                          <w:divsChild>
                                            <w:div w:id="7777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956941">
      <w:bodyDiv w:val="1"/>
      <w:marLeft w:val="0"/>
      <w:marRight w:val="0"/>
      <w:marTop w:val="0"/>
      <w:marBottom w:val="0"/>
      <w:divBdr>
        <w:top w:val="none" w:sz="0" w:space="0" w:color="auto"/>
        <w:left w:val="none" w:sz="0" w:space="0" w:color="auto"/>
        <w:bottom w:val="none" w:sz="0" w:space="0" w:color="auto"/>
        <w:right w:val="none" w:sz="0" w:space="0" w:color="auto"/>
      </w:divBdr>
    </w:div>
    <w:div w:id="211413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ynthetichealth.github.io/synthe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ce83c6e-07d8-47ac-b410-989c596f23e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804F13B16DB84F9A4F18B22212CFA5" ma:contentTypeVersion="5" ma:contentTypeDescription="Create a new document." ma:contentTypeScope="" ma:versionID="93114d3af89a73f04a3cef5acbfd5026">
  <xsd:schema xmlns:xsd="http://www.w3.org/2001/XMLSchema" xmlns:xs="http://www.w3.org/2001/XMLSchema" xmlns:p="http://schemas.microsoft.com/office/2006/metadata/properties" xmlns:ns3="8ce83c6e-07d8-47ac-b410-989c596f23e1" targetNamespace="http://schemas.microsoft.com/office/2006/metadata/properties" ma:root="true" ma:fieldsID="30e7aab52768050adc0145b0bdd5447d" ns3:_="">
    <xsd:import namespace="8ce83c6e-07d8-47ac-b410-989c596f23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e83c6e-07d8-47ac-b410-989c596f23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F96D9-701F-4731-87C9-DE127C86FA94}">
  <ds:schemaRefs>
    <ds:schemaRef ds:uri="http://schemas.microsoft.com/office/2006/metadata/properties"/>
    <ds:schemaRef ds:uri="http://schemas.microsoft.com/office/infopath/2007/PartnerControls"/>
    <ds:schemaRef ds:uri="8ce83c6e-07d8-47ac-b410-989c596f23e1"/>
  </ds:schemaRefs>
</ds:datastoreItem>
</file>

<file path=customXml/itemProps2.xml><?xml version="1.0" encoding="utf-8"?>
<ds:datastoreItem xmlns:ds="http://schemas.openxmlformats.org/officeDocument/2006/customXml" ds:itemID="{86206778-3583-4E60-BEBA-AE09F67FD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e83c6e-07d8-47ac-b410-989c596f2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48D200-0CA4-42E0-8097-D89910F1B1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10</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23</cp:revision>
  <dcterms:created xsi:type="dcterms:W3CDTF">2024-10-10T05:44:00Z</dcterms:created>
  <dcterms:modified xsi:type="dcterms:W3CDTF">2024-10-10T23:08:00Z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0x0101002C804F13B16DB84F9A4F18B22212CFA5</vt:lpwstr>
  </property>
</Properties>
</file>