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41"/>
        <w:tblW w:w="106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01"/>
        <w:gridCol w:w="7994"/>
      </w:tblGrid>
      <w:tr w:rsidR="00134A8F" w:rsidRPr="00134A8F" w:rsidTr="00134A8F">
        <w:trPr>
          <w:trHeight w:val="936"/>
        </w:trPr>
        <w:tc>
          <w:tcPr>
            <w:tcW w:w="1069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BDE" w:rsidRPr="009D0BDE" w:rsidRDefault="009D0BDE" w:rsidP="00134A8F">
            <w:pPr>
              <w:numPr>
                <w:ilvl w:val="1"/>
                <w:numId w:val="5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color w:val="0070C0"/>
                <w:sz w:val="28"/>
                <w:szCs w:val="36"/>
                <w:lang w:eastAsia="en-IN"/>
              </w:rPr>
            </w:pPr>
            <w:r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>Name: Raghavendrachary</w:t>
            </w:r>
          </w:p>
          <w:p w:rsidR="00134A8F" w:rsidRPr="00134A8F" w:rsidRDefault="009D0BDE" w:rsidP="00134A8F">
            <w:pPr>
              <w:numPr>
                <w:ilvl w:val="1"/>
                <w:numId w:val="5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color w:val="0070C0"/>
                <w:sz w:val="28"/>
                <w:szCs w:val="36"/>
                <w:lang w:eastAsia="en-IN"/>
              </w:rPr>
            </w:pPr>
            <w:r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>E</w:t>
            </w:r>
            <w:r w:rsidR="00134A8F"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ducation: </w:t>
            </w:r>
            <w:r w:rsidR="006D7280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M.E Industrial Engineering, </w:t>
            </w:r>
            <w:r w:rsidR="00134A8F"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B.E </w:t>
            </w:r>
            <w:proofErr w:type="spellStart"/>
            <w:r w:rsidR="006D7280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>Mech</w:t>
            </w:r>
            <w:proofErr w:type="spellEnd"/>
          </w:p>
          <w:p w:rsidR="00134A8F" w:rsidRPr="00134A8F" w:rsidRDefault="00134A8F" w:rsidP="00134A8F">
            <w:pPr>
              <w:numPr>
                <w:ilvl w:val="1"/>
                <w:numId w:val="5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color w:val="0070C0"/>
                <w:sz w:val="28"/>
                <w:szCs w:val="36"/>
                <w:lang w:eastAsia="en-IN"/>
              </w:rPr>
            </w:pPr>
            <w:r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Experience : </w:t>
            </w:r>
            <w:r w:rsidR="009D0BDE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val="en-US" w:eastAsia="en-IN"/>
              </w:rPr>
              <w:t>5.5</w:t>
            </w:r>
            <w:r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Years</w:t>
            </w:r>
          </w:p>
        </w:tc>
      </w:tr>
      <w:tr w:rsidR="00134A8F" w:rsidRPr="00134A8F" w:rsidTr="00134A8F">
        <w:trPr>
          <w:trHeight w:val="416"/>
        </w:trPr>
        <w:tc>
          <w:tcPr>
            <w:tcW w:w="1069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tabs>
                <w:tab w:val="left" w:pos="1140"/>
                <w:tab w:val="left" w:pos="2280"/>
                <w:tab w:val="left" w:pos="3420"/>
                <w:tab w:val="left" w:pos="4560"/>
                <w:tab w:val="left" w:pos="5700"/>
                <w:tab w:val="left" w:pos="6840"/>
                <w:tab w:val="left" w:pos="7980"/>
                <w:tab w:val="left" w:pos="9120"/>
                <w:tab w:val="left" w:pos="10260"/>
                <w:tab w:val="left" w:pos="11400"/>
                <w:tab w:val="left" w:pos="12540"/>
              </w:tabs>
              <w:spacing w:after="0" w:line="240" w:lineRule="auto"/>
              <w:ind w:hanging="274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b/>
                <w:bCs/>
                <w:color w:val="0070C0"/>
                <w:kern w:val="24"/>
                <w:sz w:val="28"/>
                <w:szCs w:val="28"/>
                <w:lang w:val="en-US" w:eastAsia="en-IN"/>
              </w:rPr>
              <w:t>Technical Skills</w:t>
            </w:r>
          </w:p>
        </w:tc>
      </w:tr>
      <w:tr w:rsidR="00134A8F" w:rsidRPr="00134A8F" w:rsidTr="00134A8F">
        <w:trPr>
          <w:trHeight w:val="4254"/>
        </w:trPr>
        <w:tc>
          <w:tcPr>
            <w:tcW w:w="270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Experience Summary</w:t>
            </w:r>
          </w:p>
        </w:tc>
        <w:tc>
          <w:tcPr>
            <w:tcW w:w="799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BDE" w:rsidRDefault="009D0BDE" w:rsidP="009D0BDE">
            <w:pPr>
              <w:pStyle w:val="Default"/>
            </w:pPr>
          </w:p>
          <w:p w:rsidR="009D0BDE" w:rsidRDefault="009D0BDE" w:rsidP="009D0BDE">
            <w:pPr>
              <w:pStyle w:val="Default"/>
            </w:pPr>
            <w:r>
              <w:t xml:space="preserve"> </w:t>
            </w:r>
          </w:p>
          <w:p w:rsidR="009D0BDE" w:rsidRPr="009D0BDE" w:rsidRDefault="009D0BDE" w:rsidP="006D7280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Software tester in </w:t>
            </w:r>
            <w:r w:rsidRPr="009D0BDE">
              <w:rPr>
                <w:rFonts w:asciiTheme="minorHAnsi" w:hAnsiTheme="minorHAnsi" w:cstheme="minorHAnsi"/>
                <w:sz w:val="28"/>
                <w:szCs w:val="28"/>
              </w:rPr>
              <w:t xml:space="preserve">Functional and automated testing of Web Application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for nearly 4 years.</w:t>
            </w:r>
          </w:p>
          <w:p w:rsidR="00134A8F" w:rsidRPr="00134A8F" w:rsidRDefault="009D0BDE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Test Engineer with 1 year </w:t>
            </w:r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of experience</w:t>
            </w: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in</w:t>
            </w: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gateway testing using RDK Automatics Framework</w:t>
            </w:r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Experienced in all stages of Software Testing Life Cycle. 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Experienced in Agile environment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Experienced in working with International Clients.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Knowledgeable of 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modem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software.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Working experience in Func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tional, Regression, Performance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, Stability, Robustness, Script writing.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Extensive experience in JIRA on creating Test Executions, Test case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s, Stories, Task, Bugs Tracking.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Reporting bugs, tracking and retesting. 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Good knowledge in networking, worked on cable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/optical modem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/gateways.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Coordinates with the entire software development team, participates and renders advice, solutions and suggestions in every stage of the 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Modem image 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development process.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An active participant in defect management conventions, represents the company when responding to inquiries from third parties.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Working efficiently as team and as individual and great interest in experimenting anything related to technology.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Worked on tools like 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Jira,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Postman, Maven, Jenkins, Putty, </w:t>
            </w:r>
            <w:proofErr w:type="spellStart"/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Teraterm</w:t>
            </w:r>
            <w:proofErr w:type="spellEnd"/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and </w:t>
            </w:r>
            <w:proofErr w:type="spellStart"/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WireShark</w:t>
            </w:r>
            <w:proofErr w:type="spellEnd"/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Worked in 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Vodafone </w:t>
            </w:r>
            <w:proofErr w:type="spellStart"/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Docsis</w:t>
            </w:r>
            <w:proofErr w:type="spellEnd"/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and Technicolor FGA2235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modems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</w:p>
          <w:p w:rsidR="00134A8F" w:rsidRPr="00134A8F" w:rsidRDefault="009D0BDE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Basic Knowledge</w:t>
            </w:r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in </w:t>
            </w:r>
            <w:proofErr w:type="spellStart"/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Springboot</w:t>
            </w:r>
            <w:proofErr w:type="spellEnd"/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,</w:t>
            </w:r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JAVA and Python.</w:t>
            </w:r>
          </w:p>
          <w:p w:rsidR="00134A8F" w:rsidRPr="00134A8F" w:rsidRDefault="00134A8F" w:rsidP="009D0BDE">
            <w:p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</w:p>
        </w:tc>
      </w:tr>
    </w:tbl>
    <w:p w:rsidR="005B29A0" w:rsidRDefault="00134A8F">
      <w:r>
        <w:rPr>
          <w:rFonts w:eastAsiaTheme="minorEastAsia" w:hAnsi="Calibri" w:cs="Calibri"/>
          <w:color w:val="0070C0"/>
          <w:kern w:val="24"/>
          <w:sz w:val="40"/>
          <w:szCs w:val="40"/>
          <w:lang w:val="en-US"/>
        </w:rPr>
        <w:t>Senior Engineer</w:t>
      </w:r>
      <w:r>
        <w:rPr>
          <w:rFonts w:eastAsiaTheme="minorEastAsia" w:hAnsi="Calibri" w:cs="Calibri"/>
          <w:color w:val="0070C0"/>
          <w:kern w:val="24"/>
          <w:sz w:val="40"/>
          <w:szCs w:val="40"/>
          <w:lang w:val="en-US"/>
        </w:rPr>
        <w:t>– Profile Summary</w:t>
      </w:r>
    </w:p>
    <w:p w:rsidR="00134A8F" w:rsidRDefault="00134A8F"/>
    <w:p w:rsidR="00134A8F" w:rsidRDefault="00134A8F"/>
    <w:p w:rsidR="00134A8F" w:rsidRDefault="00134A8F"/>
    <w:p w:rsidR="00134A8F" w:rsidRDefault="00134A8F"/>
    <w:tbl>
      <w:tblPr>
        <w:tblpPr w:leftFromText="180" w:rightFromText="180" w:horzAnchor="margin" w:tblpY="755"/>
        <w:tblW w:w="101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15"/>
        <w:gridCol w:w="6561"/>
      </w:tblGrid>
      <w:tr w:rsidR="00134A8F" w:rsidRPr="00134A8F" w:rsidTr="006D7280">
        <w:trPr>
          <w:trHeight w:val="1652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tabs>
                <w:tab w:val="left" w:pos="1140"/>
                <w:tab w:val="left" w:pos="2280"/>
                <w:tab w:val="left" w:pos="3420"/>
                <w:tab w:val="left" w:pos="4560"/>
                <w:tab w:val="left" w:pos="5700"/>
                <w:tab w:val="left" w:pos="6840"/>
                <w:tab w:val="left" w:pos="7980"/>
                <w:tab w:val="left" w:pos="9120"/>
                <w:tab w:val="left" w:pos="10260"/>
                <w:tab w:val="left" w:pos="11400"/>
                <w:tab w:val="left" w:pos="12540"/>
              </w:tabs>
              <w:spacing w:after="0" w:line="240" w:lineRule="auto"/>
              <w:ind w:hanging="274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lastRenderedPageBreak/>
              <w:t xml:space="preserve">    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Manual / Automation :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6D7280" w:rsidRDefault="00134A8F" w:rsidP="006D728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 xml:space="preserve">Functional </w:t>
            </w:r>
            <w:proofErr w:type="gramStart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Testing :</w:t>
            </w:r>
            <w:proofErr w:type="gramEnd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 xml:space="preserve"> Regression, </w:t>
            </w: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 xml:space="preserve"> 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Performance, Script writing</w:t>
            </w: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(Java)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.</w:t>
            </w:r>
          </w:p>
          <w:p w:rsidR="00134A8F" w:rsidRPr="006D7280" w:rsidRDefault="006D7280" w:rsidP="006D728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Automatics testing of gateways.</w:t>
            </w:r>
          </w:p>
          <w:p w:rsidR="006D7280" w:rsidRPr="006D7280" w:rsidRDefault="00134A8F" w:rsidP="006D728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Manual Testing</w:t>
            </w:r>
            <w:r w:rsidR="006D7280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</w:t>
            </w:r>
            <w:proofErr w:type="gramStart"/>
            <w:r w:rsidR="006D7280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UI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(</w:t>
            </w:r>
            <w:proofErr w:type="gramEnd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Functional, Regression, Integration, System Testing)</w:t>
            </w:r>
          </w:p>
          <w:p w:rsidR="00134A8F" w:rsidRPr="00134A8F" w:rsidRDefault="00134A8F" w:rsidP="006D7280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bookmarkStart w:id="0" w:name="_GoBack"/>
            <w:bookmarkEnd w:id="0"/>
          </w:p>
        </w:tc>
      </w:tr>
      <w:tr w:rsidR="00134A8F" w:rsidRPr="00134A8F" w:rsidTr="00E827D4">
        <w:trPr>
          <w:trHeight w:val="476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Tools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JIRA, 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Eclipse,Git,Pycharm,GIT,Jenkins,Maven,Bitbucket</w:t>
            </w:r>
            <w:proofErr w:type="spellEnd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Putty ,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tera</w:t>
            </w:r>
            <w:proofErr w:type="spellEnd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term , 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WinSCP</w:t>
            </w:r>
            <w:proofErr w:type="spellEnd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, Postman, 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Springboot</w:t>
            </w:r>
            <w:proofErr w:type="spellEnd"/>
          </w:p>
        </w:tc>
      </w:tr>
      <w:tr w:rsidR="00134A8F" w:rsidRPr="00134A8F" w:rsidTr="00E827D4">
        <w:trPr>
          <w:trHeight w:val="761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tabs>
                <w:tab w:val="left" w:pos="1140"/>
                <w:tab w:val="left" w:pos="2280"/>
                <w:tab w:val="left" w:pos="3420"/>
                <w:tab w:val="left" w:pos="4560"/>
                <w:tab w:val="left" w:pos="5700"/>
                <w:tab w:val="left" w:pos="6840"/>
                <w:tab w:val="left" w:pos="7980"/>
                <w:tab w:val="left" w:pos="9120"/>
                <w:tab w:val="left" w:pos="10260"/>
                <w:tab w:val="left" w:pos="11400"/>
                <w:tab w:val="left" w:pos="12540"/>
              </w:tabs>
              <w:spacing w:after="0" w:line="240" w:lineRule="auto"/>
              <w:ind w:hanging="274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    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Domain : (OTT/STB/Performance/</w:t>
            </w:r>
            <w:proofErr w:type="spellStart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QoE</w:t>
            </w:r>
            <w:proofErr w:type="spellEnd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)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numPr>
                <w:ilvl w:val="1"/>
                <w:numId w:val="3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Worked  in </w:t>
            </w: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Vodafone </w:t>
            </w:r>
            <w:proofErr w:type="spellStart"/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Docsis</w:t>
            </w:r>
            <w:proofErr w:type="spellEnd"/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model and Technicolor FGA2235 optical fiber gateways.</w:t>
            </w:r>
          </w:p>
        </w:tc>
      </w:tr>
      <w:tr w:rsidR="00134A8F" w:rsidRPr="00134A8F" w:rsidTr="00E827D4">
        <w:trPr>
          <w:trHeight w:val="476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Operating System Platforms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numPr>
                <w:ilvl w:val="1"/>
                <w:numId w:val="4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Linux, Windows </w:t>
            </w:r>
          </w:p>
        </w:tc>
      </w:tr>
    </w:tbl>
    <w:p w:rsidR="00134A8F" w:rsidRDefault="00134A8F"/>
    <w:p w:rsidR="00134A8F" w:rsidRDefault="00134A8F"/>
    <w:sectPr w:rsidR="00134A8F" w:rsidSect="00134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10FAD"/>
    <w:multiLevelType w:val="hybridMultilevel"/>
    <w:tmpl w:val="0E923A18"/>
    <w:lvl w:ilvl="0" w:tplc="029A06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CE7A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292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8EB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D675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FAF3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2C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A9B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E20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3B1"/>
    <w:multiLevelType w:val="hybridMultilevel"/>
    <w:tmpl w:val="711E28D8"/>
    <w:lvl w:ilvl="0" w:tplc="4E08E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BC3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E3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0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43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D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A8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80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66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C37B65"/>
    <w:multiLevelType w:val="hybridMultilevel"/>
    <w:tmpl w:val="6E6E1254"/>
    <w:lvl w:ilvl="0" w:tplc="6994E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0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6C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E8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6E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C1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A1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87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09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C36388"/>
    <w:multiLevelType w:val="hybridMultilevel"/>
    <w:tmpl w:val="635C5872"/>
    <w:lvl w:ilvl="0" w:tplc="88FC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661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4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08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0E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E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0A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2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41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1E6466"/>
    <w:multiLevelType w:val="hybridMultilevel"/>
    <w:tmpl w:val="D4FA203E"/>
    <w:lvl w:ilvl="0" w:tplc="6B1E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4EE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4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4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E5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C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27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4F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A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81CF28"/>
    <w:multiLevelType w:val="hybridMultilevel"/>
    <w:tmpl w:val="DE1A0E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837A6B"/>
    <w:multiLevelType w:val="hybridMultilevel"/>
    <w:tmpl w:val="576C6494"/>
    <w:lvl w:ilvl="0" w:tplc="D6C01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A5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62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46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06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EE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84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C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AC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8F"/>
    <w:rsid w:val="00134A8F"/>
    <w:rsid w:val="002A0B40"/>
    <w:rsid w:val="006D7280"/>
    <w:rsid w:val="00995053"/>
    <w:rsid w:val="009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AF0D"/>
  <w15:chartTrackingRefBased/>
  <w15:docId w15:val="{F1A062B3-10A1-4801-A8B2-C3A0F9F4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34A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134A8F"/>
    <w:pPr>
      <w:widowControl w:val="0"/>
      <w:autoSpaceDE w:val="0"/>
      <w:autoSpaceDN w:val="0"/>
      <w:spacing w:before="24"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9D0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TATA-ELXSI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Raghavendrachary</dc:creator>
  <cp:keywords/>
  <dc:description/>
  <cp:lastModifiedBy>Raghavendrachary</cp:lastModifiedBy>
  <cp:revision>1</cp:revision>
  <dcterms:created xsi:type="dcterms:W3CDTF">2023-04-12T08:49:00Z</dcterms:created>
  <dcterms:modified xsi:type="dcterms:W3CDTF">2023-04-12T09:22:00Z</dcterms:modified>
</cp:coreProperties>
</file>