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97D8D" w14:textId="77777777" w:rsidR="002A291A" w:rsidRDefault="002A291A" w:rsidP="00D872A4">
      <w:pPr>
        <w:rPr>
          <w:b/>
          <w:bCs/>
          <w:sz w:val="40"/>
          <w:szCs w:val="40"/>
        </w:rPr>
      </w:pPr>
    </w:p>
    <w:p w14:paraId="4934A161" w14:textId="77777777" w:rsidR="002A291A" w:rsidRDefault="002A291A" w:rsidP="00D872A4">
      <w:pPr>
        <w:rPr>
          <w:b/>
          <w:bCs/>
          <w:sz w:val="40"/>
          <w:szCs w:val="40"/>
        </w:rPr>
      </w:pPr>
    </w:p>
    <w:p w14:paraId="7B653418" w14:textId="77777777" w:rsidR="002A291A" w:rsidRDefault="002A291A" w:rsidP="00D872A4">
      <w:pPr>
        <w:rPr>
          <w:b/>
          <w:bCs/>
          <w:sz w:val="40"/>
          <w:szCs w:val="40"/>
        </w:rPr>
      </w:pPr>
    </w:p>
    <w:p w14:paraId="4CD23049" w14:textId="77777777" w:rsidR="002A291A" w:rsidRDefault="002A291A" w:rsidP="00D872A4">
      <w:pPr>
        <w:rPr>
          <w:b/>
          <w:bCs/>
          <w:sz w:val="40"/>
          <w:szCs w:val="40"/>
        </w:rPr>
      </w:pPr>
    </w:p>
    <w:p w14:paraId="49D3A5DA" w14:textId="77777777" w:rsidR="002A291A" w:rsidRDefault="002A291A" w:rsidP="00D872A4">
      <w:pPr>
        <w:rPr>
          <w:b/>
          <w:bCs/>
          <w:sz w:val="40"/>
          <w:szCs w:val="40"/>
        </w:rPr>
      </w:pPr>
    </w:p>
    <w:p w14:paraId="0F2ACAC1" w14:textId="77777777" w:rsidR="002A291A" w:rsidRDefault="002A291A" w:rsidP="00D872A4">
      <w:pPr>
        <w:rPr>
          <w:b/>
          <w:bCs/>
          <w:sz w:val="40"/>
          <w:szCs w:val="40"/>
        </w:rPr>
      </w:pPr>
    </w:p>
    <w:p w14:paraId="6938B60D" w14:textId="578E74FC" w:rsidR="00D872A4" w:rsidRDefault="00D872A4" w:rsidP="002A291A">
      <w:pPr>
        <w:jc w:val="center"/>
        <w:rPr>
          <w:b/>
          <w:bCs/>
          <w:sz w:val="40"/>
          <w:szCs w:val="40"/>
        </w:rPr>
      </w:pPr>
      <w:r w:rsidRPr="002A291A">
        <w:rPr>
          <w:b/>
          <w:bCs/>
          <w:sz w:val="40"/>
          <w:szCs w:val="40"/>
        </w:rPr>
        <w:t>Snowflake and OpenWeather API Integration</w:t>
      </w:r>
    </w:p>
    <w:p w14:paraId="43C5C8E7" w14:textId="15B91E1D" w:rsidR="002A291A" w:rsidRDefault="002A291A">
      <w:pPr>
        <w:rPr>
          <w:b/>
          <w:bCs/>
          <w:sz w:val="40"/>
          <w:szCs w:val="40"/>
        </w:rPr>
      </w:pPr>
      <w:r>
        <w:rPr>
          <w:b/>
          <w:bCs/>
          <w:sz w:val="40"/>
          <w:szCs w:val="40"/>
        </w:rPr>
        <w:br w:type="page"/>
      </w:r>
    </w:p>
    <w:sdt>
      <w:sdtPr>
        <w:rPr>
          <w:rFonts w:asciiTheme="minorHAnsi" w:eastAsiaTheme="minorHAnsi" w:hAnsiTheme="minorHAnsi" w:cstheme="minorBidi"/>
          <w:color w:val="auto"/>
          <w:kern w:val="2"/>
          <w:sz w:val="24"/>
          <w:szCs w:val="24"/>
          <w14:ligatures w14:val="standardContextual"/>
        </w:rPr>
        <w:id w:val="-67887212"/>
        <w:docPartObj>
          <w:docPartGallery w:val="Table of Contents"/>
          <w:docPartUnique/>
        </w:docPartObj>
      </w:sdtPr>
      <w:sdtEndPr>
        <w:rPr>
          <w:b/>
          <w:bCs/>
          <w:noProof/>
        </w:rPr>
      </w:sdtEndPr>
      <w:sdtContent>
        <w:p w14:paraId="6B4C44FA" w14:textId="4558664F" w:rsidR="002A291A" w:rsidRDefault="002A291A">
          <w:pPr>
            <w:pStyle w:val="TOCHeading"/>
          </w:pPr>
          <w:r>
            <w:t>Contents</w:t>
          </w:r>
        </w:p>
        <w:p w14:paraId="3EBA7449" w14:textId="39DEFC58" w:rsidR="002A291A" w:rsidRDefault="002A291A">
          <w:pPr>
            <w:pStyle w:val="TOC1"/>
            <w:tabs>
              <w:tab w:val="right" w:leader="dot" w:pos="9350"/>
            </w:tabs>
            <w:rPr>
              <w:noProof/>
            </w:rPr>
          </w:pPr>
          <w:r>
            <w:fldChar w:fldCharType="begin"/>
          </w:r>
          <w:r>
            <w:instrText xml:space="preserve"> TOC \o "1-3" \h \z \u </w:instrText>
          </w:r>
          <w:r>
            <w:fldChar w:fldCharType="separate"/>
          </w:r>
          <w:hyperlink w:anchor="_Toc193622017" w:history="1">
            <w:r w:rsidRPr="00713768">
              <w:rPr>
                <w:rStyle w:val="Hyperlink"/>
                <w:noProof/>
              </w:rPr>
              <w:t>1. Project Overview</w:t>
            </w:r>
            <w:r>
              <w:rPr>
                <w:noProof/>
                <w:webHidden/>
              </w:rPr>
              <w:tab/>
            </w:r>
            <w:r>
              <w:rPr>
                <w:noProof/>
                <w:webHidden/>
              </w:rPr>
              <w:fldChar w:fldCharType="begin"/>
            </w:r>
            <w:r>
              <w:rPr>
                <w:noProof/>
                <w:webHidden/>
              </w:rPr>
              <w:instrText xml:space="preserve"> PAGEREF _Toc193622017 \h </w:instrText>
            </w:r>
            <w:r>
              <w:rPr>
                <w:noProof/>
                <w:webHidden/>
              </w:rPr>
            </w:r>
            <w:r>
              <w:rPr>
                <w:noProof/>
                <w:webHidden/>
              </w:rPr>
              <w:fldChar w:fldCharType="separate"/>
            </w:r>
            <w:r>
              <w:rPr>
                <w:noProof/>
                <w:webHidden/>
              </w:rPr>
              <w:t>1</w:t>
            </w:r>
            <w:r>
              <w:rPr>
                <w:noProof/>
                <w:webHidden/>
              </w:rPr>
              <w:fldChar w:fldCharType="end"/>
            </w:r>
          </w:hyperlink>
        </w:p>
        <w:p w14:paraId="120BE85E" w14:textId="02ABE835" w:rsidR="002A291A" w:rsidRDefault="002A291A">
          <w:pPr>
            <w:pStyle w:val="TOC2"/>
            <w:tabs>
              <w:tab w:val="right" w:leader="dot" w:pos="9350"/>
            </w:tabs>
            <w:rPr>
              <w:noProof/>
            </w:rPr>
          </w:pPr>
          <w:hyperlink w:anchor="_Toc193622018" w:history="1">
            <w:r w:rsidRPr="00713768">
              <w:rPr>
                <w:rStyle w:val="Hyperlink"/>
                <w:noProof/>
              </w:rPr>
              <w:t>1.1 Objective</w:t>
            </w:r>
            <w:r>
              <w:rPr>
                <w:noProof/>
                <w:webHidden/>
              </w:rPr>
              <w:tab/>
            </w:r>
            <w:r>
              <w:rPr>
                <w:noProof/>
                <w:webHidden/>
              </w:rPr>
              <w:fldChar w:fldCharType="begin"/>
            </w:r>
            <w:r>
              <w:rPr>
                <w:noProof/>
                <w:webHidden/>
              </w:rPr>
              <w:instrText xml:space="preserve"> PAGEREF _Toc193622018 \h </w:instrText>
            </w:r>
            <w:r>
              <w:rPr>
                <w:noProof/>
                <w:webHidden/>
              </w:rPr>
            </w:r>
            <w:r>
              <w:rPr>
                <w:noProof/>
                <w:webHidden/>
              </w:rPr>
              <w:fldChar w:fldCharType="separate"/>
            </w:r>
            <w:r>
              <w:rPr>
                <w:noProof/>
                <w:webHidden/>
              </w:rPr>
              <w:t>1</w:t>
            </w:r>
            <w:r>
              <w:rPr>
                <w:noProof/>
                <w:webHidden/>
              </w:rPr>
              <w:fldChar w:fldCharType="end"/>
            </w:r>
          </w:hyperlink>
        </w:p>
        <w:p w14:paraId="6DDE1B70" w14:textId="350D58B7" w:rsidR="002A291A" w:rsidRDefault="002A291A">
          <w:pPr>
            <w:pStyle w:val="TOC2"/>
            <w:tabs>
              <w:tab w:val="right" w:leader="dot" w:pos="9350"/>
            </w:tabs>
            <w:rPr>
              <w:noProof/>
            </w:rPr>
          </w:pPr>
          <w:hyperlink w:anchor="_Toc193622019" w:history="1">
            <w:r w:rsidRPr="00713768">
              <w:rPr>
                <w:rStyle w:val="Hyperlink"/>
                <w:noProof/>
              </w:rPr>
              <w:t>1.2 Benefits</w:t>
            </w:r>
            <w:r>
              <w:rPr>
                <w:noProof/>
                <w:webHidden/>
              </w:rPr>
              <w:tab/>
            </w:r>
            <w:r>
              <w:rPr>
                <w:noProof/>
                <w:webHidden/>
              </w:rPr>
              <w:fldChar w:fldCharType="begin"/>
            </w:r>
            <w:r>
              <w:rPr>
                <w:noProof/>
                <w:webHidden/>
              </w:rPr>
              <w:instrText xml:space="preserve"> PAGEREF _Toc193622019 \h </w:instrText>
            </w:r>
            <w:r>
              <w:rPr>
                <w:noProof/>
                <w:webHidden/>
              </w:rPr>
            </w:r>
            <w:r>
              <w:rPr>
                <w:noProof/>
                <w:webHidden/>
              </w:rPr>
              <w:fldChar w:fldCharType="separate"/>
            </w:r>
            <w:r>
              <w:rPr>
                <w:noProof/>
                <w:webHidden/>
              </w:rPr>
              <w:t>1</w:t>
            </w:r>
            <w:r>
              <w:rPr>
                <w:noProof/>
                <w:webHidden/>
              </w:rPr>
              <w:fldChar w:fldCharType="end"/>
            </w:r>
          </w:hyperlink>
        </w:p>
        <w:p w14:paraId="7CCF87DA" w14:textId="4ED08682" w:rsidR="002A291A" w:rsidRDefault="002A291A">
          <w:pPr>
            <w:pStyle w:val="TOC1"/>
            <w:tabs>
              <w:tab w:val="right" w:leader="dot" w:pos="9350"/>
            </w:tabs>
            <w:rPr>
              <w:noProof/>
            </w:rPr>
          </w:pPr>
          <w:hyperlink w:anchor="_Toc193622020" w:history="1">
            <w:r w:rsidRPr="00713768">
              <w:rPr>
                <w:rStyle w:val="Hyperlink"/>
                <w:noProof/>
              </w:rPr>
              <w:t>2. Solution Architecture</w:t>
            </w:r>
            <w:r>
              <w:rPr>
                <w:noProof/>
                <w:webHidden/>
              </w:rPr>
              <w:tab/>
            </w:r>
            <w:r>
              <w:rPr>
                <w:noProof/>
                <w:webHidden/>
              </w:rPr>
              <w:fldChar w:fldCharType="begin"/>
            </w:r>
            <w:r>
              <w:rPr>
                <w:noProof/>
                <w:webHidden/>
              </w:rPr>
              <w:instrText xml:space="preserve"> PAGEREF _Toc193622020 \h </w:instrText>
            </w:r>
            <w:r>
              <w:rPr>
                <w:noProof/>
                <w:webHidden/>
              </w:rPr>
            </w:r>
            <w:r>
              <w:rPr>
                <w:noProof/>
                <w:webHidden/>
              </w:rPr>
              <w:fldChar w:fldCharType="separate"/>
            </w:r>
            <w:r>
              <w:rPr>
                <w:noProof/>
                <w:webHidden/>
              </w:rPr>
              <w:t>1</w:t>
            </w:r>
            <w:r>
              <w:rPr>
                <w:noProof/>
                <w:webHidden/>
              </w:rPr>
              <w:fldChar w:fldCharType="end"/>
            </w:r>
          </w:hyperlink>
        </w:p>
        <w:p w14:paraId="409BB340" w14:textId="696B0B81" w:rsidR="002A291A" w:rsidRDefault="002A291A">
          <w:pPr>
            <w:pStyle w:val="TOC2"/>
            <w:tabs>
              <w:tab w:val="right" w:leader="dot" w:pos="9350"/>
            </w:tabs>
            <w:rPr>
              <w:noProof/>
            </w:rPr>
          </w:pPr>
          <w:hyperlink w:anchor="_Toc193622021" w:history="1">
            <w:r w:rsidRPr="00713768">
              <w:rPr>
                <w:rStyle w:val="Hyperlink"/>
                <w:noProof/>
              </w:rPr>
              <w:t>2.1 Architecture Components</w:t>
            </w:r>
            <w:r>
              <w:rPr>
                <w:noProof/>
                <w:webHidden/>
              </w:rPr>
              <w:tab/>
            </w:r>
            <w:r>
              <w:rPr>
                <w:noProof/>
                <w:webHidden/>
              </w:rPr>
              <w:fldChar w:fldCharType="begin"/>
            </w:r>
            <w:r>
              <w:rPr>
                <w:noProof/>
                <w:webHidden/>
              </w:rPr>
              <w:instrText xml:space="preserve"> PAGEREF _Toc193622021 \h </w:instrText>
            </w:r>
            <w:r>
              <w:rPr>
                <w:noProof/>
                <w:webHidden/>
              </w:rPr>
            </w:r>
            <w:r>
              <w:rPr>
                <w:noProof/>
                <w:webHidden/>
              </w:rPr>
              <w:fldChar w:fldCharType="separate"/>
            </w:r>
            <w:r>
              <w:rPr>
                <w:noProof/>
                <w:webHidden/>
              </w:rPr>
              <w:t>1</w:t>
            </w:r>
            <w:r>
              <w:rPr>
                <w:noProof/>
                <w:webHidden/>
              </w:rPr>
              <w:fldChar w:fldCharType="end"/>
            </w:r>
          </w:hyperlink>
        </w:p>
        <w:p w14:paraId="30387E3C" w14:textId="4FB3E493" w:rsidR="002A291A" w:rsidRDefault="002A291A">
          <w:pPr>
            <w:pStyle w:val="TOC2"/>
            <w:tabs>
              <w:tab w:val="right" w:leader="dot" w:pos="9350"/>
            </w:tabs>
            <w:rPr>
              <w:noProof/>
            </w:rPr>
          </w:pPr>
          <w:hyperlink w:anchor="_Toc193622022" w:history="1">
            <w:r w:rsidRPr="00713768">
              <w:rPr>
                <w:rStyle w:val="Hyperlink"/>
                <w:noProof/>
              </w:rPr>
              <w:t>2.2 Data Flow</w:t>
            </w:r>
            <w:r>
              <w:rPr>
                <w:noProof/>
                <w:webHidden/>
              </w:rPr>
              <w:tab/>
            </w:r>
            <w:r>
              <w:rPr>
                <w:noProof/>
                <w:webHidden/>
              </w:rPr>
              <w:fldChar w:fldCharType="begin"/>
            </w:r>
            <w:r>
              <w:rPr>
                <w:noProof/>
                <w:webHidden/>
              </w:rPr>
              <w:instrText xml:space="preserve"> PAGEREF _Toc193622022 \h </w:instrText>
            </w:r>
            <w:r>
              <w:rPr>
                <w:noProof/>
                <w:webHidden/>
              </w:rPr>
            </w:r>
            <w:r>
              <w:rPr>
                <w:noProof/>
                <w:webHidden/>
              </w:rPr>
              <w:fldChar w:fldCharType="separate"/>
            </w:r>
            <w:r>
              <w:rPr>
                <w:noProof/>
                <w:webHidden/>
              </w:rPr>
              <w:t>2</w:t>
            </w:r>
            <w:r>
              <w:rPr>
                <w:noProof/>
                <w:webHidden/>
              </w:rPr>
              <w:fldChar w:fldCharType="end"/>
            </w:r>
          </w:hyperlink>
        </w:p>
        <w:p w14:paraId="024F916D" w14:textId="4801024E" w:rsidR="002A291A" w:rsidRDefault="002A291A">
          <w:pPr>
            <w:pStyle w:val="TOC1"/>
            <w:tabs>
              <w:tab w:val="right" w:leader="dot" w:pos="9350"/>
            </w:tabs>
            <w:rPr>
              <w:noProof/>
            </w:rPr>
          </w:pPr>
          <w:hyperlink w:anchor="_Toc193622023" w:history="1">
            <w:r w:rsidRPr="00713768">
              <w:rPr>
                <w:rStyle w:val="Hyperlink"/>
                <w:noProof/>
              </w:rPr>
              <w:t>3. Implementation Details</w:t>
            </w:r>
            <w:r>
              <w:rPr>
                <w:noProof/>
                <w:webHidden/>
              </w:rPr>
              <w:tab/>
            </w:r>
            <w:r>
              <w:rPr>
                <w:noProof/>
                <w:webHidden/>
              </w:rPr>
              <w:fldChar w:fldCharType="begin"/>
            </w:r>
            <w:r>
              <w:rPr>
                <w:noProof/>
                <w:webHidden/>
              </w:rPr>
              <w:instrText xml:space="preserve"> PAGEREF _Toc193622023 \h </w:instrText>
            </w:r>
            <w:r>
              <w:rPr>
                <w:noProof/>
                <w:webHidden/>
              </w:rPr>
            </w:r>
            <w:r>
              <w:rPr>
                <w:noProof/>
                <w:webHidden/>
              </w:rPr>
              <w:fldChar w:fldCharType="separate"/>
            </w:r>
            <w:r>
              <w:rPr>
                <w:noProof/>
                <w:webHidden/>
              </w:rPr>
              <w:t>2</w:t>
            </w:r>
            <w:r>
              <w:rPr>
                <w:noProof/>
                <w:webHidden/>
              </w:rPr>
              <w:fldChar w:fldCharType="end"/>
            </w:r>
          </w:hyperlink>
        </w:p>
        <w:p w14:paraId="418ABCF8" w14:textId="4FA118E6" w:rsidR="002A291A" w:rsidRDefault="002A291A">
          <w:pPr>
            <w:pStyle w:val="TOC2"/>
            <w:tabs>
              <w:tab w:val="right" w:leader="dot" w:pos="9350"/>
            </w:tabs>
            <w:rPr>
              <w:noProof/>
            </w:rPr>
          </w:pPr>
          <w:hyperlink w:anchor="_Toc193622024" w:history="1">
            <w:r w:rsidRPr="00713768">
              <w:rPr>
                <w:rStyle w:val="Hyperlink"/>
                <w:noProof/>
              </w:rPr>
              <w:t>3.1 AWS API Gateway Setup</w:t>
            </w:r>
            <w:r>
              <w:rPr>
                <w:noProof/>
                <w:webHidden/>
              </w:rPr>
              <w:tab/>
            </w:r>
            <w:r>
              <w:rPr>
                <w:noProof/>
                <w:webHidden/>
              </w:rPr>
              <w:fldChar w:fldCharType="begin"/>
            </w:r>
            <w:r>
              <w:rPr>
                <w:noProof/>
                <w:webHidden/>
              </w:rPr>
              <w:instrText xml:space="preserve"> PAGEREF _Toc193622024 \h </w:instrText>
            </w:r>
            <w:r>
              <w:rPr>
                <w:noProof/>
                <w:webHidden/>
              </w:rPr>
            </w:r>
            <w:r>
              <w:rPr>
                <w:noProof/>
                <w:webHidden/>
              </w:rPr>
              <w:fldChar w:fldCharType="separate"/>
            </w:r>
            <w:r>
              <w:rPr>
                <w:noProof/>
                <w:webHidden/>
              </w:rPr>
              <w:t>2</w:t>
            </w:r>
            <w:r>
              <w:rPr>
                <w:noProof/>
                <w:webHidden/>
              </w:rPr>
              <w:fldChar w:fldCharType="end"/>
            </w:r>
          </w:hyperlink>
        </w:p>
        <w:p w14:paraId="02803CAF" w14:textId="3DFCB3A7" w:rsidR="002A291A" w:rsidRDefault="002A291A">
          <w:pPr>
            <w:pStyle w:val="TOC2"/>
            <w:tabs>
              <w:tab w:val="right" w:leader="dot" w:pos="9350"/>
            </w:tabs>
            <w:rPr>
              <w:noProof/>
            </w:rPr>
          </w:pPr>
          <w:hyperlink w:anchor="_Toc193622025" w:history="1">
            <w:r w:rsidRPr="00713768">
              <w:rPr>
                <w:rStyle w:val="Hyperlink"/>
                <w:noProof/>
              </w:rPr>
              <w:t>3.2 AWS Lambda Function</w:t>
            </w:r>
            <w:r>
              <w:rPr>
                <w:noProof/>
                <w:webHidden/>
              </w:rPr>
              <w:tab/>
            </w:r>
            <w:r>
              <w:rPr>
                <w:noProof/>
                <w:webHidden/>
              </w:rPr>
              <w:fldChar w:fldCharType="begin"/>
            </w:r>
            <w:r>
              <w:rPr>
                <w:noProof/>
                <w:webHidden/>
              </w:rPr>
              <w:instrText xml:space="preserve"> PAGEREF _Toc193622025 \h </w:instrText>
            </w:r>
            <w:r>
              <w:rPr>
                <w:noProof/>
                <w:webHidden/>
              </w:rPr>
            </w:r>
            <w:r>
              <w:rPr>
                <w:noProof/>
                <w:webHidden/>
              </w:rPr>
              <w:fldChar w:fldCharType="separate"/>
            </w:r>
            <w:r>
              <w:rPr>
                <w:noProof/>
                <w:webHidden/>
              </w:rPr>
              <w:t>2</w:t>
            </w:r>
            <w:r>
              <w:rPr>
                <w:noProof/>
                <w:webHidden/>
              </w:rPr>
              <w:fldChar w:fldCharType="end"/>
            </w:r>
          </w:hyperlink>
        </w:p>
        <w:p w14:paraId="0CA4ADBD" w14:textId="241BAA3D" w:rsidR="002A291A" w:rsidRDefault="002A291A">
          <w:pPr>
            <w:pStyle w:val="TOC2"/>
            <w:tabs>
              <w:tab w:val="right" w:leader="dot" w:pos="9350"/>
            </w:tabs>
            <w:rPr>
              <w:noProof/>
            </w:rPr>
          </w:pPr>
          <w:hyperlink w:anchor="_Toc193622026" w:history="1">
            <w:r w:rsidRPr="00713768">
              <w:rPr>
                <w:rStyle w:val="Hyperlink"/>
                <w:noProof/>
              </w:rPr>
              <w:t>3.3 IAM Role &amp; Policy</w:t>
            </w:r>
            <w:r>
              <w:rPr>
                <w:noProof/>
                <w:webHidden/>
              </w:rPr>
              <w:tab/>
            </w:r>
            <w:r>
              <w:rPr>
                <w:noProof/>
                <w:webHidden/>
              </w:rPr>
              <w:fldChar w:fldCharType="begin"/>
            </w:r>
            <w:r>
              <w:rPr>
                <w:noProof/>
                <w:webHidden/>
              </w:rPr>
              <w:instrText xml:space="preserve"> PAGEREF _Toc193622026 \h </w:instrText>
            </w:r>
            <w:r>
              <w:rPr>
                <w:noProof/>
                <w:webHidden/>
              </w:rPr>
            </w:r>
            <w:r>
              <w:rPr>
                <w:noProof/>
                <w:webHidden/>
              </w:rPr>
              <w:fldChar w:fldCharType="separate"/>
            </w:r>
            <w:r>
              <w:rPr>
                <w:noProof/>
                <w:webHidden/>
              </w:rPr>
              <w:t>2</w:t>
            </w:r>
            <w:r>
              <w:rPr>
                <w:noProof/>
                <w:webHidden/>
              </w:rPr>
              <w:fldChar w:fldCharType="end"/>
            </w:r>
          </w:hyperlink>
        </w:p>
        <w:p w14:paraId="24A9ECED" w14:textId="2540CF4C" w:rsidR="002A291A" w:rsidRDefault="002A291A">
          <w:pPr>
            <w:pStyle w:val="TOC2"/>
            <w:tabs>
              <w:tab w:val="right" w:leader="dot" w:pos="9350"/>
            </w:tabs>
            <w:rPr>
              <w:noProof/>
            </w:rPr>
          </w:pPr>
          <w:hyperlink w:anchor="_Toc193622027" w:history="1">
            <w:r w:rsidRPr="00713768">
              <w:rPr>
                <w:rStyle w:val="Hyperlink"/>
                <w:noProof/>
              </w:rPr>
              <w:t>3.4 Terraform Deployment</w:t>
            </w:r>
            <w:r>
              <w:rPr>
                <w:noProof/>
                <w:webHidden/>
              </w:rPr>
              <w:tab/>
            </w:r>
            <w:r>
              <w:rPr>
                <w:noProof/>
                <w:webHidden/>
              </w:rPr>
              <w:fldChar w:fldCharType="begin"/>
            </w:r>
            <w:r>
              <w:rPr>
                <w:noProof/>
                <w:webHidden/>
              </w:rPr>
              <w:instrText xml:space="preserve"> PAGEREF _Toc193622027 \h </w:instrText>
            </w:r>
            <w:r>
              <w:rPr>
                <w:noProof/>
                <w:webHidden/>
              </w:rPr>
            </w:r>
            <w:r>
              <w:rPr>
                <w:noProof/>
                <w:webHidden/>
              </w:rPr>
              <w:fldChar w:fldCharType="separate"/>
            </w:r>
            <w:r>
              <w:rPr>
                <w:noProof/>
                <w:webHidden/>
              </w:rPr>
              <w:t>3</w:t>
            </w:r>
            <w:r>
              <w:rPr>
                <w:noProof/>
                <w:webHidden/>
              </w:rPr>
              <w:fldChar w:fldCharType="end"/>
            </w:r>
          </w:hyperlink>
        </w:p>
        <w:p w14:paraId="25F31296" w14:textId="53164D4E" w:rsidR="002A291A" w:rsidRDefault="002A291A">
          <w:pPr>
            <w:pStyle w:val="TOC2"/>
            <w:tabs>
              <w:tab w:val="right" w:leader="dot" w:pos="9350"/>
            </w:tabs>
            <w:rPr>
              <w:noProof/>
            </w:rPr>
          </w:pPr>
          <w:hyperlink w:anchor="_Toc193622028" w:history="1">
            <w:r w:rsidRPr="00713768">
              <w:rPr>
                <w:rStyle w:val="Hyperlink"/>
                <w:noProof/>
              </w:rPr>
              <w:t>3.5 Snowflake SQL Configuration</w:t>
            </w:r>
            <w:r>
              <w:rPr>
                <w:noProof/>
                <w:webHidden/>
              </w:rPr>
              <w:tab/>
            </w:r>
            <w:r>
              <w:rPr>
                <w:noProof/>
                <w:webHidden/>
              </w:rPr>
              <w:fldChar w:fldCharType="begin"/>
            </w:r>
            <w:r>
              <w:rPr>
                <w:noProof/>
                <w:webHidden/>
              </w:rPr>
              <w:instrText xml:space="preserve"> PAGEREF _Toc193622028 \h </w:instrText>
            </w:r>
            <w:r>
              <w:rPr>
                <w:noProof/>
                <w:webHidden/>
              </w:rPr>
            </w:r>
            <w:r>
              <w:rPr>
                <w:noProof/>
                <w:webHidden/>
              </w:rPr>
              <w:fldChar w:fldCharType="separate"/>
            </w:r>
            <w:r>
              <w:rPr>
                <w:noProof/>
                <w:webHidden/>
              </w:rPr>
              <w:t>3</w:t>
            </w:r>
            <w:r>
              <w:rPr>
                <w:noProof/>
                <w:webHidden/>
              </w:rPr>
              <w:fldChar w:fldCharType="end"/>
            </w:r>
          </w:hyperlink>
        </w:p>
        <w:p w14:paraId="791CCE8E" w14:textId="42D53ADE" w:rsidR="002A291A" w:rsidRDefault="002A291A">
          <w:pPr>
            <w:pStyle w:val="TOC1"/>
            <w:tabs>
              <w:tab w:val="right" w:leader="dot" w:pos="9350"/>
            </w:tabs>
            <w:rPr>
              <w:noProof/>
            </w:rPr>
          </w:pPr>
          <w:hyperlink w:anchor="_Toc193622029" w:history="1">
            <w:r w:rsidRPr="00713768">
              <w:rPr>
                <w:rStyle w:val="Hyperlink"/>
                <w:noProof/>
              </w:rPr>
              <w:t>4. Testing &amp; Validation</w:t>
            </w:r>
            <w:r>
              <w:rPr>
                <w:noProof/>
                <w:webHidden/>
              </w:rPr>
              <w:tab/>
            </w:r>
            <w:r>
              <w:rPr>
                <w:noProof/>
                <w:webHidden/>
              </w:rPr>
              <w:fldChar w:fldCharType="begin"/>
            </w:r>
            <w:r>
              <w:rPr>
                <w:noProof/>
                <w:webHidden/>
              </w:rPr>
              <w:instrText xml:space="preserve"> PAGEREF _Toc193622029 \h </w:instrText>
            </w:r>
            <w:r>
              <w:rPr>
                <w:noProof/>
                <w:webHidden/>
              </w:rPr>
            </w:r>
            <w:r>
              <w:rPr>
                <w:noProof/>
                <w:webHidden/>
              </w:rPr>
              <w:fldChar w:fldCharType="separate"/>
            </w:r>
            <w:r>
              <w:rPr>
                <w:noProof/>
                <w:webHidden/>
              </w:rPr>
              <w:t>4</w:t>
            </w:r>
            <w:r>
              <w:rPr>
                <w:noProof/>
                <w:webHidden/>
              </w:rPr>
              <w:fldChar w:fldCharType="end"/>
            </w:r>
          </w:hyperlink>
        </w:p>
        <w:p w14:paraId="612D1FC6" w14:textId="0D9C5441" w:rsidR="002A291A" w:rsidRDefault="002A291A">
          <w:pPr>
            <w:pStyle w:val="TOC2"/>
            <w:tabs>
              <w:tab w:val="right" w:leader="dot" w:pos="9350"/>
            </w:tabs>
            <w:rPr>
              <w:noProof/>
            </w:rPr>
          </w:pPr>
          <w:hyperlink w:anchor="_Toc193622030" w:history="1">
            <w:r w:rsidRPr="00713768">
              <w:rPr>
                <w:rStyle w:val="Hyperlink"/>
                <w:noProof/>
              </w:rPr>
              <w:t>4.1 API Gateway Validation</w:t>
            </w:r>
            <w:r>
              <w:rPr>
                <w:noProof/>
                <w:webHidden/>
              </w:rPr>
              <w:tab/>
            </w:r>
            <w:r>
              <w:rPr>
                <w:noProof/>
                <w:webHidden/>
              </w:rPr>
              <w:fldChar w:fldCharType="begin"/>
            </w:r>
            <w:r>
              <w:rPr>
                <w:noProof/>
                <w:webHidden/>
              </w:rPr>
              <w:instrText xml:space="preserve"> PAGEREF _Toc193622030 \h </w:instrText>
            </w:r>
            <w:r>
              <w:rPr>
                <w:noProof/>
                <w:webHidden/>
              </w:rPr>
            </w:r>
            <w:r>
              <w:rPr>
                <w:noProof/>
                <w:webHidden/>
              </w:rPr>
              <w:fldChar w:fldCharType="separate"/>
            </w:r>
            <w:r>
              <w:rPr>
                <w:noProof/>
                <w:webHidden/>
              </w:rPr>
              <w:t>4</w:t>
            </w:r>
            <w:r>
              <w:rPr>
                <w:noProof/>
                <w:webHidden/>
              </w:rPr>
              <w:fldChar w:fldCharType="end"/>
            </w:r>
          </w:hyperlink>
        </w:p>
        <w:p w14:paraId="1B28CCAB" w14:textId="2495BF10" w:rsidR="002A291A" w:rsidRDefault="002A291A">
          <w:pPr>
            <w:pStyle w:val="TOC2"/>
            <w:tabs>
              <w:tab w:val="right" w:leader="dot" w:pos="9350"/>
            </w:tabs>
            <w:rPr>
              <w:noProof/>
            </w:rPr>
          </w:pPr>
          <w:hyperlink w:anchor="_Toc193622031" w:history="1">
            <w:r w:rsidRPr="00713768">
              <w:rPr>
                <w:rStyle w:val="Hyperlink"/>
                <w:noProof/>
              </w:rPr>
              <w:t>4.2 Snowflake Query Validation</w:t>
            </w:r>
            <w:r>
              <w:rPr>
                <w:noProof/>
                <w:webHidden/>
              </w:rPr>
              <w:tab/>
            </w:r>
            <w:r>
              <w:rPr>
                <w:noProof/>
                <w:webHidden/>
              </w:rPr>
              <w:fldChar w:fldCharType="begin"/>
            </w:r>
            <w:r>
              <w:rPr>
                <w:noProof/>
                <w:webHidden/>
              </w:rPr>
              <w:instrText xml:space="preserve"> PAGEREF _Toc193622031 \h </w:instrText>
            </w:r>
            <w:r>
              <w:rPr>
                <w:noProof/>
                <w:webHidden/>
              </w:rPr>
            </w:r>
            <w:r>
              <w:rPr>
                <w:noProof/>
                <w:webHidden/>
              </w:rPr>
              <w:fldChar w:fldCharType="separate"/>
            </w:r>
            <w:r>
              <w:rPr>
                <w:noProof/>
                <w:webHidden/>
              </w:rPr>
              <w:t>5</w:t>
            </w:r>
            <w:r>
              <w:rPr>
                <w:noProof/>
                <w:webHidden/>
              </w:rPr>
              <w:fldChar w:fldCharType="end"/>
            </w:r>
          </w:hyperlink>
        </w:p>
        <w:p w14:paraId="07407884" w14:textId="7A18908F" w:rsidR="002A291A" w:rsidRDefault="002A291A">
          <w:pPr>
            <w:pStyle w:val="TOC1"/>
            <w:tabs>
              <w:tab w:val="right" w:leader="dot" w:pos="9350"/>
            </w:tabs>
            <w:rPr>
              <w:noProof/>
            </w:rPr>
          </w:pPr>
          <w:hyperlink w:anchor="_Toc193622032" w:history="1">
            <w:r w:rsidRPr="00713768">
              <w:rPr>
                <w:rStyle w:val="Hyperlink"/>
                <w:noProof/>
              </w:rPr>
              <w:t>5. Security &amp; Compliance</w:t>
            </w:r>
            <w:r>
              <w:rPr>
                <w:noProof/>
                <w:webHidden/>
              </w:rPr>
              <w:tab/>
            </w:r>
            <w:r>
              <w:rPr>
                <w:noProof/>
                <w:webHidden/>
              </w:rPr>
              <w:fldChar w:fldCharType="begin"/>
            </w:r>
            <w:r>
              <w:rPr>
                <w:noProof/>
                <w:webHidden/>
              </w:rPr>
              <w:instrText xml:space="preserve"> PAGEREF _Toc193622032 \h </w:instrText>
            </w:r>
            <w:r>
              <w:rPr>
                <w:noProof/>
                <w:webHidden/>
              </w:rPr>
            </w:r>
            <w:r>
              <w:rPr>
                <w:noProof/>
                <w:webHidden/>
              </w:rPr>
              <w:fldChar w:fldCharType="separate"/>
            </w:r>
            <w:r>
              <w:rPr>
                <w:noProof/>
                <w:webHidden/>
              </w:rPr>
              <w:t>5</w:t>
            </w:r>
            <w:r>
              <w:rPr>
                <w:noProof/>
                <w:webHidden/>
              </w:rPr>
              <w:fldChar w:fldCharType="end"/>
            </w:r>
          </w:hyperlink>
        </w:p>
        <w:p w14:paraId="4F5C22DD" w14:textId="4A77A4FC" w:rsidR="002A291A" w:rsidRDefault="002A291A">
          <w:pPr>
            <w:pStyle w:val="TOC1"/>
            <w:tabs>
              <w:tab w:val="right" w:leader="dot" w:pos="9350"/>
            </w:tabs>
            <w:rPr>
              <w:noProof/>
            </w:rPr>
          </w:pPr>
          <w:hyperlink w:anchor="_Toc193622033" w:history="1">
            <w:r w:rsidRPr="00713768">
              <w:rPr>
                <w:rStyle w:val="Hyperlink"/>
                <w:noProof/>
              </w:rPr>
              <w:t>6. Deployment &amp; Maintenance</w:t>
            </w:r>
            <w:r>
              <w:rPr>
                <w:noProof/>
                <w:webHidden/>
              </w:rPr>
              <w:tab/>
            </w:r>
            <w:r>
              <w:rPr>
                <w:noProof/>
                <w:webHidden/>
              </w:rPr>
              <w:fldChar w:fldCharType="begin"/>
            </w:r>
            <w:r>
              <w:rPr>
                <w:noProof/>
                <w:webHidden/>
              </w:rPr>
              <w:instrText xml:space="preserve"> PAGEREF _Toc193622033 \h </w:instrText>
            </w:r>
            <w:r>
              <w:rPr>
                <w:noProof/>
                <w:webHidden/>
              </w:rPr>
            </w:r>
            <w:r>
              <w:rPr>
                <w:noProof/>
                <w:webHidden/>
              </w:rPr>
              <w:fldChar w:fldCharType="separate"/>
            </w:r>
            <w:r>
              <w:rPr>
                <w:noProof/>
                <w:webHidden/>
              </w:rPr>
              <w:t>5</w:t>
            </w:r>
            <w:r>
              <w:rPr>
                <w:noProof/>
                <w:webHidden/>
              </w:rPr>
              <w:fldChar w:fldCharType="end"/>
            </w:r>
          </w:hyperlink>
        </w:p>
        <w:p w14:paraId="1CB259FE" w14:textId="47A98CFD" w:rsidR="002A291A" w:rsidRDefault="002A291A">
          <w:pPr>
            <w:pStyle w:val="TOC2"/>
            <w:tabs>
              <w:tab w:val="right" w:leader="dot" w:pos="9350"/>
            </w:tabs>
            <w:rPr>
              <w:noProof/>
            </w:rPr>
          </w:pPr>
          <w:hyperlink w:anchor="_Toc193622034" w:history="1">
            <w:r w:rsidRPr="00713768">
              <w:rPr>
                <w:rStyle w:val="Hyperlink"/>
                <w:noProof/>
              </w:rPr>
              <w:t>6.1 Deployment Steps</w:t>
            </w:r>
            <w:r>
              <w:rPr>
                <w:noProof/>
                <w:webHidden/>
              </w:rPr>
              <w:tab/>
            </w:r>
            <w:r>
              <w:rPr>
                <w:noProof/>
                <w:webHidden/>
              </w:rPr>
              <w:fldChar w:fldCharType="begin"/>
            </w:r>
            <w:r>
              <w:rPr>
                <w:noProof/>
                <w:webHidden/>
              </w:rPr>
              <w:instrText xml:space="preserve"> PAGEREF _Toc193622034 \h </w:instrText>
            </w:r>
            <w:r>
              <w:rPr>
                <w:noProof/>
                <w:webHidden/>
              </w:rPr>
            </w:r>
            <w:r>
              <w:rPr>
                <w:noProof/>
                <w:webHidden/>
              </w:rPr>
              <w:fldChar w:fldCharType="separate"/>
            </w:r>
            <w:r>
              <w:rPr>
                <w:noProof/>
                <w:webHidden/>
              </w:rPr>
              <w:t>5</w:t>
            </w:r>
            <w:r>
              <w:rPr>
                <w:noProof/>
                <w:webHidden/>
              </w:rPr>
              <w:fldChar w:fldCharType="end"/>
            </w:r>
          </w:hyperlink>
        </w:p>
        <w:p w14:paraId="013339B9" w14:textId="41048644" w:rsidR="002A291A" w:rsidRDefault="002A291A">
          <w:pPr>
            <w:pStyle w:val="TOC2"/>
            <w:tabs>
              <w:tab w:val="right" w:leader="dot" w:pos="9350"/>
            </w:tabs>
            <w:rPr>
              <w:noProof/>
            </w:rPr>
          </w:pPr>
          <w:hyperlink w:anchor="_Toc193622035" w:history="1">
            <w:r w:rsidRPr="00713768">
              <w:rPr>
                <w:rStyle w:val="Hyperlink"/>
                <w:noProof/>
              </w:rPr>
              <w:t>6.2 Ongoing Maintenance</w:t>
            </w:r>
            <w:r>
              <w:rPr>
                <w:noProof/>
                <w:webHidden/>
              </w:rPr>
              <w:tab/>
            </w:r>
            <w:r>
              <w:rPr>
                <w:noProof/>
                <w:webHidden/>
              </w:rPr>
              <w:fldChar w:fldCharType="begin"/>
            </w:r>
            <w:r>
              <w:rPr>
                <w:noProof/>
                <w:webHidden/>
              </w:rPr>
              <w:instrText xml:space="preserve"> PAGEREF _Toc193622035 \h </w:instrText>
            </w:r>
            <w:r>
              <w:rPr>
                <w:noProof/>
                <w:webHidden/>
              </w:rPr>
            </w:r>
            <w:r>
              <w:rPr>
                <w:noProof/>
                <w:webHidden/>
              </w:rPr>
              <w:fldChar w:fldCharType="separate"/>
            </w:r>
            <w:r>
              <w:rPr>
                <w:noProof/>
                <w:webHidden/>
              </w:rPr>
              <w:t>5</w:t>
            </w:r>
            <w:r>
              <w:rPr>
                <w:noProof/>
                <w:webHidden/>
              </w:rPr>
              <w:fldChar w:fldCharType="end"/>
            </w:r>
          </w:hyperlink>
        </w:p>
        <w:p w14:paraId="253A1685" w14:textId="5EECEE28" w:rsidR="002A291A" w:rsidRDefault="002A291A">
          <w:pPr>
            <w:pStyle w:val="TOC1"/>
            <w:tabs>
              <w:tab w:val="right" w:leader="dot" w:pos="9350"/>
            </w:tabs>
            <w:rPr>
              <w:noProof/>
            </w:rPr>
          </w:pPr>
          <w:hyperlink w:anchor="_Toc193622036" w:history="1">
            <w:r w:rsidRPr="00713768">
              <w:rPr>
                <w:rStyle w:val="Hyperlink"/>
                <w:noProof/>
              </w:rPr>
              <w:t>7. Conclusion</w:t>
            </w:r>
            <w:r>
              <w:rPr>
                <w:noProof/>
                <w:webHidden/>
              </w:rPr>
              <w:tab/>
            </w:r>
            <w:r>
              <w:rPr>
                <w:noProof/>
                <w:webHidden/>
              </w:rPr>
              <w:fldChar w:fldCharType="begin"/>
            </w:r>
            <w:r>
              <w:rPr>
                <w:noProof/>
                <w:webHidden/>
              </w:rPr>
              <w:instrText xml:space="preserve"> PAGEREF _Toc193622036 \h </w:instrText>
            </w:r>
            <w:r>
              <w:rPr>
                <w:noProof/>
                <w:webHidden/>
              </w:rPr>
            </w:r>
            <w:r>
              <w:rPr>
                <w:noProof/>
                <w:webHidden/>
              </w:rPr>
              <w:fldChar w:fldCharType="separate"/>
            </w:r>
            <w:r>
              <w:rPr>
                <w:noProof/>
                <w:webHidden/>
              </w:rPr>
              <w:t>6</w:t>
            </w:r>
            <w:r>
              <w:rPr>
                <w:noProof/>
                <w:webHidden/>
              </w:rPr>
              <w:fldChar w:fldCharType="end"/>
            </w:r>
          </w:hyperlink>
        </w:p>
        <w:p w14:paraId="67FF2241" w14:textId="42795FAE" w:rsidR="002A291A" w:rsidRDefault="002A291A">
          <w:r>
            <w:rPr>
              <w:b/>
              <w:bCs/>
              <w:noProof/>
            </w:rPr>
            <w:fldChar w:fldCharType="end"/>
          </w:r>
        </w:p>
      </w:sdtContent>
    </w:sdt>
    <w:p w14:paraId="14F704B0" w14:textId="12519C9A" w:rsidR="002A291A" w:rsidRDefault="002A291A">
      <w:pPr>
        <w:rPr>
          <w:b/>
          <w:bCs/>
          <w:sz w:val="40"/>
          <w:szCs w:val="40"/>
        </w:rPr>
      </w:pPr>
      <w:r>
        <w:rPr>
          <w:b/>
          <w:bCs/>
          <w:sz w:val="40"/>
          <w:szCs w:val="40"/>
        </w:rPr>
        <w:br w:type="page"/>
      </w:r>
    </w:p>
    <w:p w14:paraId="3FAD0E87" w14:textId="77777777" w:rsidR="00D872A4" w:rsidRDefault="00D872A4" w:rsidP="00546CB1">
      <w:pPr>
        <w:pStyle w:val="Heading1"/>
      </w:pPr>
      <w:bookmarkStart w:id="0" w:name="_Toc193622017"/>
      <w:r w:rsidRPr="00D872A4">
        <w:lastRenderedPageBreak/>
        <w:t>1. Project Overview</w:t>
      </w:r>
      <w:bookmarkEnd w:id="0"/>
    </w:p>
    <w:p w14:paraId="7687A1C9" w14:textId="77777777" w:rsidR="00B04820" w:rsidRPr="00B04820" w:rsidRDefault="00B04820" w:rsidP="00B04820"/>
    <w:p w14:paraId="6D1329E8" w14:textId="77777777" w:rsidR="00D872A4" w:rsidRPr="00D872A4" w:rsidRDefault="00D872A4" w:rsidP="00546CB1">
      <w:pPr>
        <w:pStyle w:val="Heading2"/>
      </w:pPr>
      <w:bookmarkStart w:id="1" w:name="_Toc193622018"/>
      <w:r w:rsidRPr="00D872A4">
        <w:t>1.1 Objective</w:t>
      </w:r>
      <w:bookmarkEnd w:id="1"/>
    </w:p>
    <w:p w14:paraId="133B9375" w14:textId="77777777" w:rsidR="00D872A4" w:rsidRPr="00D872A4" w:rsidRDefault="00D872A4" w:rsidP="00D872A4">
      <w:r w:rsidRPr="00D872A4">
        <w:t>This project aims to integrate Snowflake with the OpenWeatherMap API using AWS API Gateway and Lambda. The integration allows Snowflake users to fetch real-time weather data via SQL queries, leveraging an external function that securely calls the OpenWeatherMap API through AWS API Gateway.</w:t>
      </w:r>
    </w:p>
    <w:p w14:paraId="6F94B1D0" w14:textId="77777777" w:rsidR="00D872A4" w:rsidRPr="00D872A4" w:rsidRDefault="00D872A4" w:rsidP="00546CB1">
      <w:pPr>
        <w:pStyle w:val="Heading2"/>
      </w:pPr>
      <w:bookmarkStart w:id="2" w:name="_Toc193622019"/>
      <w:r w:rsidRPr="00D872A4">
        <w:t>1.2 Benefits</w:t>
      </w:r>
      <w:bookmarkEnd w:id="2"/>
    </w:p>
    <w:p w14:paraId="36766F40" w14:textId="77777777" w:rsidR="00D872A4" w:rsidRPr="00D872A4" w:rsidRDefault="00D872A4" w:rsidP="00D872A4">
      <w:pPr>
        <w:numPr>
          <w:ilvl w:val="0"/>
          <w:numId w:val="1"/>
        </w:numPr>
      </w:pPr>
      <w:r w:rsidRPr="00D872A4">
        <w:rPr>
          <w:b/>
          <w:bCs/>
        </w:rPr>
        <w:t>Serverless &amp; Scalable</w:t>
      </w:r>
      <w:r w:rsidRPr="00D872A4">
        <w:t>: API Gateway and Lambda handle requests efficiently without requiring dedicated servers.</w:t>
      </w:r>
    </w:p>
    <w:p w14:paraId="7896B94C" w14:textId="77777777" w:rsidR="00D872A4" w:rsidRPr="00D872A4" w:rsidRDefault="00D872A4" w:rsidP="00D872A4">
      <w:pPr>
        <w:numPr>
          <w:ilvl w:val="0"/>
          <w:numId w:val="1"/>
        </w:numPr>
      </w:pPr>
      <w:r w:rsidRPr="00D872A4">
        <w:rPr>
          <w:b/>
          <w:bCs/>
        </w:rPr>
        <w:t>Secure Integration</w:t>
      </w:r>
      <w:r w:rsidRPr="00D872A4">
        <w:t>: Uses IAM roles and API Gateway authentication to protect API access.</w:t>
      </w:r>
    </w:p>
    <w:p w14:paraId="494F8AA6" w14:textId="77777777" w:rsidR="00D872A4" w:rsidRPr="00D872A4" w:rsidRDefault="00D872A4" w:rsidP="00D872A4">
      <w:pPr>
        <w:numPr>
          <w:ilvl w:val="0"/>
          <w:numId w:val="1"/>
        </w:numPr>
      </w:pPr>
      <w:r w:rsidRPr="00D872A4">
        <w:rPr>
          <w:b/>
          <w:bCs/>
        </w:rPr>
        <w:t>Seamless SQL Queries</w:t>
      </w:r>
      <w:r w:rsidRPr="00D872A4">
        <w:t>: Enables Snowflake users to fetch weather data using standard SQL queries.</w:t>
      </w:r>
    </w:p>
    <w:p w14:paraId="0B86EDD5" w14:textId="77777777" w:rsidR="00D872A4" w:rsidRDefault="00D872A4" w:rsidP="00D872A4">
      <w:pPr>
        <w:numPr>
          <w:ilvl w:val="0"/>
          <w:numId w:val="1"/>
        </w:numPr>
      </w:pPr>
      <w:r w:rsidRPr="00D872A4">
        <w:rPr>
          <w:b/>
          <w:bCs/>
        </w:rPr>
        <w:t>Automated Deployment</w:t>
      </w:r>
      <w:r w:rsidRPr="00D872A4">
        <w:t>: Terraform provisions AWS resources for quick setup and reproducibility.</w:t>
      </w:r>
    </w:p>
    <w:p w14:paraId="7A1B1E96" w14:textId="77777777" w:rsidR="00B04820" w:rsidRPr="00D872A4" w:rsidRDefault="00B04820" w:rsidP="00B04820">
      <w:pPr>
        <w:ind w:left="720"/>
      </w:pPr>
    </w:p>
    <w:p w14:paraId="525EAA97" w14:textId="6B7439EC" w:rsidR="00D872A4" w:rsidRDefault="00D872A4" w:rsidP="00546CB1">
      <w:pPr>
        <w:pStyle w:val="Heading1"/>
      </w:pPr>
      <w:bookmarkStart w:id="3" w:name="_Toc193622020"/>
      <w:r w:rsidRPr="00D872A4">
        <w:t>2. Solution Architectur</w:t>
      </w:r>
      <w:bookmarkEnd w:id="3"/>
      <w:r w:rsidR="00B04820">
        <w:t>e</w:t>
      </w:r>
    </w:p>
    <w:p w14:paraId="5C67D8A0" w14:textId="77777777" w:rsidR="00B04820" w:rsidRPr="00B04820" w:rsidRDefault="00B04820" w:rsidP="00B04820"/>
    <w:p w14:paraId="14C35520" w14:textId="77777777" w:rsidR="00D872A4" w:rsidRPr="00D872A4" w:rsidRDefault="00D872A4" w:rsidP="00546CB1">
      <w:pPr>
        <w:pStyle w:val="Heading2"/>
      </w:pPr>
      <w:bookmarkStart w:id="4" w:name="_Toc193622021"/>
      <w:r w:rsidRPr="00D872A4">
        <w:t>2.1 Architecture Components</w:t>
      </w:r>
      <w:bookmarkEnd w:id="4"/>
    </w:p>
    <w:p w14:paraId="24A5602D" w14:textId="77777777" w:rsidR="00D872A4" w:rsidRPr="00D872A4" w:rsidRDefault="00D872A4" w:rsidP="00D872A4">
      <w:pPr>
        <w:numPr>
          <w:ilvl w:val="0"/>
          <w:numId w:val="2"/>
        </w:numPr>
      </w:pPr>
      <w:r w:rsidRPr="00D872A4">
        <w:rPr>
          <w:b/>
          <w:bCs/>
        </w:rPr>
        <w:t>Snowflake</w:t>
      </w:r>
      <w:r w:rsidRPr="00D872A4">
        <w:t>: Executes SQL queries using an external function.</w:t>
      </w:r>
    </w:p>
    <w:p w14:paraId="776776FC" w14:textId="77777777" w:rsidR="00D872A4" w:rsidRPr="00D872A4" w:rsidRDefault="00D872A4" w:rsidP="00D872A4">
      <w:pPr>
        <w:numPr>
          <w:ilvl w:val="0"/>
          <w:numId w:val="2"/>
        </w:numPr>
      </w:pPr>
      <w:r w:rsidRPr="00D872A4">
        <w:rPr>
          <w:b/>
          <w:bCs/>
        </w:rPr>
        <w:t>AWS API Gateway</w:t>
      </w:r>
      <w:r w:rsidRPr="00D872A4">
        <w:t>: Acts as an intermediary to forward requests to OpenWeatherMap.</w:t>
      </w:r>
    </w:p>
    <w:p w14:paraId="574C9D2D" w14:textId="77777777" w:rsidR="00D872A4" w:rsidRPr="00D872A4" w:rsidRDefault="00D872A4" w:rsidP="00D872A4">
      <w:pPr>
        <w:numPr>
          <w:ilvl w:val="0"/>
          <w:numId w:val="2"/>
        </w:numPr>
      </w:pPr>
      <w:r w:rsidRPr="00D872A4">
        <w:rPr>
          <w:b/>
          <w:bCs/>
        </w:rPr>
        <w:t>AWS Lambda</w:t>
      </w:r>
      <w:r w:rsidRPr="00D872A4">
        <w:t>: Processes API calls and formats responses.</w:t>
      </w:r>
    </w:p>
    <w:p w14:paraId="3136BC76" w14:textId="77777777" w:rsidR="00D872A4" w:rsidRPr="00D872A4" w:rsidRDefault="00D872A4" w:rsidP="00D872A4">
      <w:pPr>
        <w:numPr>
          <w:ilvl w:val="0"/>
          <w:numId w:val="2"/>
        </w:numPr>
      </w:pPr>
      <w:r w:rsidRPr="00D872A4">
        <w:rPr>
          <w:b/>
          <w:bCs/>
        </w:rPr>
        <w:t>IAM Roles</w:t>
      </w:r>
      <w:r w:rsidRPr="00D872A4">
        <w:t>: Grants Snowflake permission to invoke API Gateway securely.</w:t>
      </w:r>
    </w:p>
    <w:p w14:paraId="1BE8D10A" w14:textId="77777777" w:rsidR="00D872A4" w:rsidRPr="00D872A4" w:rsidRDefault="00D872A4" w:rsidP="00D872A4">
      <w:pPr>
        <w:numPr>
          <w:ilvl w:val="0"/>
          <w:numId w:val="2"/>
        </w:numPr>
      </w:pPr>
      <w:r w:rsidRPr="00D872A4">
        <w:rPr>
          <w:b/>
          <w:bCs/>
        </w:rPr>
        <w:t>Terraform</w:t>
      </w:r>
      <w:r w:rsidRPr="00D872A4">
        <w:t>: Automates the provisioning of AWS API Gateway, Lambda, and IAM policies.</w:t>
      </w:r>
    </w:p>
    <w:p w14:paraId="4DA81BC3" w14:textId="77777777" w:rsidR="00D872A4" w:rsidRPr="00D872A4" w:rsidRDefault="00D872A4" w:rsidP="00D872A4">
      <w:pPr>
        <w:numPr>
          <w:ilvl w:val="0"/>
          <w:numId w:val="2"/>
        </w:numPr>
      </w:pPr>
      <w:r w:rsidRPr="00D872A4">
        <w:rPr>
          <w:b/>
          <w:bCs/>
        </w:rPr>
        <w:t>OpenWeatherMap API</w:t>
      </w:r>
      <w:r w:rsidRPr="00D872A4">
        <w:t>: Provides real-time weather data.</w:t>
      </w:r>
    </w:p>
    <w:p w14:paraId="453DEB58" w14:textId="77777777" w:rsidR="00D872A4" w:rsidRPr="00D872A4" w:rsidRDefault="00D872A4" w:rsidP="00546CB1">
      <w:pPr>
        <w:pStyle w:val="Heading2"/>
      </w:pPr>
      <w:bookmarkStart w:id="5" w:name="_Toc193622022"/>
      <w:r w:rsidRPr="00D872A4">
        <w:lastRenderedPageBreak/>
        <w:t>2.2 Data Flow</w:t>
      </w:r>
      <w:bookmarkEnd w:id="5"/>
    </w:p>
    <w:p w14:paraId="737A7132" w14:textId="77777777" w:rsidR="00D872A4" w:rsidRPr="00D872A4" w:rsidRDefault="00D872A4" w:rsidP="00D872A4">
      <w:pPr>
        <w:numPr>
          <w:ilvl w:val="0"/>
          <w:numId w:val="3"/>
        </w:numPr>
      </w:pPr>
      <w:r w:rsidRPr="00D872A4">
        <w:t xml:space="preserve">A user runs </w:t>
      </w:r>
      <w:r w:rsidRPr="00B5796E">
        <w:rPr>
          <w:rFonts w:ascii="Courier New" w:hAnsi="Courier New" w:cs="Courier New"/>
        </w:rPr>
        <w:t>SELECT get_weather('San Diego');</w:t>
      </w:r>
      <w:r w:rsidRPr="00D872A4">
        <w:t xml:space="preserve"> in Snowflake.</w:t>
      </w:r>
    </w:p>
    <w:p w14:paraId="3B559063" w14:textId="77777777" w:rsidR="00D872A4" w:rsidRPr="00D872A4" w:rsidRDefault="00D872A4" w:rsidP="00D872A4">
      <w:pPr>
        <w:numPr>
          <w:ilvl w:val="0"/>
          <w:numId w:val="3"/>
        </w:numPr>
      </w:pPr>
      <w:r w:rsidRPr="00D872A4">
        <w:t>Snowflake calls the External Function linked to AWS API Gateway.</w:t>
      </w:r>
    </w:p>
    <w:p w14:paraId="5C90FE4E" w14:textId="77777777" w:rsidR="00D872A4" w:rsidRPr="00D872A4" w:rsidRDefault="00D872A4" w:rsidP="00D872A4">
      <w:pPr>
        <w:numPr>
          <w:ilvl w:val="0"/>
          <w:numId w:val="3"/>
        </w:numPr>
      </w:pPr>
      <w:r w:rsidRPr="00D872A4">
        <w:t>API Gateway forwards the request to AWS Lambda.</w:t>
      </w:r>
    </w:p>
    <w:p w14:paraId="4178D618" w14:textId="77777777" w:rsidR="00D872A4" w:rsidRPr="00D872A4" w:rsidRDefault="00D872A4" w:rsidP="00D872A4">
      <w:pPr>
        <w:numPr>
          <w:ilvl w:val="0"/>
          <w:numId w:val="3"/>
        </w:numPr>
      </w:pPr>
      <w:r w:rsidRPr="00D872A4">
        <w:t>Lambda fetches weather data from OpenWeatherMap.</w:t>
      </w:r>
    </w:p>
    <w:p w14:paraId="53BA35CD" w14:textId="77777777" w:rsidR="00D872A4" w:rsidRPr="00D872A4" w:rsidRDefault="00D872A4" w:rsidP="00D872A4">
      <w:pPr>
        <w:numPr>
          <w:ilvl w:val="0"/>
          <w:numId w:val="3"/>
        </w:numPr>
      </w:pPr>
      <w:r w:rsidRPr="00D872A4">
        <w:t>OpenWeatherMap responds with weather data.</w:t>
      </w:r>
    </w:p>
    <w:p w14:paraId="29AEE692" w14:textId="77777777" w:rsidR="00D872A4" w:rsidRDefault="00D872A4" w:rsidP="00D872A4">
      <w:pPr>
        <w:numPr>
          <w:ilvl w:val="0"/>
          <w:numId w:val="3"/>
        </w:numPr>
      </w:pPr>
      <w:r w:rsidRPr="00D872A4">
        <w:t>Snowflake returns the API response to the user.</w:t>
      </w:r>
    </w:p>
    <w:p w14:paraId="4E4CBB42" w14:textId="77777777" w:rsidR="00B04820" w:rsidRPr="00D872A4" w:rsidRDefault="00B04820" w:rsidP="00B04820">
      <w:pPr>
        <w:ind w:left="360"/>
      </w:pPr>
    </w:p>
    <w:p w14:paraId="35D03480" w14:textId="77777777" w:rsidR="00D872A4" w:rsidRDefault="00D872A4" w:rsidP="00546CB1">
      <w:pPr>
        <w:pStyle w:val="Heading1"/>
      </w:pPr>
      <w:bookmarkStart w:id="6" w:name="_Toc193622023"/>
      <w:r w:rsidRPr="00D872A4">
        <w:t>3. Implementation Details</w:t>
      </w:r>
      <w:bookmarkEnd w:id="6"/>
    </w:p>
    <w:p w14:paraId="4521A504" w14:textId="77777777" w:rsidR="00B04820" w:rsidRPr="00B04820" w:rsidRDefault="00B04820" w:rsidP="00B04820"/>
    <w:p w14:paraId="0F7AD497" w14:textId="77777777" w:rsidR="00D872A4" w:rsidRPr="00D872A4" w:rsidRDefault="00D872A4" w:rsidP="00546CB1">
      <w:pPr>
        <w:pStyle w:val="Heading2"/>
      </w:pPr>
      <w:bookmarkStart w:id="7" w:name="_Toc193622024"/>
      <w:r w:rsidRPr="00D872A4">
        <w:t>3.1 AWS API Gateway Setup</w:t>
      </w:r>
      <w:bookmarkEnd w:id="7"/>
    </w:p>
    <w:p w14:paraId="763A6045" w14:textId="77777777" w:rsidR="00D872A4" w:rsidRPr="00D872A4" w:rsidRDefault="00D872A4" w:rsidP="00D872A4">
      <w:pPr>
        <w:numPr>
          <w:ilvl w:val="0"/>
          <w:numId w:val="4"/>
        </w:numPr>
      </w:pPr>
      <w:r w:rsidRPr="00D872A4">
        <w:t xml:space="preserve">Deploys a </w:t>
      </w:r>
      <w:r w:rsidRPr="00D872A4">
        <w:rPr>
          <w:b/>
          <w:bCs/>
        </w:rPr>
        <w:t>REST API Gateway</w:t>
      </w:r>
      <w:r w:rsidRPr="00D872A4">
        <w:t xml:space="preserve"> named openweather_api.</w:t>
      </w:r>
    </w:p>
    <w:p w14:paraId="388C38D8" w14:textId="77777777" w:rsidR="00D872A4" w:rsidRPr="00D872A4" w:rsidRDefault="00D872A4" w:rsidP="00D872A4">
      <w:pPr>
        <w:numPr>
          <w:ilvl w:val="0"/>
          <w:numId w:val="4"/>
        </w:numPr>
      </w:pPr>
      <w:r w:rsidRPr="00D872A4">
        <w:t xml:space="preserve">Defines </w:t>
      </w:r>
      <w:r w:rsidRPr="00B5796E">
        <w:rPr>
          <w:rFonts w:ascii="Courier New" w:hAnsi="Courier New" w:cs="Courier New"/>
        </w:rPr>
        <w:t>/weather</w:t>
      </w:r>
      <w:r w:rsidRPr="00D872A4">
        <w:t xml:space="preserve"> as an endpoint supporting GET and POST requests.</w:t>
      </w:r>
    </w:p>
    <w:p w14:paraId="766D8105" w14:textId="77777777" w:rsidR="00D872A4" w:rsidRPr="00D872A4" w:rsidRDefault="00D872A4" w:rsidP="00D872A4">
      <w:pPr>
        <w:numPr>
          <w:ilvl w:val="0"/>
          <w:numId w:val="4"/>
        </w:numPr>
      </w:pPr>
      <w:r w:rsidRPr="00D872A4">
        <w:t xml:space="preserve">Integrates API Gateway with AWS Lambda using </w:t>
      </w:r>
      <w:r w:rsidRPr="00D872A4">
        <w:rPr>
          <w:b/>
          <w:bCs/>
        </w:rPr>
        <w:t>AWS_PROXY</w:t>
      </w:r>
      <w:r w:rsidRPr="00D872A4">
        <w:t xml:space="preserve"> mode.</w:t>
      </w:r>
    </w:p>
    <w:p w14:paraId="61FB92C0" w14:textId="77777777" w:rsidR="00D872A4" w:rsidRPr="00D872A4" w:rsidRDefault="00D872A4" w:rsidP="00D872A4">
      <w:pPr>
        <w:numPr>
          <w:ilvl w:val="0"/>
          <w:numId w:val="4"/>
        </w:numPr>
      </w:pPr>
      <w:r w:rsidRPr="00D872A4">
        <w:t>Deploys the API Gateway in the prod stage.</w:t>
      </w:r>
    </w:p>
    <w:p w14:paraId="0B39CC5C" w14:textId="77777777" w:rsidR="00D872A4" w:rsidRDefault="00D872A4" w:rsidP="00D872A4">
      <w:pPr>
        <w:numPr>
          <w:ilvl w:val="0"/>
          <w:numId w:val="4"/>
        </w:numPr>
      </w:pPr>
      <w:r w:rsidRPr="00D872A4">
        <w:t>Grants API Gateway permission to invoke Lambda.</w:t>
      </w:r>
    </w:p>
    <w:p w14:paraId="28DAD0D0" w14:textId="77777777" w:rsidR="00B04820" w:rsidRPr="00D872A4" w:rsidRDefault="00B04820" w:rsidP="00B04820">
      <w:pPr>
        <w:ind w:left="360"/>
      </w:pPr>
    </w:p>
    <w:p w14:paraId="43619B85" w14:textId="77777777" w:rsidR="00D872A4" w:rsidRPr="00D872A4" w:rsidRDefault="00D872A4" w:rsidP="00546CB1">
      <w:pPr>
        <w:pStyle w:val="Heading2"/>
      </w:pPr>
      <w:bookmarkStart w:id="8" w:name="_Toc193622025"/>
      <w:r w:rsidRPr="00D872A4">
        <w:t>3.2 AWS Lambda Function</w:t>
      </w:r>
      <w:bookmarkEnd w:id="8"/>
    </w:p>
    <w:p w14:paraId="12981CB4" w14:textId="77777777" w:rsidR="00D872A4" w:rsidRPr="00D872A4" w:rsidRDefault="00D872A4" w:rsidP="00D872A4">
      <w:pPr>
        <w:numPr>
          <w:ilvl w:val="0"/>
          <w:numId w:val="5"/>
        </w:numPr>
      </w:pPr>
      <w:r w:rsidRPr="00D872A4">
        <w:t>The Lambda function (openweather_lambda) is deployed using Python 3.11.</w:t>
      </w:r>
    </w:p>
    <w:p w14:paraId="7091E1A1" w14:textId="77777777" w:rsidR="00D872A4" w:rsidRPr="00D872A4" w:rsidRDefault="00D872A4" w:rsidP="00D872A4">
      <w:pPr>
        <w:numPr>
          <w:ilvl w:val="0"/>
          <w:numId w:val="5"/>
        </w:numPr>
      </w:pPr>
      <w:r w:rsidRPr="00D872A4">
        <w:t>It processes requests from API Gateway and fetches weather data using the OpenWeatherMap API.</w:t>
      </w:r>
    </w:p>
    <w:p w14:paraId="2789DF31" w14:textId="77777777" w:rsidR="00D872A4" w:rsidRPr="00D872A4" w:rsidRDefault="00D872A4" w:rsidP="00D872A4">
      <w:pPr>
        <w:numPr>
          <w:ilvl w:val="0"/>
          <w:numId w:val="5"/>
        </w:numPr>
      </w:pPr>
      <w:r w:rsidRPr="00D872A4">
        <w:t>Uses an environment variable for the OpenWeatherMap API key.</w:t>
      </w:r>
    </w:p>
    <w:p w14:paraId="6F441E75" w14:textId="77777777" w:rsidR="00D872A4" w:rsidRDefault="00D872A4" w:rsidP="00D872A4">
      <w:pPr>
        <w:numPr>
          <w:ilvl w:val="0"/>
          <w:numId w:val="5"/>
        </w:numPr>
      </w:pPr>
      <w:r w:rsidRPr="00D872A4">
        <w:t>Returns formatted weather data, including city name, temperature, weather description, and wind speed.</w:t>
      </w:r>
    </w:p>
    <w:p w14:paraId="58004B75" w14:textId="77777777" w:rsidR="00B04820" w:rsidRPr="00D872A4" w:rsidRDefault="00B04820" w:rsidP="00B04820">
      <w:pPr>
        <w:ind w:left="360"/>
      </w:pPr>
    </w:p>
    <w:p w14:paraId="23516F88" w14:textId="77777777" w:rsidR="00D872A4" w:rsidRPr="00D872A4" w:rsidRDefault="00D872A4" w:rsidP="00546CB1">
      <w:pPr>
        <w:pStyle w:val="Heading2"/>
      </w:pPr>
      <w:bookmarkStart w:id="9" w:name="_Toc193622026"/>
      <w:r w:rsidRPr="00D872A4">
        <w:lastRenderedPageBreak/>
        <w:t>3.3 IAM Role &amp; Policy</w:t>
      </w:r>
      <w:bookmarkEnd w:id="9"/>
    </w:p>
    <w:p w14:paraId="06308628" w14:textId="77777777" w:rsidR="00D872A4" w:rsidRPr="00D872A4" w:rsidRDefault="00D872A4" w:rsidP="00D872A4">
      <w:pPr>
        <w:numPr>
          <w:ilvl w:val="0"/>
          <w:numId w:val="6"/>
        </w:numPr>
      </w:pPr>
      <w:r w:rsidRPr="00D872A4">
        <w:rPr>
          <w:b/>
          <w:bCs/>
        </w:rPr>
        <w:t>IAM Role for Lambda</w:t>
      </w:r>
      <w:r w:rsidRPr="00D872A4">
        <w:t>: Grants basic execution permissions for CloudWatch logging.</w:t>
      </w:r>
    </w:p>
    <w:p w14:paraId="0E976687" w14:textId="77777777" w:rsidR="00D872A4" w:rsidRPr="00D872A4" w:rsidRDefault="00D872A4" w:rsidP="00D872A4">
      <w:pPr>
        <w:numPr>
          <w:ilvl w:val="0"/>
          <w:numId w:val="6"/>
        </w:numPr>
      </w:pPr>
      <w:r w:rsidRPr="00D872A4">
        <w:rPr>
          <w:b/>
          <w:bCs/>
        </w:rPr>
        <w:t>IAM Role for Snowflake</w:t>
      </w:r>
      <w:r w:rsidRPr="00D872A4">
        <w:t>: Allows Snowflake to invoke API Gateway securely.</w:t>
      </w:r>
    </w:p>
    <w:p w14:paraId="61451325" w14:textId="77777777" w:rsidR="00D872A4" w:rsidRPr="00D872A4" w:rsidRDefault="00D872A4" w:rsidP="00D872A4">
      <w:pPr>
        <w:numPr>
          <w:ilvl w:val="0"/>
          <w:numId w:val="6"/>
        </w:numPr>
      </w:pPr>
      <w:r w:rsidRPr="00D872A4">
        <w:rPr>
          <w:b/>
          <w:bCs/>
        </w:rPr>
        <w:t>IAM Role for CloudWatch Logs</w:t>
      </w:r>
      <w:r w:rsidRPr="00D872A4">
        <w:t>: Enables API Gateway logging.</w:t>
      </w:r>
    </w:p>
    <w:p w14:paraId="31FC64EF" w14:textId="77777777" w:rsidR="00D872A4" w:rsidRPr="00D872A4" w:rsidRDefault="00D872A4" w:rsidP="00D872A4">
      <w:pPr>
        <w:numPr>
          <w:ilvl w:val="0"/>
          <w:numId w:val="6"/>
        </w:numPr>
      </w:pPr>
      <w:r w:rsidRPr="00D872A4">
        <w:rPr>
          <w:b/>
          <w:bCs/>
        </w:rPr>
        <w:t>IAM Policy Attachments</w:t>
      </w:r>
      <w:r w:rsidRPr="00D872A4">
        <w:t>:</w:t>
      </w:r>
    </w:p>
    <w:p w14:paraId="3AB8ED48" w14:textId="77777777" w:rsidR="00D872A4" w:rsidRPr="00D872A4" w:rsidRDefault="00D872A4" w:rsidP="00D872A4">
      <w:pPr>
        <w:numPr>
          <w:ilvl w:val="1"/>
          <w:numId w:val="6"/>
        </w:numPr>
      </w:pPr>
      <w:r w:rsidRPr="00D872A4">
        <w:t xml:space="preserve">Lambda has an </w:t>
      </w:r>
      <w:r w:rsidRPr="00B5796E">
        <w:rPr>
          <w:rFonts w:ascii="Courier New" w:hAnsi="Courier New" w:cs="Courier New"/>
          <w:b/>
          <w:bCs/>
        </w:rPr>
        <w:t>AWSLambdaBasicExecutionRole</w:t>
      </w:r>
      <w:r w:rsidRPr="00D872A4">
        <w:t>.</w:t>
      </w:r>
    </w:p>
    <w:p w14:paraId="6373AF6E" w14:textId="77777777" w:rsidR="00D872A4" w:rsidRPr="00D872A4" w:rsidRDefault="00D872A4" w:rsidP="00D872A4">
      <w:pPr>
        <w:numPr>
          <w:ilvl w:val="1"/>
          <w:numId w:val="6"/>
        </w:numPr>
      </w:pPr>
      <w:r w:rsidRPr="00D872A4">
        <w:t xml:space="preserve">Snowflake has </w:t>
      </w:r>
      <w:r w:rsidRPr="00B5796E">
        <w:rPr>
          <w:rFonts w:ascii="Courier New" w:hAnsi="Courier New" w:cs="Courier New"/>
        </w:rPr>
        <w:t>execute-api:Invoke</w:t>
      </w:r>
      <w:r w:rsidRPr="00D872A4">
        <w:t xml:space="preserve"> permissions for API Gateway.</w:t>
      </w:r>
    </w:p>
    <w:p w14:paraId="681E0BB7" w14:textId="77777777" w:rsidR="00D872A4" w:rsidRDefault="00D872A4" w:rsidP="00D872A4">
      <w:pPr>
        <w:numPr>
          <w:ilvl w:val="1"/>
          <w:numId w:val="6"/>
        </w:numPr>
      </w:pPr>
      <w:r w:rsidRPr="00D872A4">
        <w:t>API Gateway can push logs to CloudWatch.</w:t>
      </w:r>
    </w:p>
    <w:p w14:paraId="6A20B12B" w14:textId="77777777" w:rsidR="00B04820" w:rsidRPr="00D872A4" w:rsidRDefault="00B04820" w:rsidP="00B04820"/>
    <w:p w14:paraId="63B455E0" w14:textId="77777777" w:rsidR="00D872A4" w:rsidRPr="00D872A4" w:rsidRDefault="00D872A4" w:rsidP="00546CB1">
      <w:pPr>
        <w:pStyle w:val="Heading2"/>
      </w:pPr>
      <w:bookmarkStart w:id="10" w:name="_Toc193622027"/>
      <w:r w:rsidRPr="00D872A4">
        <w:t>3.4 Terraform Deployment</w:t>
      </w:r>
      <w:bookmarkEnd w:id="10"/>
    </w:p>
    <w:p w14:paraId="184F6FE2" w14:textId="77777777" w:rsidR="00D872A4" w:rsidRPr="00D872A4" w:rsidRDefault="00D872A4" w:rsidP="00D872A4">
      <w:pPr>
        <w:numPr>
          <w:ilvl w:val="0"/>
          <w:numId w:val="7"/>
        </w:numPr>
      </w:pPr>
      <w:r w:rsidRPr="00D872A4">
        <w:rPr>
          <w:b/>
          <w:bCs/>
        </w:rPr>
        <w:t>Provider Configuration</w:t>
      </w:r>
      <w:r w:rsidRPr="00D872A4">
        <w:t>: AWS resources are deployed in us-west-1.</w:t>
      </w:r>
    </w:p>
    <w:p w14:paraId="3A83EE18" w14:textId="77777777" w:rsidR="00D872A4" w:rsidRPr="00D872A4" w:rsidRDefault="00D872A4" w:rsidP="00D872A4">
      <w:pPr>
        <w:numPr>
          <w:ilvl w:val="0"/>
          <w:numId w:val="7"/>
        </w:numPr>
      </w:pPr>
      <w:r w:rsidRPr="00D872A4">
        <w:rPr>
          <w:b/>
          <w:bCs/>
        </w:rPr>
        <w:t>Variables</w:t>
      </w:r>
      <w:r w:rsidRPr="00D872A4">
        <w:t>: Terraform uses variable-based configuration for flexibility.</w:t>
      </w:r>
    </w:p>
    <w:p w14:paraId="7251E303" w14:textId="77777777" w:rsidR="00D872A4" w:rsidRPr="00D872A4" w:rsidRDefault="00D872A4" w:rsidP="00D872A4">
      <w:pPr>
        <w:numPr>
          <w:ilvl w:val="0"/>
          <w:numId w:val="7"/>
        </w:numPr>
      </w:pPr>
      <w:r w:rsidRPr="00D872A4">
        <w:rPr>
          <w:b/>
          <w:bCs/>
        </w:rPr>
        <w:t>Resources Created</w:t>
      </w:r>
      <w:r w:rsidRPr="00D872A4">
        <w:t>:</w:t>
      </w:r>
    </w:p>
    <w:p w14:paraId="4A7ED131" w14:textId="77777777" w:rsidR="00D872A4" w:rsidRPr="00D872A4" w:rsidRDefault="00D872A4" w:rsidP="00D872A4">
      <w:pPr>
        <w:numPr>
          <w:ilvl w:val="1"/>
          <w:numId w:val="7"/>
        </w:numPr>
      </w:pPr>
      <w:r w:rsidRPr="00D872A4">
        <w:t>API Gateway</w:t>
      </w:r>
    </w:p>
    <w:p w14:paraId="7E2C1C3D" w14:textId="77777777" w:rsidR="00D872A4" w:rsidRPr="00D872A4" w:rsidRDefault="00D872A4" w:rsidP="00D872A4">
      <w:pPr>
        <w:numPr>
          <w:ilvl w:val="1"/>
          <w:numId w:val="7"/>
        </w:numPr>
      </w:pPr>
      <w:r w:rsidRPr="00D872A4">
        <w:t>Lambda Function</w:t>
      </w:r>
    </w:p>
    <w:p w14:paraId="7D444F63" w14:textId="77777777" w:rsidR="00D872A4" w:rsidRPr="00D872A4" w:rsidRDefault="00D872A4" w:rsidP="00D872A4">
      <w:pPr>
        <w:numPr>
          <w:ilvl w:val="1"/>
          <w:numId w:val="7"/>
        </w:numPr>
      </w:pPr>
      <w:r w:rsidRPr="00D872A4">
        <w:t>IAM Roles &amp; Policies</w:t>
      </w:r>
    </w:p>
    <w:p w14:paraId="40A6734A" w14:textId="77777777" w:rsidR="00D872A4" w:rsidRPr="00D872A4" w:rsidRDefault="00D872A4" w:rsidP="00D872A4">
      <w:pPr>
        <w:numPr>
          <w:ilvl w:val="1"/>
          <w:numId w:val="7"/>
        </w:numPr>
      </w:pPr>
      <w:r w:rsidRPr="00D872A4">
        <w:t>CloudWatch Logging</w:t>
      </w:r>
    </w:p>
    <w:p w14:paraId="4CA1AE21" w14:textId="77777777" w:rsidR="00D872A4" w:rsidRPr="00D872A4" w:rsidRDefault="00D872A4" w:rsidP="00D872A4">
      <w:pPr>
        <w:numPr>
          <w:ilvl w:val="0"/>
          <w:numId w:val="7"/>
        </w:numPr>
      </w:pPr>
      <w:r w:rsidRPr="00D872A4">
        <w:rPr>
          <w:b/>
          <w:bCs/>
        </w:rPr>
        <w:t>Outputs</w:t>
      </w:r>
      <w:r w:rsidRPr="00D872A4">
        <w:t>:</w:t>
      </w:r>
    </w:p>
    <w:p w14:paraId="71A2166E" w14:textId="77777777" w:rsidR="00D872A4" w:rsidRPr="00D872A4" w:rsidRDefault="00D872A4" w:rsidP="00D872A4">
      <w:pPr>
        <w:numPr>
          <w:ilvl w:val="1"/>
          <w:numId w:val="7"/>
        </w:numPr>
      </w:pPr>
      <w:r w:rsidRPr="00D872A4">
        <w:t>API Gateway Invoke URL</w:t>
      </w:r>
    </w:p>
    <w:p w14:paraId="7243701F" w14:textId="77777777" w:rsidR="00D872A4" w:rsidRPr="00D872A4" w:rsidRDefault="00D872A4" w:rsidP="00D872A4">
      <w:pPr>
        <w:numPr>
          <w:ilvl w:val="1"/>
          <w:numId w:val="7"/>
        </w:numPr>
      </w:pPr>
      <w:r w:rsidRPr="00D872A4">
        <w:t>Snowflake IAM Role ARN</w:t>
      </w:r>
    </w:p>
    <w:p w14:paraId="20314056" w14:textId="77777777" w:rsidR="00D872A4" w:rsidRDefault="00D872A4" w:rsidP="00D872A4">
      <w:pPr>
        <w:numPr>
          <w:ilvl w:val="1"/>
          <w:numId w:val="7"/>
        </w:numPr>
      </w:pPr>
      <w:r w:rsidRPr="00D872A4">
        <w:t>CloudWatch IAM Role ARN</w:t>
      </w:r>
    </w:p>
    <w:p w14:paraId="6DE984FA" w14:textId="77777777" w:rsidR="00B04820" w:rsidRPr="00D872A4" w:rsidRDefault="00B04820" w:rsidP="00B04820"/>
    <w:p w14:paraId="32B48BB8" w14:textId="77777777" w:rsidR="00B04820" w:rsidRDefault="00B04820">
      <w:pPr>
        <w:rPr>
          <w:rFonts w:asciiTheme="majorHAnsi" w:eastAsiaTheme="majorEastAsia" w:hAnsiTheme="majorHAnsi" w:cstheme="majorBidi"/>
          <w:color w:val="2F5496" w:themeColor="accent1" w:themeShade="BF"/>
          <w:sz w:val="32"/>
          <w:szCs w:val="32"/>
        </w:rPr>
      </w:pPr>
      <w:bookmarkStart w:id="11" w:name="_Toc193622028"/>
      <w:r>
        <w:br w:type="page"/>
      </w:r>
    </w:p>
    <w:p w14:paraId="1C7DEC73" w14:textId="0C04E43C" w:rsidR="00D872A4" w:rsidRPr="00D872A4" w:rsidRDefault="00D872A4" w:rsidP="00546CB1">
      <w:pPr>
        <w:pStyle w:val="Heading2"/>
      </w:pPr>
      <w:r w:rsidRPr="00D872A4">
        <w:lastRenderedPageBreak/>
        <w:t>3.5 Snowflake SQL Configuration</w:t>
      </w:r>
      <w:bookmarkEnd w:id="11"/>
    </w:p>
    <w:p w14:paraId="6488E4A4" w14:textId="77777777" w:rsidR="00B5796E" w:rsidRDefault="00B5796E" w:rsidP="00D872A4">
      <w:pPr>
        <w:rPr>
          <w:b/>
          <w:bCs/>
        </w:rPr>
      </w:pPr>
    </w:p>
    <w:p w14:paraId="25E4BD03" w14:textId="668702F2" w:rsidR="00D872A4" w:rsidRPr="00D872A4" w:rsidRDefault="00D872A4" w:rsidP="00D872A4">
      <w:pPr>
        <w:rPr>
          <w:b/>
          <w:bCs/>
        </w:rPr>
      </w:pPr>
      <w:r w:rsidRPr="00D872A4">
        <w:rPr>
          <w:b/>
          <w:bCs/>
        </w:rPr>
        <w:t>Create API Integration</w:t>
      </w:r>
    </w:p>
    <w:p w14:paraId="0F8A49D7" w14:textId="77777777" w:rsidR="002A291A" w:rsidRDefault="002A291A" w:rsidP="00D872A4">
      <w:pPr>
        <w:rPr>
          <w:b/>
          <w:bCs/>
        </w:rPr>
      </w:pPr>
      <w:r w:rsidRPr="002A291A">
        <w:rPr>
          <w:noProof/>
        </w:rPr>
        <w:drawing>
          <wp:inline distT="0" distB="0" distL="0" distR="0" wp14:anchorId="708C64B2" wp14:editId="744085CB">
            <wp:extent cx="5943600" cy="1023620"/>
            <wp:effectExtent l="0" t="0" r="0" b="5080"/>
            <wp:docPr id="86882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27527" name=""/>
                    <pic:cNvPicPr/>
                  </pic:nvPicPr>
                  <pic:blipFill>
                    <a:blip r:embed="rId6"/>
                    <a:stretch>
                      <a:fillRect/>
                    </a:stretch>
                  </pic:blipFill>
                  <pic:spPr>
                    <a:xfrm>
                      <a:off x="0" y="0"/>
                      <a:ext cx="5943600" cy="1023620"/>
                    </a:xfrm>
                    <a:prstGeom prst="rect">
                      <a:avLst/>
                    </a:prstGeom>
                  </pic:spPr>
                </pic:pic>
              </a:graphicData>
            </a:graphic>
          </wp:inline>
        </w:drawing>
      </w:r>
    </w:p>
    <w:p w14:paraId="44D7716F" w14:textId="77777777" w:rsidR="00B04820" w:rsidRDefault="00B04820" w:rsidP="00D872A4">
      <w:pPr>
        <w:rPr>
          <w:b/>
          <w:bCs/>
        </w:rPr>
      </w:pPr>
    </w:p>
    <w:p w14:paraId="0D8E5F84" w14:textId="6A59BBE6" w:rsidR="00D872A4" w:rsidRPr="00D872A4" w:rsidRDefault="00D872A4" w:rsidP="00D872A4">
      <w:pPr>
        <w:rPr>
          <w:b/>
          <w:bCs/>
        </w:rPr>
      </w:pPr>
      <w:r w:rsidRPr="00D872A4">
        <w:rPr>
          <w:b/>
          <w:bCs/>
        </w:rPr>
        <w:t>Pull properties for IAM Snowflake role</w:t>
      </w:r>
    </w:p>
    <w:p w14:paraId="1B080BE8" w14:textId="77777777" w:rsidR="002A291A" w:rsidRDefault="002A291A" w:rsidP="00D872A4">
      <w:pPr>
        <w:rPr>
          <w:b/>
          <w:bCs/>
        </w:rPr>
      </w:pPr>
      <w:r w:rsidRPr="002A291A">
        <w:rPr>
          <w:noProof/>
        </w:rPr>
        <w:drawing>
          <wp:inline distT="0" distB="0" distL="0" distR="0" wp14:anchorId="0E2161E6" wp14:editId="31B5620A">
            <wp:extent cx="5382376" cy="390580"/>
            <wp:effectExtent l="0" t="0" r="0" b="9525"/>
            <wp:docPr id="99252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29808" name=""/>
                    <pic:cNvPicPr/>
                  </pic:nvPicPr>
                  <pic:blipFill>
                    <a:blip r:embed="rId7"/>
                    <a:stretch>
                      <a:fillRect/>
                    </a:stretch>
                  </pic:blipFill>
                  <pic:spPr>
                    <a:xfrm>
                      <a:off x="0" y="0"/>
                      <a:ext cx="5382376" cy="390580"/>
                    </a:xfrm>
                    <a:prstGeom prst="rect">
                      <a:avLst/>
                    </a:prstGeom>
                  </pic:spPr>
                </pic:pic>
              </a:graphicData>
            </a:graphic>
          </wp:inline>
        </w:drawing>
      </w:r>
    </w:p>
    <w:p w14:paraId="1C328395" w14:textId="77777777" w:rsidR="00B61D67" w:rsidRDefault="00B61D67" w:rsidP="00D872A4">
      <w:pPr>
        <w:rPr>
          <w:b/>
          <w:bCs/>
        </w:rPr>
      </w:pPr>
      <w:r w:rsidRPr="00B61D67">
        <w:rPr>
          <w:b/>
          <w:bCs/>
          <w:noProof/>
        </w:rPr>
        <w:drawing>
          <wp:inline distT="0" distB="0" distL="0" distR="0" wp14:anchorId="64360FCD" wp14:editId="179DCE45">
            <wp:extent cx="5943600" cy="2009775"/>
            <wp:effectExtent l="0" t="0" r="0" b="9525"/>
            <wp:docPr id="176773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34043" name=""/>
                    <pic:cNvPicPr/>
                  </pic:nvPicPr>
                  <pic:blipFill>
                    <a:blip r:embed="rId8"/>
                    <a:stretch>
                      <a:fillRect/>
                    </a:stretch>
                  </pic:blipFill>
                  <pic:spPr>
                    <a:xfrm>
                      <a:off x="0" y="0"/>
                      <a:ext cx="5943600" cy="2009775"/>
                    </a:xfrm>
                    <a:prstGeom prst="rect">
                      <a:avLst/>
                    </a:prstGeom>
                  </pic:spPr>
                </pic:pic>
              </a:graphicData>
            </a:graphic>
          </wp:inline>
        </w:drawing>
      </w:r>
    </w:p>
    <w:p w14:paraId="5A1B7A5E" w14:textId="77777777" w:rsidR="00B61D67" w:rsidRDefault="00B61D67" w:rsidP="00D872A4">
      <w:pPr>
        <w:rPr>
          <w:b/>
          <w:bCs/>
        </w:rPr>
      </w:pPr>
    </w:p>
    <w:p w14:paraId="6C7BD815" w14:textId="58EEBED3" w:rsidR="00D872A4" w:rsidRPr="00D872A4" w:rsidRDefault="00D872A4" w:rsidP="00D872A4">
      <w:pPr>
        <w:rPr>
          <w:b/>
          <w:bCs/>
        </w:rPr>
      </w:pPr>
      <w:r w:rsidRPr="00D872A4">
        <w:rPr>
          <w:b/>
          <w:bCs/>
        </w:rPr>
        <w:t>Create External Function</w:t>
      </w:r>
    </w:p>
    <w:p w14:paraId="305B05D5" w14:textId="77777777" w:rsidR="00B61D67" w:rsidRDefault="00B61D67" w:rsidP="00D872A4">
      <w:pPr>
        <w:rPr>
          <w:b/>
          <w:bCs/>
        </w:rPr>
      </w:pPr>
      <w:r w:rsidRPr="00B61D67">
        <w:rPr>
          <w:noProof/>
        </w:rPr>
        <w:drawing>
          <wp:inline distT="0" distB="0" distL="0" distR="0" wp14:anchorId="41E30106" wp14:editId="25D74058">
            <wp:extent cx="5943600" cy="1343025"/>
            <wp:effectExtent l="0" t="0" r="0" b="9525"/>
            <wp:docPr id="94763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35764" name=""/>
                    <pic:cNvPicPr/>
                  </pic:nvPicPr>
                  <pic:blipFill>
                    <a:blip r:embed="rId9"/>
                    <a:stretch>
                      <a:fillRect/>
                    </a:stretch>
                  </pic:blipFill>
                  <pic:spPr>
                    <a:xfrm>
                      <a:off x="0" y="0"/>
                      <a:ext cx="5943600" cy="1343025"/>
                    </a:xfrm>
                    <a:prstGeom prst="rect">
                      <a:avLst/>
                    </a:prstGeom>
                  </pic:spPr>
                </pic:pic>
              </a:graphicData>
            </a:graphic>
          </wp:inline>
        </w:drawing>
      </w:r>
    </w:p>
    <w:p w14:paraId="3D694360" w14:textId="77777777" w:rsidR="00D872A4" w:rsidRDefault="00D872A4" w:rsidP="00546CB1">
      <w:pPr>
        <w:pStyle w:val="Heading1"/>
      </w:pPr>
      <w:bookmarkStart w:id="12" w:name="_Toc193622029"/>
      <w:r w:rsidRPr="00D872A4">
        <w:lastRenderedPageBreak/>
        <w:t>4. Testing &amp; Validation</w:t>
      </w:r>
      <w:bookmarkEnd w:id="12"/>
    </w:p>
    <w:p w14:paraId="4823CD89" w14:textId="77777777" w:rsidR="00B04820" w:rsidRPr="00B04820" w:rsidRDefault="00B04820" w:rsidP="00B04820"/>
    <w:p w14:paraId="0A4A9CA2" w14:textId="77777777" w:rsidR="00D872A4" w:rsidRPr="00D872A4" w:rsidRDefault="00D872A4" w:rsidP="00546CB1">
      <w:pPr>
        <w:pStyle w:val="Heading2"/>
      </w:pPr>
      <w:bookmarkStart w:id="13" w:name="_Toc193622030"/>
      <w:r w:rsidRPr="00D872A4">
        <w:t>4.1 API Gateway Validation</w:t>
      </w:r>
      <w:bookmarkEnd w:id="13"/>
    </w:p>
    <w:p w14:paraId="6B67B5C3" w14:textId="77777777" w:rsidR="00D872A4" w:rsidRDefault="00D872A4" w:rsidP="00D872A4">
      <w:pPr>
        <w:numPr>
          <w:ilvl w:val="0"/>
          <w:numId w:val="8"/>
        </w:numPr>
      </w:pPr>
      <w:r w:rsidRPr="00D872A4">
        <w:t>Call API Gateway endpoint:</w:t>
      </w:r>
    </w:p>
    <w:p w14:paraId="02428973" w14:textId="15025437" w:rsidR="00B61D67" w:rsidRPr="007820CB" w:rsidRDefault="007820CB" w:rsidP="00B61D67">
      <w:pPr>
        <w:rPr>
          <w:rFonts w:ascii="Courier New" w:hAnsi="Courier New" w:cs="Courier New"/>
        </w:rPr>
      </w:pPr>
      <w:r w:rsidRPr="007820CB">
        <w:rPr>
          <w:rFonts w:ascii="Courier New" w:hAnsi="Courier New" w:cs="Courier New"/>
        </w:rPr>
        <w:t>curl -X POST "https://zjtnftxlr0.execute-api.us-west-1.amazonaws.com/prod/weather" -H "Content-Type: application/json" -d '{"city": "San Diego"}'</w:t>
      </w:r>
    </w:p>
    <w:p w14:paraId="29575E4E" w14:textId="11405337" w:rsidR="00D872A4" w:rsidRDefault="00D872A4" w:rsidP="00D872A4">
      <w:pPr>
        <w:numPr>
          <w:ilvl w:val="0"/>
          <w:numId w:val="8"/>
        </w:numPr>
      </w:pPr>
      <w:r w:rsidRPr="00D872A4">
        <w:t>Validate response format and data accuracy.</w:t>
      </w:r>
    </w:p>
    <w:p w14:paraId="6FBDA8BD" w14:textId="77777777" w:rsidR="00B04820" w:rsidRPr="00D872A4" w:rsidRDefault="00B04820" w:rsidP="00B04820">
      <w:pPr>
        <w:ind w:left="360"/>
      </w:pPr>
    </w:p>
    <w:p w14:paraId="17C9A503" w14:textId="77777777" w:rsidR="00D872A4" w:rsidRPr="00D872A4" w:rsidRDefault="00D872A4" w:rsidP="00546CB1">
      <w:pPr>
        <w:pStyle w:val="Heading2"/>
      </w:pPr>
      <w:bookmarkStart w:id="14" w:name="_Toc193622031"/>
      <w:r w:rsidRPr="00D872A4">
        <w:t>4.2 Snowflake Query Validation</w:t>
      </w:r>
      <w:bookmarkEnd w:id="14"/>
    </w:p>
    <w:p w14:paraId="24ED302E" w14:textId="77777777" w:rsidR="00B61D67" w:rsidRDefault="00B61D67" w:rsidP="00B61D67">
      <w:pPr>
        <w:rPr>
          <w:b/>
          <w:bCs/>
        </w:rPr>
      </w:pPr>
      <w:r w:rsidRPr="00D872A4">
        <w:rPr>
          <w:b/>
          <w:bCs/>
        </w:rPr>
        <w:t>Test the function</w:t>
      </w:r>
    </w:p>
    <w:p w14:paraId="2A4FF6F8" w14:textId="739B0E49" w:rsidR="00B61D67" w:rsidRPr="00D872A4" w:rsidRDefault="00B61D67" w:rsidP="00B61D67">
      <w:pPr>
        <w:numPr>
          <w:ilvl w:val="0"/>
          <w:numId w:val="9"/>
        </w:numPr>
      </w:pPr>
      <w:r w:rsidRPr="00D872A4">
        <w:t>Run test queries</w:t>
      </w:r>
    </w:p>
    <w:p w14:paraId="31077386" w14:textId="77777777" w:rsidR="00B61D67" w:rsidRDefault="00B61D67" w:rsidP="00B61D67">
      <w:r w:rsidRPr="00B61D67">
        <w:rPr>
          <w:noProof/>
        </w:rPr>
        <w:drawing>
          <wp:inline distT="0" distB="0" distL="0" distR="0" wp14:anchorId="6180BF16" wp14:editId="232F9605">
            <wp:extent cx="5591955" cy="428685"/>
            <wp:effectExtent l="0" t="0" r="0" b="9525"/>
            <wp:docPr id="161807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77846" name=""/>
                    <pic:cNvPicPr/>
                  </pic:nvPicPr>
                  <pic:blipFill>
                    <a:blip r:embed="rId10"/>
                    <a:stretch>
                      <a:fillRect/>
                    </a:stretch>
                  </pic:blipFill>
                  <pic:spPr>
                    <a:xfrm>
                      <a:off x="0" y="0"/>
                      <a:ext cx="5591955" cy="428685"/>
                    </a:xfrm>
                    <a:prstGeom prst="rect">
                      <a:avLst/>
                    </a:prstGeom>
                  </pic:spPr>
                </pic:pic>
              </a:graphicData>
            </a:graphic>
          </wp:inline>
        </w:drawing>
      </w:r>
    </w:p>
    <w:p w14:paraId="310C23D6" w14:textId="77777777" w:rsidR="00B61D67" w:rsidRDefault="00B61D67" w:rsidP="00B61D67">
      <w:pPr>
        <w:numPr>
          <w:ilvl w:val="0"/>
          <w:numId w:val="9"/>
        </w:numPr>
      </w:pPr>
      <w:r w:rsidRPr="00D872A4">
        <w:t>Confirm JSON output with temperature, humidity, and weather conditions.</w:t>
      </w:r>
    </w:p>
    <w:p w14:paraId="2E0D6E77" w14:textId="545392DC" w:rsidR="00B04820" w:rsidRPr="00D872A4" w:rsidRDefault="00B04820" w:rsidP="00B04820">
      <w:r w:rsidRPr="00B61D67">
        <w:rPr>
          <w:noProof/>
        </w:rPr>
        <w:drawing>
          <wp:inline distT="0" distB="0" distL="0" distR="0" wp14:anchorId="2535F4A4" wp14:editId="77056992">
            <wp:extent cx="5943600" cy="424815"/>
            <wp:effectExtent l="0" t="0" r="0" b="0"/>
            <wp:docPr id="61183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37615" name=""/>
                    <pic:cNvPicPr/>
                  </pic:nvPicPr>
                  <pic:blipFill>
                    <a:blip r:embed="rId11"/>
                    <a:stretch>
                      <a:fillRect/>
                    </a:stretch>
                  </pic:blipFill>
                  <pic:spPr>
                    <a:xfrm>
                      <a:off x="0" y="0"/>
                      <a:ext cx="5943600" cy="424815"/>
                    </a:xfrm>
                    <a:prstGeom prst="rect">
                      <a:avLst/>
                    </a:prstGeom>
                  </pic:spPr>
                </pic:pic>
              </a:graphicData>
            </a:graphic>
          </wp:inline>
        </w:drawing>
      </w:r>
    </w:p>
    <w:p w14:paraId="17076AFC" w14:textId="77777777" w:rsidR="00B61D67" w:rsidRPr="00D872A4" w:rsidRDefault="00B61D67" w:rsidP="00B61D67">
      <w:pPr>
        <w:rPr>
          <w:b/>
          <w:bCs/>
        </w:rPr>
      </w:pPr>
    </w:p>
    <w:p w14:paraId="455E603F" w14:textId="77777777" w:rsidR="00B61D67" w:rsidRDefault="00B61D67" w:rsidP="00B61D67">
      <w:pPr>
        <w:rPr>
          <w:b/>
          <w:bCs/>
        </w:rPr>
      </w:pPr>
      <w:r w:rsidRPr="00D872A4">
        <w:rPr>
          <w:b/>
          <w:bCs/>
        </w:rPr>
        <w:t>Create CTE to query JSON data</w:t>
      </w:r>
    </w:p>
    <w:p w14:paraId="535917EB" w14:textId="77777777" w:rsidR="00B61D67" w:rsidRDefault="00B61D67" w:rsidP="00B61D67">
      <w:r w:rsidRPr="00B61D67">
        <w:rPr>
          <w:noProof/>
        </w:rPr>
        <w:drawing>
          <wp:inline distT="0" distB="0" distL="0" distR="0" wp14:anchorId="4EA4DF4B" wp14:editId="56F0F387">
            <wp:extent cx="5943600" cy="1697990"/>
            <wp:effectExtent l="0" t="0" r="0" b="0"/>
            <wp:docPr id="197032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28314" name=""/>
                    <pic:cNvPicPr/>
                  </pic:nvPicPr>
                  <pic:blipFill>
                    <a:blip r:embed="rId12"/>
                    <a:stretch>
                      <a:fillRect/>
                    </a:stretch>
                  </pic:blipFill>
                  <pic:spPr>
                    <a:xfrm>
                      <a:off x="0" y="0"/>
                      <a:ext cx="5943600" cy="1697990"/>
                    </a:xfrm>
                    <a:prstGeom prst="rect">
                      <a:avLst/>
                    </a:prstGeom>
                  </pic:spPr>
                </pic:pic>
              </a:graphicData>
            </a:graphic>
          </wp:inline>
        </w:drawing>
      </w:r>
    </w:p>
    <w:p w14:paraId="7FB411A1" w14:textId="77777777" w:rsidR="00B61D67" w:rsidRDefault="00B61D67" w:rsidP="00B61D67"/>
    <w:p w14:paraId="2334779F" w14:textId="1BF7779A" w:rsidR="00B61D67" w:rsidRPr="00D872A4" w:rsidRDefault="00B61D67" w:rsidP="00B61D67">
      <w:r w:rsidRPr="00B61D67">
        <w:rPr>
          <w:noProof/>
        </w:rPr>
        <w:lastRenderedPageBreak/>
        <w:drawing>
          <wp:inline distT="0" distB="0" distL="0" distR="0" wp14:anchorId="4A1C480D" wp14:editId="552C6F7D">
            <wp:extent cx="5943600" cy="432435"/>
            <wp:effectExtent l="0" t="0" r="0" b="5715"/>
            <wp:docPr id="162449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97133" name=""/>
                    <pic:cNvPicPr/>
                  </pic:nvPicPr>
                  <pic:blipFill>
                    <a:blip r:embed="rId13"/>
                    <a:stretch>
                      <a:fillRect/>
                    </a:stretch>
                  </pic:blipFill>
                  <pic:spPr>
                    <a:xfrm>
                      <a:off x="0" y="0"/>
                      <a:ext cx="5943600" cy="432435"/>
                    </a:xfrm>
                    <a:prstGeom prst="rect">
                      <a:avLst/>
                    </a:prstGeom>
                  </pic:spPr>
                </pic:pic>
              </a:graphicData>
            </a:graphic>
          </wp:inline>
        </w:drawing>
      </w:r>
    </w:p>
    <w:p w14:paraId="646F8278" w14:textId="77777777" w:rsidR="00B61D67" w:rsidRDefault="00B61D67" w:rsidP="00B61D67"/>
    <w:p w14:paraId="2A61E475" w14:textId="77777777" w:rsidR="00D872A4" w:rsidRPr="00D872A4" w:rsidRDefault="00D872A4" w:rsidP="00546CB1">
      <w:pPr>
        <w:pStyle w:val="Heading1"/>
      </w:pPr>
      <w:bookmarkStart w:id="15" w:name="_Toc193622032"/>
      <w:r w:rsidRPr="00D872A4">
        <w:t>5. Security &amp; Compliance</w:t>
      </w:r>
      <w:bookmarkEnd w:id="15"/>
    </w:p>
    <w:p w14:paraId="0886299C" w14:textId="77777777" w:rsidR="00D872A4" w:rsidRPr="00D872A4" w:rsidRDefault="00D872A4" w:rsidP="00D872A4">
      <w:pPr>
        <w:numPr>
          <w:ilvl w:val="0"/>
          <w:numId w:val="10"/>
        </w:numPr>
      </w:pPr>
      <w:r w:rsidRPr="00D872A4">
        <w:rPr>
          <w:b/>
          <w:bCs/>
        </w:rPr>
        <w:t>IAM Role Restriction</w:t>
      </w:r>
      <w:r w:rsidRPr="00D872A4">
        <w:t>: Ensures only Snowflake can invoke API Gateway.</w:t>
      </w:r>
    </w:p>
    <w:p w14:paraId="1DF6F5A1" w14:textId="77777777" w:rsidR="00D872A4" w:rsidRPr="00D872A4" w:rsidRDefault="00D872A4" w:rsidP="00D872A4">
      <w:pPr>
        <w:numPr>
          <w:ilvl w:val="0"/>
          <w:numId w:val="10"/>
        </w:numPr>
      </w:pPr>
      <w:r w:rsidRPr="00D872A4">
        <w:rPr>
          <w:b/>
          <w:bCs/>
        </w:rPr>
        <w:t>API Key Management</w:t>
      </w:r>
      <w:r w:rsidRPr="00D872A4">
        <w:t>: OpenWeatherMap API key is stored securely.</w:t>
      </w:r>
    </w:p>
    <w:p w14:paraId="2639DE8F" w14:textId="77777777" w:rsidR="00D872A4" w:rsidRPr="00D872A4" w:rsidRDefault="00D872A4" w:rsidP="00D872A4">
      <w:pPr>
        <w:numPr>
          <w:ilvl w:val="0"/>
          <w:numId w:val="10"/>
        </w:numPr>
      </w:pPr>
      <w:r w:rsidRPr="00D872A4">
        <w:rPr>
          <w:b/>
          <w:bCs/>
        </w:rPr>
        <w:t>Rate Limiting</w:t>
      </w:r>
      <w:r w:rsidRPr="00D872A4">
        <w:t>: Configure OpenWeatherMap limits to avoid excessive usage.</w:t>
      </w:r>
    </w:p>
    <w:p w14:paraId="151BC8DA" w14:textId="77777777" w:rsidR="00D872A4" w:rsidRDefault="00D872A4" w:rsidP="00D872A4">
      <w:pPr>
        <w:numPr>
          <w:ilvl w:val="0"/>
          <w:numId w:val="10"/>
        </w:numPr>
      </w:pPr>
      <w:r w:rsidRPr="00D872A4">
        <w:rPr>
          <w:b/>
          <w:bCs/>
        </w:rPr>
        <w:t>CORS &amp; Authentication</w:t>
      </w:r>
      <w:r w:rsidRPr="00D872A4">
        <w:t>: Restrict API access to authorized sources only.</w:t>
      </w:r>
    </w:p>
    <w:p w14:paraId="192DEC6F" w14:textId="77777777" w:rsidR="00B04820" w:rsidRPr="00D872A4" w:rsidRDefault="00B04820" w:rsidP="00B04820">
      <w:pPr>
        <w:ind w:left="360"/>
      </w:pPr>
    </w:p>
    <w:p w14:paraId="65F50FCF" w14:textId="77777777" w:rsidR="00D872A4" w:rsidRDefault="00D872A4" w:rsidP="00546CB1">
      <w:pPr>
        <w:pStyle w:val="Heading1"/>
      </w:pPr>
      <w:r w:rsidRPr="00D872A4">
        <w:t xml:space="preserve">6. </w:t>
      </w:r>
      <w:bookmarkStart w:id="16" w:name="_Toc193622033"/>
      <w:r w:rsidRPr="00D872A4">
        <w:t>Deployment &amp; Maintenance</w:t>
      </w:r>
      <w:bookmarkEnd w:id="16"/>
    </w:p>
    <w:p w14:paraId="231072EC" w14:textId="77777777" w:rsidR="00B04820" w:rsidRPr="00B04820" w:rsidRDefault="00B04820" w:rsidP="00B04820"/>
    <w:p w14:paraId="056C7662" w14:textId="77777777" w:rsidR="00D872A4" w:rsidRPr="00D872A4" w:rsidRDefault="00D872A4" w:rsidP="00546CB1">
      <w:pPr>
        <w:pStyle w:val="Heading2"/>
      </w:pPr>
      <w:bookmarkStart w:id="17" w:name="_Toc193622034"/>
      <w:r w:rsidRPr="00D872A4">
        <w:t>6.1 Deployment Steps</w:t>
      </w:r>
      <w:bookmarkEnd w:id="17"/>
    </w:p>
    <w:p w14:paraId="2D063C95" w14:textId="77777777" w:rsidR="00D872A4" w:rsidRPr="00D872A4" w:rsidRDefault="00D872A4" w:rsidP="00D872A4">
      <w:pPr>
        <w:numPr>
          <w:ilvl w:val="0"/>
          <w:numId w:val="11"/>
        </w:numPr>
      </w:pPr>
      <w:r w:rsidRPr="00D872A4">
        <w:t>Run terraform apply to provision AWS resources.</w:t>
      </w:r>
    </w:p>
    <w:p w14:paraId="634EF5B2" w14:textId="77777777" w:rsidR="00D872A4" w:rsidRPr="00D872A4" w:rsidRDefault="00D872A4" w:rsidP="00D872A4">
      <w:pPr>
        <w:numPr>
          <w:ilvl w:val="0"/>
          <w:numId w:val="11"/>
        </w:numPr>
      </w:pPr>
      <w:r w:rsidRPr="00D872A4">
        <w:t>Configure Snowflake API Integration and External Function.</w:t>
      </w:r>
    </w:p>
    <w:p w14:paraId="67349823" w14:textId="77777777" w:rsidR="00D872A4" w:rsidRPr="00D872A4" w:rsidRDefault="00D872A4" w:rsidP="00D872A4">
      <w:pPr>
        <w:numPr>
          <w:ilvl w:val="0"/>
          <w:numId w:val="11"/>
        </w:numPr>
      </w:pPr>
      <w:r w:rsidRPr="00D872A4">
        <w:t>Test API Gateway and Snowflake SQL queries.</w:t>
      </w:r>
    </w:p>
    <w:p w14:paraId="67BD54D3" w14:textId="77777777" w:rsidR="00D872A4" w:rsidRDefault="00D872A4" w:rsidP="00D872A4">
      <w:pPr>
        <w:numPr>
          <w:ilvl w:val="0"/>
          <w:numId w:val="11"/>
        </w:numPr>
      </w:pPr>
      <w:r w:rsidRPr="00D872A4">
        <w:t>Deploy additional logging or monitoring if needed.</w:t>
      </w:r>
    </w:p>
    <w:p w14:paraId="7111362D" w14:textId="77777777" w:rsidR="00B04820" w:rsidRPr="00D872A4" w:rsidRDefault="00B04820" w:rsidP="00B04820">
      <w:pPr>
        <w:ind w:left="360"/>
      </w:pPr>
    </w:p>
    <w:p w14:paraId="656C01E2" w14:textId="77777777" w:rsidR="00D872A4" w:rsidRPr="00D872A4" w:rsidRDefault="00D872A4" w:rsidP="00546CB1">
      <w:pPr>
        <w:pStyle w:val="Heading2"/>
      </w:pPr>
      <w:bookmarkStart w:id="18" w:name="_Toc193622035"/>
      <w:r w:rsidRPr="00D872A4">
        <w:t>6.2 Ongoing Maintenance</w:t>
      </w:r>
      <w:bookmarkEnd w:id="18"/>
    </w:p>
    <w:p w14:paraId="7B913621" w14:textId="77777777" w:rsidR="00D872A4" w:rsidRPr="00D872A4" w:rsidRDefault="00D872A4" w:rsidP="00D872A4">
      <w:pPr>
        <w:numPr>
          <w:ilvl w:val="0"/>
          <w:numId w:val="12"/>
        </w:numPr>
      </w:pPr>
      <w:r w:rsidRPr="00D872A4">
        <w:rPr>
          <w:b/>
          <w:bCs/>
        </w:rPr>
        <w:t>Monitor API Usage</w:t>
      </w:r>
      <w:r w:rsidRPr="00D872A4">
        <w:t>: Track API calls and optimize as needed.</w:t>
      </w:r>
    </w:p>
    <w:p w14:paraId="0CD699EF" w14:textId="77777777" w:rsidR="00D872A4" w:rsidRPr="00D872A4" w:rsidRDefault="00D872A4" w:rsidP="00D872A4">
      <w:pPr>
        <w:numPr>
          <w:ilvl w:val="0"/>
          <w:numId w:val="12"/>
        </w:numPr>
      </w:pPr>
      <w:r w:rsidRPr="00D872A4">
        <w:rPr>
          <w:b/>
          <w:bCs/>
        </w:rPr>
        <w:t>Update IAM Policies</w:t>
      </w:r>
      <w:r w:rsidRPr="00D872A4">
        <w:t>: Adjust permissions if new integrations are required.</w:t>
      </w:r>
    </w:p>
    <w:p w14:paraId="1FDC28BD" w14:textId="77777777" w:rsidR="00D872A4" w:rsidRDefault="00D872A4" w:rsidP="00D872A4">
      <w:pPr>
        <w:numPr>
          <w:ilvl w:val="0"/>
          <w:numId w:val="12"/>
        </w:numPr>
      </w:pPr>
      <w:r w:rsidRPr="00D872A4">
        <w:rPr>
          <w:b/>
          <w:bCs/>
        </w:rPr>
        <w:t>Rotate API Keys</w:t>
      </w:r>
      <w:r w:rsidRPr="00D872A4">
        <w:t>: Secure OpenWeatherMap API key and update Snowflake function.</w:t>
      </w:r>
    </w:p>
    <w:p w14:paraId="03A02CC2" w14:textId="77777777" w:rsidR="00B04820" w:rsidRPr="00D872A4" w:rsidRDefault="00B04820" w:rsidP="00B04820">
      <w:pPr>
        <w:ind w:left="360"/>
      </w:pPr>
    </w:p>
    <w:p w14:paraId="2C802469" w14:textId="77777777" w:rsidR="00B04820" w:rsidRDefault="00B04820">
      <w:pPr>
        <w:rPr>
          <w:rFonts w:asciiTheme="majorHAnsi" w:eastAsiaTheme="majorEastAsia" w:hAnsiTheme="majorHAnsi" w:cstheme="majorBidi"/>
          <w:color w:val="2F5496" w:themeColor="accent1" w:themeShade="BF"/>
          <w:sz w:val="40"/>
          <w:szCs w:val="40"/>
        </w:rPr>
      </w:pPr>
      <w:bookmarkStart w:id="19" w:name="_Toc193622036"/>
      <w:r>
        <w:br w:type="page"/>
      </w:r>
    </w:p>
    <w:p w14:paraId="5C139601" w14:textId="220B96BC" w:rsidR="00D872A4" w:rsidRDefault="00D872A4" w:rsidP="00546CB1">
      <w:pPr>
        <w:pStyle w:val="Heading1"/>
      </w:pPr>
      <w:r w:rsidRPr="00D872A4">
        <w:lastRenderedPageBreak/>
        <w:t>7. Conclusion</w:t>
      </w:r>
      <w:bookmarkEnd w:id="19"/>
    </w:p>
    <w:p w14:paraId="192B0280" w14:textId="77777777" w:rsidR="00B04820" w:rsidRPr="00B04820" w:rsidRDefault="00B04820" w:rsidP="00B04820"/>
    <w:p w14:paraId="766E78CE" w14:textId="77777777" w:rsidR="00D872A4" w:rsidRDefault="00D872A4" w:rsidP="00D872A4">
      <w:r w:rsidRPr="00D872A4">
        <w:t>This solution provides a secure, scalable, and efficient method for Snowflake users to access live weather data using SQL queries. The integration of AWS API Gateway ensures smooth and controlled API access, while Terraform enables quick and repeatable deployment.</w:t>
      </w:r>
    </w:p>
    <w:p w14:paraId="06DB20BF" w14:textId="77777777" w:rsidR="00B04820" w:rsidRPr="00D872A4" w:rsidRDefault="00B04820" w:rsidP="00D872A4"/>
    <w:p w14:paraId="071D6BE1" w14:textId="77777777" w:rsidR="00D872A4" w:rsidRPr="00D872A4" w:rsidRDefault="00D872A4" w:rsidP="00B04820">
      <w:pPr>
        <w:pStyle w:val="Heading2"/>
      </w:pPr>
      <w:r w:rsidRPr="00D872A4">
        <w:t>Next Steps</w:t>
      </w:r>
    </w:p>
    <w:p w14:paraId="0EC03FBA" w14:textId="77777777" w:rsidR="00D872A4" w:rsidRPr="00D872A4" w:rsidRDefault="00D872A4" w:rsidP="00D872A4">
      <w:pPr>
        <w:numPr>
          <w:ilvl w:val="0"/>
          <w:numId w:val="13"/>
        </w:numPr>
      </w:pPr>
      <w:r w:rsidRPr="00D872A4">
        <w:t>Deploy Terraform and validate the Snowflake API function.</w:t>
      </w:r>
    </w:p>
    <w:p w14:paraId="005983C3" w14:textId="77777777" w:rsidR="00D872A4" w:rsidRPr="00D872A4" w:rsidRDefault="00D872A4" w:rsidP="00D872A4">
      <w:pPr>
        <w:numPr>
          <w:ilvl w:val="0"/>
          <w:numId w:val="13"/>
        </w:numPr>
      </w:pPr>
      <w:r w:rsidRPr="00D872A4">
        <w:t>Implement additional API integrations for broader datasets.</w:t>
      </w:r>
    </w:p>
    <w:p w14:paraId="0520845E" w14:textId="77777777" w:rsidR="00D872A4" w:rsidRPr="00D872A4" w:rsidRDefault="00D872A4" w:rsidP="00D872A4">
      <w:pPr>
        <w:numPr>
          <w:ilvl w:val="0"/>
          <w:numId w:val="13"/>
        </w:numPr>
      </w:pPr>
      <w:r w:rsidRPr="00D872A4">
        <w:t>Optimize query performance and caching for frequent API calls.</w:t>
      </w:r>
    </w:p>
    <w:p w14:paraId="431F0ED9" w14:textId="77777777" w:rsidR="00787A83" w:rsidRDefault="00787A83"/>
    <w:sectPr w:rsidR="00787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477A"/>
    <w:multiLevelType w:val="multilevel"/>
    <w:tmpl w:val="90C2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459F8"/>
    <w:multiLevelType w:val="multilevel"/>
    <w:tmpl w:val="6EB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36637"/>
    <w:multiLevelType w:val="multilevel"/>
    <w:tmpl w:val="3D7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71625"/>
    <w:multiLevelType w:val="multilevel"/>
    <w:tmpl w:val="9E64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115F4"/>
    <w:multiLevelType w:val="multilevel"/>
    <w:tmpl w:val="C18A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F7621"/>
    <w:multiLevelType w:val="multilevel"/>
    <w:tmpl w:val="5F8E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D228A"/>
    <w:multiLevelType w:val="multilevel"/>
    <w:tmpl w:val="A64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341D8"/>
    <w:multiLevelType w:val="multilevel"/>
    <w:tmpl w:val="86248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B11EB"/>
    <w:multiLevelType w:val="multilevel"/>
    <w:tmpl w:val="4D22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A3D0F"/>
    <w:multiLevelType w:val="multilevel"/>
    <w:tmpl w:val="69D6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63403"/>
    <w:multiLevelType w:val="multilevel"/>
    <w:tmpl w:val="27E2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A584A"/>
    <w:multiLevelType w:val="multilevel"/>
    <w:tmpl w:val="D012E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B5648"/>
    <w:multiLevelType w:val="multilevel"/>
    <w:tmpl w:val="9CA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015172">
    <w:abstractNumId w:val="6"/>
  </w:num>
  <w:num w:numId="2" w16cid:durableId="1114595285">
    <w:abstractNumId w:val="12"/>
  </w:num>
  <w:num w:numId="3" w16cid:durableId="1127577908">
    <w:abstractNumId w:val="4"/>
  </w:num>
  <w:num w:numId="4" w16cid:durableId="894392728">
    <w:abstractNumId w:val="2"/>
  </w:num>
  <w:num w:numId="5" w16cid:durableId="401945959">
    <w:abstractNumId w:val="8"/>
  </w:num>
  <w:num w:numId="6" w16cid:durableId="203249858">
    <w:abstractNumId w:val="11"/>
  </w:num>
  <w:num w:numId="7" w16cid:durableId="593175449">
    <w:abstractNumId w:val="7"/>
  </w:num>
  <w:num w:numId="8" w16cid:durableId="2130279148">
    <w:abstractNumId w:val="9"/>
  </w:num>
  <w:num w:numId="9" w16cid:durableId="46684028">
    <w:abstractNumId w:val="1"/>
  </w:num>
  <w:num w:numId="10" w16cid:durableId="1964342555">
    <w:abstractNumId w:val="10"/>
  </w:num>
  <w:num w:numId="11" w16cid:durableId="413622639">
    <w:abstractNumId w:val="5"/>
  </w:num>
  <w:num w:numId="12" w16cid:durableId="389161345">
    <w:abstractNumId w:val="3"/>
  </w:num>
  <w:num w:numId="13" w16cid:durableId="202678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A4"/>
    <w:rsid w:val="000870B7"/>
    <w:rsid w:val="002A291A"/>
    <w:rsid w:val="003134A8"/>
    <w:rsid w:val="00546CB1"/>
    <w:rsid w:val="006F05C5"/>
    <w:rsid w:val="007820CB"/>
    <w:rsid w:val="00787A83"/>
    <w:rsid w:val="007D1AC8"/>
    <w:rsid w:val="009D1823"/>
    <w:rsid w:val="00AD4FAD"/>
    <w:rsid w:val="00B04820"/>
    <w:rsid w:val="00B5796E"/>
    <w:rsid w:val="00B61D67"/>
    <w:rsid w:val="00D8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1285"/>
  <w15:chartTrackingRefBased/>
  <w15:docId w15:val="{B2A61FE1-10E7-4A35-8EAC-CA1D14DC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2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72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2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2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2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72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2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2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2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2A4"/>
    <w:rPr>
      <w:rFonts w:eastAsiaTheme="majorEastAsia" w:cstheme="majorBidi"/>
      <w:color w:val="272727" w:themeColor="text1" w:themeTint="D8"/>
    </w:rPr>
  </w:style>
  <w:style w:type="paragraph" w:styleId="Title">
    <w:name w:val="Title"/>
    <w:basedOn w:val="Normal"/>
    <w:next w:val="Normal"/>
    <w:link w:val="TitleChar"/>
    <w:uiPriority w:val="10"/>
    <w:qFormat/>
    <w:rsid w:val="00D87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2A4"/>
    <w:pPr>
      <w:spacing w:before="160"/>
      <w:jc w:val="center"/>
    </w:pPr>
    <w:rPr>
      <w:i/>
      <w:iCs/>
      <w:color w:val="404040" w:themeColor="text1" w:themeTint="BF"/>
    </w:rPr>
  </w:style>
  <w:style w:type="character" w:customStyle="1" w:styleId="QuoteChar">
    <w:name w:val="Quote Char"/>
    <w:basedOn w:val="DefaultParagraphFont"/>
    <w:link w:val="Quote"/>
    <w:uiPriority w:val="29"/>
    <w:rsid w:val="00D872A4"/>
    <w:rPr>
      <w:i/>
      <w:iCs/>
      <w:color w:val="404040" w:themeColor="text1" w:themeTint="BF"/>
    </w:rPr>
  </w:style>
  <w:style w:type="paragraph" w:styleId="ListParagraph">
    <w:name w:val="List Paragraph"/>
    <w:basedOn w:val="Normal"/>
    <w:uiPriority w:val="34"/>
    <w:qFormat/>
    <w:rsid w:val="00D872A4"/>
    <w:pPr>
      <w:ind w:left="720"/>
      <w:contextualSpacing/>
    </w:pPr>
  </w:style>
  <w:style w:type="character" w:styleId="IntenseEmphasis">
    <w:name w:val="Intense Emphasis"/>
    <w:basedOn w:val="DefaultParagraphFont"/>
    <w:uiPriority w:val="21"/>
    <w:qFormat/>
    <w:rsid w:val="00D872A4"/>
    <w:rPr>
      <w:i/>
      <w:iCs/>
      <w:color w:val="2F5496" w:themeColor="accent1" w:themeShade="BF"/>
    </w:rPr>
  </w:style>
  <w:style w:type="paragraph" w:styleId="IntenseQuote">
    <w:name w:val="Intense Quote"/>
    <w:basedOn w:val="Normal"/>
    <w:next w:val="Normal"/>
    <w:link w:val="IntenseQuoteChar"/>
    <w:uiPriority w:val="30"/>
    <w:qFormat/>
    <w:rsid w:val="00D872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2A4"/>
    <w:rPr>
      <w:i/>
      <w:iCs/>
      <w:color w:val="2F5496" w:themeColor="accent1" w:themeShade="BF"/>
    </w:rPr>
  </w:style>
  <w:style w:type="character" w:styleId="IntenseReference">
    <w:name w:val="Intense Reference"/>
    <w:basedOn w:val="DefaultParagraphFont"/>
    <w:uiPriority w:val="32"/>
    <w:qFormat/>
    <w:rsid w:val="00D872A4"/>
    <w:rPr>
      <w:b/>
      <w:bCs/>
      <w:smallCaps/>
      <w:color w:val="2F5496" w:themeColor="accent1" w:themeShade="BF"/>
      <w:spacing w:val="5"/>
    </w:rPr>
  </w:style>
  <w:style w:type="paragraph" w:styleId="TOCHeading">
    <w:name w:val="TOC Heading"/>
    <w:basedOn w:val="Heading1"/>
    <w:next w:val="Normal"/>
    <w:uiPriority w:val="39"/>
    <w:unhideWhenUsed/>
    <w:qFormat/>
    <w:rsid w:val="002A291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A291A"/>
    <w:pPr>
      <w:spacing w:after="100"/>
    </w:pPr>
  </w:style>
  <w:style w:type="paragraph" w:styleId="TOC2">
    <w:name w:val="toc 2"/>
    <w:basedOn w:val="Normal"/>
    <w:next w:val="Normal"/>
    <w:autoRedefine/>
    <w:uiPriority w:val="39"/>
    <w:unhideWhenUsed/>
    <w:rsid w:val="002A291A"/>
    <w:pPr>
      <w:spacing w:after="100"/>
      <w:ind w:left="240"/>
    </w:pPr>
  </w:style>
  <w:style w:type="character" w:styleId="Hyperlink">
    <w:name w:val="Hyperlink"/>
    <w:basedOn w:val="DefaultParagraphFont"/>
    <w:uiPriority w:val="99"/>
    <w:unhideWhenUsed/>
    <w:rsid w:val="002A2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190849">
      <w:bodyDiv w:val="1"/>
      <w:marLeft w:val="0"/>
      <w:marRight w:val="0"/>
      <w:marTop w:val="0"/>
      <w:marBottom w:val="0"/>
      <w:divBdr>
        <w:top w:val="none" w:sz="0" w:space="0" w:color="auto"/>
        <w:left w:val="none" w:sz="0" w:space="0" w:color="auto"/>
        <w:bottom w:val="none" w:sz="0" w:space="0" w:color="auto"/>
        <w:right w:val="none" w:sz="0" w:space="0" w:color="auto"/>
      </w:divBdr>
    </w:div>
    <w:div w:id="117515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573D6-5115-4FDC-8737-1736BD546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Badere</dc:creator>
  <cp:keywords/>
  <dc:description/>
  <cp:lastModifiedBy>Robert Badere</cp:lastModifiedBy>
  <cp:revision>5</cp:revision>
  <dcterms:created xsi:type="dcterms:W3CDTF">2025-03-23T18:18:00Z</dcterms:created>
  <dcterms:modified xsi:type="dcterms:W3CDTF">2025-03-23T19:17:00Z</dcterms:modified>
</cp:coreProperties>
</file>