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01009" w:rsidRDefault="00F2240A">
      <w:r>
        <w:rPr>
          <w:noProof/>
          <w:lang w:val="de-AT" w:eastAsia="de-AT"/>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01009" w:rsidRDefault="00201009"/>
    <w:p w:rsidR="00201009" w:rsidRDefault="00201009"/>
    <w:p w:rsidR="00201009" w:rsidRDefault="00201009"/>
    <w:p w:rsidR="00201009" w:rsidRDefault="00201009"/>
    <w:p w:rsidR="00201009" w:rsidRDefault="00201009"/>
    <w:p w:rsidR="00201009" w:rsidRDefault="00201009"/>
    <w:p w:rsidR="00201009" w:rsidRDefault="00201009"/>
    <w:p w:rsidR="00201009" w:rsidRDefault="00201009"/>
    <w:p w:rsidR="00201009" w:rsidRDefault="00201009"/>
    <w:p w:rsidR="00201009" w:rsidRDefault="00201009"/>
    <w:p w:rsidR="00201009" w:rsidRDefault="00201009"/>
    <w:p w:rsidR="00201009" w:rsidRDefault="00201009">
      <w:pPr>
        <w:pBdr>
          <w:top w:val="none" w:sz="0" w:space="0" w:color="000000"/>
          <w:left w:val="none" w:sz="0" w:space="0" w:color="000000"/>
          <w:bottom w:val="single" w:sz="1" w:space="1" w:color="000000"/>
          <w:right w:val="none" w:sz="0" w:space="0" w:color="000000"/>
        </w:pBdr>
      </w:pPr>
    </w:p>
    <w:p w:rsidR="00201009" w:rsidRPr="00346E94" w:rsidRDefault="00201009" w:rsidP="00346E94">
      <w:pPr>
        <w:pBdr>
          <w:top w:val="none" w:sz="0" w:space="0" w:color="000000"/>
          <w:left w:val="none" w:sz="0" w:space="0" w:color="000000"/>
          <w:bottom w:val="none" w:sz="0" w:space="0" w:color="000000"/>
          <w:right w:val="none" w:sz="0" w:space="0" w:color="000000"/>
        </w:pBdr>
        <w:spacing w:before="283" w:after="283"/>
        <w:jc w:val="center"/>
        <w:rPr>
          <w:b/>
          <w:bCs/>
          <w:sz w:val="44"/>
          <w:szCs w:val="44"/>
          <w:lang w:val="en-US"/>
        </w:rPr>
      </w:pPr>
      <w:proofErr w:type="spellStart"/>
      <w:r w:rsidRPr="00346E94">
        <w:rPr>
          <w:b/>
          <w:bCs/>
          <w:sz w:val="72"/>
          <w:szCs w:val="72"/>
          <w:lang w:val="en-US"/>
        </w:rPr>
        <w:t>Laborprotokoll</w:t>
      </w:r>
      <w:proofErr w:type="spellEnd"/>
      <w:r w:rsidR="00B31018" w:rsidRPr="00346E94">
        <w:rPr>
          <w:b/>
          <w:bCs/>
          <w:sz w:val="72"/>
          <w:szCs w:val="72"/>
          <w:lang w:val="en-US"/>
        </w:rPr>
        <w:br/>
      </w:r>
      <w:r w:rsidR="00346E94" w:rsidRPr="00346E94">
        <w:rPr>
          <w:b/>
          <w:bCs/>
          <w:sz w:val="72"/>
          <w:szCs w:val="72"/>
          <w:lang w:val="en-US"/>
        </w:rPr>
        <w:t>RMI</w:t>
      </w:r>
      <w:r w:rsidR="00E90B3A" w:rsidRPr="00346E94">
        <w:rPr>
          <w:b/>
          <w:bCs/>
          <w:sz w:val="72"/>
          <w:szCs w:val="72"/>
          <w:lang w:val="en-US"/>
        </w:rPr>
        <w:t xml:space="preserve"> – </w:t>
      </w:r>
      <w:r w:rsidR="00346E94" w:rsidRPr="00346E94">
        <w:rPr>
          <w:b/>
          <w:bCs/>
          <w:sz w:val="72"/>
          <w:szCs w:val="72"/>
          <w:lang w:val="en-US"/>
        </w:rPr>
        <w:br/>
        <w:t>Remote Method Invocation</w:t>
      </w:r>
    </w:p>
    <w:p w:rsidR="00201009" w:rsidRPr="00346E94" w:rsidRDefault="00201009">
      <w:pPr>
        <w:pBdr>
          <w:top w:val="single" w:sz="1" w:space="1" w:color="000000"/>
          <w:left w:val="none" w:sz="0" w:space="0" w:color="000000"/>
          <w:bottom w:val="none" w:sz="0" w:space="0" w:color="000000"/>
          <w:right w:val="none" w:sz="0" w:space="0" w:color="000000"/>
        </w:pBdr>
        <w:jc w:val="right"/>
        <w:rPr>
          <w:b/>
          <w:bCs/>
          <w:sz w:val="36"/>
          <w:szCs w:val="36"/>
          <w:lang w:val="en-US"/>
        </w:rPr>
      </w:pPr>
    </w:p>
    <w:p w:rsidR="00201009" w:rsidRPr="002E0D9D" w:rsidRDefault="00201009">
      <w:pPr>
        <w:jc w:val="right"/>
        <w:rPr>
          <w:b/>
          <w:bCs/>
          <w:sz w:val="36"/>
          <w:szCs w:val="36"/>
          <w:lang w:val="de-AT"/>
        </w:rPr>
      </w:pPr>
      <w:r w:rsidRPr="002E0D9D">
        <w:rPr>
          <w:b/>
          <w:bCs/>
          <w:sz w:val="36"/>
          <w:szCs w:val="36"/>
          <w:lang w:val="de-AT"/>
        </w:rPr>
        <w:t>Systemtechnik Labor</w:t>
      </w:r>
    </w:p>
    <w:p w:rsidR="00201009" w:rsidRPr="002E0D9D" w:rsidRDefault="00B31018">
      <w:pPr>
        <w:jc w:val="right"/>
        <w:rPr>
          <w:b/>
          <w:bCs/>
          <w:sz w:val="36"/>
          <w:szCs w:val="36"/>
          <w:lang w:val="de-AT"/>
        </w:rPr>
      </w:pPr>
      <w:r w:rsidRPr="002E0D9D">
        <w:rPr>
          <w:b/>
          <w:bCs/>
          <w:sz w:val="36"/>
          <w:szCs w:val="36"/>
          <w:lang w:val="de-AT"/>
        </w:rPr>
        <w:t>4BHIT 2015/16, Gruppe X</w:t>
      </w:r>
    </w:p>
    <w:p w:rsidR="00201009" w:rsidRPr="002E0D9D" w:rsidRDefault="00201009" w:rsidP="005F0BB3">
      <w:pPr>
        <w:rPr>
          <w:b/>
          <w:bCs/>
          <w:sz w:val="36"/>
          <w:szCs w:val="36"/>
          <w:lang w:val="de-AT"/>
        </w:rPr>
      </w:pPr>
    </w:p>
    <w:p w:rsidR="00201009" w:rsidRDefault="00B31018">
      <w:pPr>
        <w:jc w:val="right"/>
        <w:rPr>
          <w:b/>
          <w:bCs/>
          <w:sz w:val="36"/>
          <w:szCs w:val="36"/>
        </w:rPr>
      </w:pPr>
      <w:r>
        <w:rPr>
          <w:b/>
          <w:bCs/>
          <w:sz w:val="36"/>
          <w:szCs w:val="36"/>
        </w:rPr>
        <w:t>Ramin Bahadoorifar</w:t>
      </w:r>
    </w:p>
    <w:p w:rsidR="00201009" w:rsidRDefault="00201009" w:rsidP="005F0BB3">
      <w:pPr>
        <w:rPr>
          <w:b/>
          <w:bCs/>
          <w:sz w:val="36"/>
          <w:szCs w:val="36"/>
        </w:rPr>
      </w:pPr>
    </w:p>
    <w:p w:rsidR="00201009" w:rsidRDefault="00201009">
      <w:pPr>
        <w:jc w:val="right"/>
        <w:rPr>
          <w:b/>
          <w:bCs/>
          <w:sz w:val="36"/>
          <w:szCs w:val="36"/>
        </w:rPr>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201009" w:rsidRPr="00C1537D" w:rsidTr="00C1537D">
        <w:tc>
          <w:tcPr>
            <w:tcW w:w="4819" w:type="dxa"/>
            <w:shd w:val="clear" w:color="auto" w:fill="auto"/>
          </w:tcPr>
          <w:p w:rsidR="00201009" w:rsidRDefault="00201009" w:rsidP="00C1537D">
            <w:pPr>
              <w:pStyle w:val="TableContents"/>
              <w:snapToGrid w:val="0"/>
              <w:spacing w:before="0" w:after="0"/>
            </w:pPr>
          </w:p>
        </w:tc>
        <w:tc>
          <w:tcPr>
            <w:tcW w:w="4819" w:type="dxa"/>
            <w:shd w:val="clear" w:color="auto" w:fill="auto"/>
          </w:tcPr>
          <w:p w:rsidR="00201009" w:rsidRPr="00C1537D" w:rsidRDefault="00B31018" w:rsidP="00C1537D">
            <w:pPr>
              <w:pStyle w:val="TableContents"/>
              <w:spacing w:before="0" w:after="0"/>
              <w:jc w:val="right"/>
            </w:pPr>
            <w:r w:rsidRPr="00C1537D">
              <w:rPr>
                <w:sz w:val="24"/>
                <w:szCs w:val="24"/>
              </w:rPr>
              <w:t>Version 1.0</w:t>
            </w:r>
          </w:p>
        </w:tc>
      </w:tr>
      <w:tr w:rsidR="00201009" w:rsidRPr="00C1537D" w:rsidTr="00C1537D">
        <w:tc>
          <w:tcPr>
            <w:tcW w:w="4819" w:type="dxa"/>
            <w:shd w:val="clear" w:color="auto" w:fill="auto"/>
          </w:tcPr>
          <w:p w:rsidR="00201009" w:rsidRPr="00C1537D" w:rsidRDefault="00201009" w:rsidP="00C1537D">
            <w:pPr>
              <w:pStyle w:val="TableContents"/>
              <w:spacing w:before="0" w:after="0"/>
            </w:pPr>
            <w:r w:rsidRPr="00C1537D">
              <w:rPr>
                <w:sz w:val="24"/>
                <w:szCs w:val="24"/>
              </w:rPr>
              <w:t>Note:</w:t>
            </w:r>
          </w:p>
        </w:tc>
        <w:tc>
          <w:tcPr>
            <w:tcW w:w="4819" w:type="dxa"/>
            <w:shd w:val="clear" w:color="auto" w:fill="auto"/>
          </w:tcPr>
          <w:p w:rsidR="00201009" w:rsidRPr="00C1537D" w:rsidRDefault="00346E94" w:rsidP="000C2D50">
            <w:pPr>
              <w:pStyle w:val="TableContents"/>
              <w:spacing w:before="0" w:after="0"/>
              <w:jc w:val="right"/>
            </w:pPr>
            <w:r>
              <w:rPr>
                <w:sz w:val="24"/>
                <w:szCs w:val="24"/>
              </w:rPr>
              <w:t>Begonnen am 22</w:t>
            </w:r>
            <w:r w:rsidR="00201009" w:rsidRPr="00C1537D">
              <w:rPr>
                <w:sz w:val="24"/>
                <w:szCs w:val="24"/>
              </w:rPr>
              <w:t xml:space="preserve">. </w:t>
            </w:r>
            <w:r>
              <w:rPr>
                <w:sz w:val="24"/>
                <w:szCs w:val="24"/>
              </w:rPr>
              <w:t>April</w:t>
            </w:r>
            <w:r w:rsidR="00201009" w:rsidRPr="00C1537D">
              <w:rPr>
                <w:sz w:val="24"/>
                <w:szCs w:val="24"/>
              </w:rPr>
              <w:t xml:space="preserve"> 201</w:t>
            </w:r>
            <w:r w:rsidR="000C2D50">
              <w:rPr>
                <w:sz w:val="24"/>
                <w:szCs w:val="24"/>
              </w:rPr>
              <w:t>6</w:t>
            </w:r>
          </w:p>
        </w:tc>
      </w:tr>
      <w:tr w:rsidR="00201009" w:rsidRPr="00C1537D" w:rsidTr="00C1537D">
        <w:tc>
          <w:tcPr>
            <w:tcW w:w="4819" w:type="dxa"/>
            <w:shd w:val="clear" w:color="auto" w:fill="auto"/>
          </w:tcPr>
          <w:p w:rsidR="00201009" w:rsidRPr="00C1537D" w:rsidRDefault="00201009" w:rsidP="00346E94">
            <w:pPr>
              <w:pStyle w:val="TableContents"/>
              <w:spacing w:before="0" w:after="0"/>
            </w:pPr>
            <w:r w:rsidRPr="00C1537D">
              <w:rPr>
                <w:sz w:val="24"/>
                <w:szCs w:val="24"/>
              </w:rPr>
              <w:t xml:space="preserve">Betreuer: </w:t>
            </w:r>
            <w:r w:rsidR="00E90B3A">
              <w:rPr>
                <w:sz w:val="24"/>
                <w:szCs w:val="24"/>
              </w:rPr>
              <w:t xml:space="preserve">Prof. </w:t>
            </w:r>
            <w:r w:rsidR="00346E94">
              <w:rPr>
                <w:sz w:val="24"/>
                <w:szCs w:val="24"/>
              </w:rPr>
              <w:t>Michael Borko</w:t>
            </w:r>
          </w:p>
        </w:tc>
        <w:tc>
          <w:tcPr>
            <w:tcW w:w="4819" w:type="dxa"/>
            <w:shd w:val="clear" w:color="auto" w:fill="auto"/>
          </w:tcPr>
          <w:p w:rsidR="00201009" w:rsidRPr="00C1537D" w:rsidRDefault="00201009" w:rsidP="00E90B3A">
            <w:pPr>
              <w:pStyle w:val="TableContents"/>
              <w:spacing w:before="0" w:after="0"/>
              <w:jc w:val="right"/>
            </w:pPr>
            <w:r w:rsidRPr="00C1537D">
              <w:rPr>
                <w:sz w:val="24"/>
                <w:szCs w:val="24"/>
              </w:rPr>
              <w:t>B</w:t>
            </w:r>
            <w:r w:rsidR="006C6FE7">
              <w:rPr>
                <w:sz w:val="24"/>
                <w:szCs w:val="24"/>
              </w:rPr>
              <w:t xml:space="preserve">eendet am </w:t>
            </w:r>
            <w:r w:rsidR="00346E94">
              <w:rPr>
                <w:sz w:val="24"/>
                <w:szCs w:val="24"/>
              </w:rPr>
              <w:t>29</w:t>
            </w:r>
            <w:r w:rsidRPr="00C1537D">
              <w:rPr>
                <w:sz w:val="24"/>
                <w:szCs w:val="24"/>
              </w:rPr>
              <w:t xml:space="preserve">. </w:t>
            </w:r>
            <w:r w:rsidR="00346E94">
              <w:rPr>
                <w:sz w:val="24"/>
                <w:szCs w:val="24"/>
              </w:rPr>
              <w:t>April</w:t>
            </w:r>
            <w:r w:rsidR="000C2D50">
              <w:rPr>
                <w:sz w:val="24"/>
                <w:szCs w:val="24"/>
              </w:rPr>
              <w:t xml:space="preserve"> 2016</w:t>
            </w:r>
          </w:p>
        </w:tc>
      </w:tr>
    </w:tbl>
    <w:p w:rsidR="00201009" w:rsidRPr="005F0BB3" w:rsidRDefault="00201009" w:rsidP="00B31018"/>
    <w:p w:rsidR="002E0D9D" w:rsidRDefault="002E0D9D">
      <w:pPr>
        <w:widowControl/>
        <w:spacing w:before="0" w:after="0" w:line="240" w:lineRule="auto"/>
        <w:rPr>
          <w:color w:val="000000"/>
          <w:sz w:val="32"/>
          <w:szCs w:val="32"/>
          <w:lang w:eastAsia="de-AT"/>
        </w:rPr>
      </w:pPr>
      <w:r>
        <w:rPr>
          <w:color w:val="000000"/>
        </w:rPr>
        <w:lastRenderedPageBreak/>
        <w:br w:type="page"/>
      </w:r>
    </w:p>
    <w:p w:rsidR="00B31018" w:rsidRPr="00B31018" w:rsidRDefault="00B31018">
      <w:pPr>
        <w:pStyle w:val="Inhaltsverzeichnisberschrift"/>
        <w:rPr>
          <w:color w:val="000000"/>
        </w:rPr>
      </w:pPr>
      <w:r w:rsidRPr="00B31018">
        <w:rPr>
          <w:color w:val="000000"/>
          <w:lang w:val="de-DE"/>
        </w:rPr>
        <w:lastRenderedPageBreak/>
        <w:t>Inhaltsverzeichnis</w:t>
      </w:r>
    </w:p>
    <w:p w:rsidR="00404508" w:rsidRDefault="00B31018">
      <w:pPr>
        <w:pStyle w:val="Verzeichnis1"/>
        <w:rPr>
          <w:rFonts w:asciiTheme="minorHAnsi" w:eastAsiaTheme="minorEastAsia" w:hAnsiTheme="minorHAnsi" w:cstheme="minorBidi"/>
          <w:noProof/>
          <w:szCs w:val="22"/>
          <w:lang w:val="de-AT" w:eastAsia="de-AT"/>
        </w:rPr>
      </w:pPr>
      <w:r>
        <w:fldChar w:fldCharType="begin"/>
      </w:r>
      <w:r>
        <w:instrText xml:space="preserve"> TOC \o "1-3" \h \z \u </w:instrText>
      </w:r>
      <w:r>
        <w:fldChar w:fldCharType="separate"/>
      </w:r>
      <w:hyperlink w:anchor="_Toc449886650" w:history="1">
        <w:r w:rsidR="00404508" w:rsidRPr="00B8543E">
          <w:rPr>
            <w:rStyle w:val="Hyperlink"/>
            <w:noProof/>
          </w:rPr>
          <w:t>1 Einführung</w:t>
        </w:r>
        <w:r w:rsidR="00404508">
          <w:rPr>
            <w:noProof/>
            <w:webHidden/>
          </w:rPr>
          <w:tab/>
        </w:r>
        <w:r w:rsidR="00404508">
          <w:rPr>
            <w:noProof/>
            <w:webHidden/>
          </w:rPr>
          <w:fldChar w:fldCharType="begin"/>
        </w:r>
        <w:r w:rsidR="00404508">
          <w:rPr>
            <w:noProof/>
            <w:webHidden/>
          </w:rPr>
          <w:instrText xml:space="preserve"> PAGEREF _Toc449886650 \h </w:instrText>
        </w:r>
        <w:r w:rsidR="00404508">
          <w:rPr>
            <w:noProof/>
            <w:webHidden/>
          </w:rPr>
        </w:r>
        <w:r w:rsidR="00404508">
          <w:rPr>
            <w:noProof/>
            <w:webHidden/>
          </w:rPr>
          <w:fldChar w:fldCharType="separate"/>
        </w:r>
        <w:r w:rsidR="00404508">
          <w:rPr>
            <w:noProof/>
            <w:webHidden/>
          </w:rPr>
          <w:t>4</w:t>
        </w:r>
        <w:r w:rsidR="00404508">
          <w:rPr>
            <w:noProof/>
            <w:webHidden/>
          </w:rPr>
          <w:fldChar w:fldCharType="end"/>
        </w:r>
      </w:hyperlink>
    </w:p>
    <w:p w:rsidR="00404508" w:rsidRDefault="00404508">
      <w:pPr>
        <w:pStyle w:val="Verzeichnis2"/>
        <w:rPr>
          <w:rFonts w:asciiTheme="minorHAnsi" w:eastAsiaTheme="minorEastAsia" w:hAnsiTheme="minorHAnsi" w:cstheme="minorBidi"/>
          <w:noProof/>
          <w:szCs w:val="22"/>
          <w:lang w:val="de-AT" w:eastAsia="de-AT"/>
        </w:rPr>
      </w:pPr>
      <w:hyperlink w:anchor="_Toc449886651" w:history="1">
        <w:r w:rsidRPr="00B8543E">
          <w:rPr>
            <w:rStyle w:val="Hyperlink"/>
            <w:noProof/>
          </w:rPr>
          <w:t>1.1 Ziele</w:t>
        </w:r>
        <w:r>
          <w:rPr>
            <w:noProof/>
            <w:webHidden/>
          </w:rPr>
          <w:tab/>
        </w:r>
        <w:r>
          <w:rPr>
            <w:noProof/>
            <w:webHidden/>
          </w:rPr>
          <w:fldChar w:fldCharType="begin"/>
        </w:r>
        <w:r>
          <w:rPr>
            <w:noProof/>
            <w:webHidden/>
          </w:rPr>
          <w:instrText xml:space="preserve"> PAGEREF _Toc449886651 \h </w:instrText>
        </w:r>
        <w:r>
          <w:rPr>
            <w:noProof/>
            <w:webHidden/>
          </w:rPr>
        </w:r>
        <w:r>
          <w:rPr>
            <w:noProof/>
            <w:webHidden/>
          </w:rPr>
          <w:fldChar w:fldCharType="separate"/>
        </w:r>
        <w:r>
          <w:rPr>
            <w:noProof/>
            <w:webHidden/>
          </w:rPr>
          <w:t>4</w:t>
        </w:r>
        <w:r>
          <w:rPr>
            <w:noProof/>
            <w:webHidden/>
          </w:rPr>
          <w:fldChar w:fldCharType="end"/>
        </w:r>
      </w:hyperlink>
    </w:p>
    <w:p w:rsidR="00404508" w:rsidRDefault="00404508">
      <w:pPr>
        <w:pStyle w:val="Verzeichnis2"/>
        <w:rPr>
          <w:rFonts w:asciiTheme="minorHAnsi" w:eastAsiaTheme="minorEastAsia" w:hAnsiTheme="minorHAnsi" w:cstheme="minorBidi"/>
          <w:noProof/>
          <w:szCs w:val="22"/>
          <w:lang w:val="de-AT" w:eastAsia="de-AT"/>
        </w:rPr>
      </w:pPr>
      <w:hyperlink w:anchor="_Toc449886652" w:history="1">
        <w:r w:rsidRPr="00B8543E">
          <w:rPr>
            <w:rStyle w:val="Hyperlink"/>
            <w:noProof/>
          </w:rPr>
          <w:t>1.2 Voraussetzungen</w:t>
        </w:r>
        <w:r>
          <w:rPr>
            <w:noProof/>
            <w:webHidden/>
          </w:rPr>
          <w:tab/>
        </w:r>
        <w:r>
          <w:rPr>
            <w:noProof/>
            <w:webHidden/>
          </w:rPr>
          <w:fldChar w:fldCharType="begin"/>
        </w:r>
        <w:r>
          <w:rPr>
            <w:noProof/>
            <w:webHidden/>
          </w:rPr>
          <w:instrText xml:space="preserve"> PAGEREF _Toc449886652 \h </w:instrText>
        </w:r>
        <w:r>
          <w:rPr>
            <w:noProof/>
            <w:webHidden/>
          </w:rPr>
        </w:r>
        <w:r>
          <w:rPr>
            <w:noProof/>
            <w:webHidden/>
          </w:rPr>
          <w:fldChar w:fldCharType="separate"/>
        </w:r>
        <w:r>
          <w:rPr>
            <w:noProof/>
            <w:webHidden/>
          </w:rPr>
          <w:t>4</w:t>
        </w:r>
        <w:r>
          <w:rPr>
            <w:noProof/>
            <w:webHidden/>
          </w:rPr>
          <w:fldChar w:fldCharType="end"/>
        </w:r>
      </w:hyperlink>
    </w:p>
    <w:p w:rsidR="00404508" w:rsidRDefault="00404508">
      <w:pPr>
        <w:pStyle w:val="Verzeichnis2"/>
        <w:rPr>
          <w:rFonts w:asciiTheme="minorHAnsi" w:eastAsiaTheme="minorEastAsia" w:hAnsiTheme="minorHAnsi" w:cstheme="minorBidi"/>
          <w:noProof/>
          <w:szCs w:val="22"/>
          <w:lang w:val="de-AT" w:eastAsia="de-AT"/>
        </w:rPr>
      </w:pPr>
      <w:hyperlink w:anchor="_Toc449886653" w:history="1">
        <w:r w:rsidRPr="00B8543E">
          <w:rPr>
            <w:rStyle w:val="Hyperlink"/>
            <w:noProof/>
          </w:rPr>
          <w:t>1.3 Aufgabenstellung</w:t>
        </w:r>
        <w:r>
          <w:rPr>
            <w:noProof/>
            <w:webHidden/>
          </w:rPr>
          <w:tab/>
        </w:r>
        <w:r>
          <w:rPr>
            <w:noProof/>
            <w:webHidden/>
          </w:rPr>
          <w:fldChar w:fldCharType="begin"/>
        </w:r>
        <w:r>
          <w:rPr>
            <w:noProof/>
            <w:webHidden/>
          </w:rPr>
          <w:instrText xml:space="preserve"> PAGEREF _Toc449886653 \h </w:instrText>
        </w:r>
        <w:r>
          <w:rPr>
            <w:noProof/>
            <w:webHidden/>
          </w:rPr>
        </w:r>
        <w:r>
          <w:rPr>
            <w:noProof/>
            <w:webHidden/>
          </w:rPr>
          <w:fldChar w:fldCharType="separate"/>
        </w:r>
        <w:r>
          <w:rPr>
            <w:noProof/>
            <w:webHidden/>
          </w:rPr>
          <w:t>4</w:t>
        </w:r>
        <w:r>
          <w:rPr>
            <w:noProof/>
            <w:webHidden/>
          </w:rPr>
          <w:fldChar w:fldCharType="end"/>
        </w:r>
      </w:hyperlink>
    </w:p>
    <w:p w:rsidR="00404508" w:rsidRDefault="00404508">
      <w:pPr>
        <w:pStyle w:val="Verzeichnis1"/>
        <w:rPr>
          <w:rFonts w:asciiTheme="minorHAnsi" w:eastAsiaTheme="minorEastAsia" w:hAnsiTheme="minorHAnsi" w:cstheme="minorBidi"/>
          <w:noProof/>
          <w:szCs w:val="22"/>
          <w:lang w:val="de-AT" w:eastAsia="de-AT"/>
        </w:rPr>
      </w:pPr>
      <w:hyperlink w:anchor="_Toc449886654" w:history="1">
        <w:r w:rsidRPr="00B8543E">
          <w:rPr>
            <w:rStyle w:val="Hyperlink"/>
            <w:noProof/>
          </w:rPr>
          <w:t>2 Ergebnisse</w:t>
        </w:r>
        <w:r>
          <w:rPr>
            <w:noProof/>
            <w:webHidden/>
          </w:rPr>
          <w:tab/>
        </w:r>
        <w:r>
          <w:rPr>
            <w:noProof/>
            <w:webHidden/>
          </w:rPr>
          <w:fldChar w:fldCharType="begin"/>
        </w:r>
        <w:r>
          <w:rPr>
            <w:noProof/>
            <w:webHidden/>
          </w:rPr>
          <w:instrText xml:space="preserve"> PAGEREF _Toc449886654 \h </w:instrText>
        </w:r>
        <w:r>
          <w:rPr>
            <w:noProof/>
            <w:webHidden/>
          </w:rPr>
        </w:r>
        <w:r>
          <w:rPr>
            <w:noProof/>
            <w:webHidden/>
          </w:rPr>
          <w:fldChar w:fldCharType="separate"/>
        </w:r>
        <w:r>
          <w:rPr>
            <w:noProof/>
            <w:webHidden/>
          </w:rPr>
          <w:t>5</w:t>
        </w:r>
        <w:r>
          <w:rPr>
            <w:noProof/>
            <w:webHidden/>
          </w:rPr>
          <w:fldChar w:fldCharType="end"/>
        </w:r>
      </w:hyperlink>
    </w:p>
    <w:p w:rsidR="00404508" w:rsidRDefault="00404508">
      <w:pPr>
        <w:pStyle w:val="Verzeichnis2"/>
        <w:rPr>
          <w:rFonts w:asciiTheme="minorHAnsi" w:eastAsiaTheme="minorEastAsia" w:hAnsiTheme="minorHAnsi" w:cstheme="minorBidi"/>
          <w:noProof/>
          <w:szCs w:val="22"/>
          <w:lang w:val="de-AT" w:eastAsia="de-AT"/>
        </w:rPr>
      </w:pPr>
      <w:hyperlink w:anchor="_Toc449886655" w:history="1">
        <w:r w:rsidRPr="00B8543E">
          <w:rPr>
            <w:rStyle w:val="Hyperlink"/>
            <w:noProof/>
          </w:rPr>
          <w:t>2.1 Java RMI-Tutorial</w:t>
        </w:r>
        <w:r>
          <w:rPr>
            <w:noProof/>
            <w:webHidden/>
          </w:rPr>
          <w:tab/>
        </w:r>
        <w:r>
          <w:rPr>
            <w:noProof/>
            <w:webHidden/>
          </w:rPr>
          <w:fldChar w:fldCharType="begin"/>
        </w:r>
        <w:r>
          <w:rPr>
            <w:noProof/>
            <w:webHidden/>
          </w:rPr>
          <w:instrText xml:space="preserve"> PAGEREF _Toc449886655 \h </w:instrText>
        </w:r>
        <w:r>
          <w:rPr>
            <w:noProof/>
            <w:webHidden/>
          </w:rPr>
        </w:r>
        <w:r>
          <w:rPr>
            <w:noProof/>
            <w:webHidden/>
          </w:rPr>
          <w:fldChar w:fldCharType="separate"/>
        </w:r>
        <w:r>
          <w:rPr>
            <w:noProof/>
            <w:webHidden/>
          </w:rPr>
          <w:t>5</w:t>
        </w:r>
        <w:r>
          <w:rPr>
            <w:noProof/>
            <w:webHidden/>
          </w:rPr>
          <w:fldChar w:fldCharType="end"/>
        </w:r>
      </w:hyperlink>
    </w:p>
    <w:p w:rsidR="00404508" w:rsidRDefault="00404508">
      <w:pPr>
        <w:pStyle w:val="Verzeichnis3"/>
        <w:tabs>
          <w:tab w:val="right" w:leader="dot" w:pos="9628"/>
        </w:tabs>
        <w:rPr>
          <w:rFonts w:asciiTheme="minorHAnsi" w:eastAsiaTheme="minorEastAsia" w:hAnsiTheme="minorHAnsi" w:cstheme="minorBidi"/>
          <w:noProof/>
          <w:szCs w:val="22"/>
          <w:lang w:val="de-AT" w:eastAsia="de-AT"/>
        </w:rPr>
      </w:pPr>
      <w:hyperlink w:anchor="_Toc449886656" w:history="1">
        <w:r w:rsidRPr="00B8543E">
          <w:rPr>
            <w:rStyle w:val="Hyperlink"/>
            <w:noProof/>
            <w:lang w:val="de-AT"/>
          </w:rPr>
          <w:t>2.1.1 Java Policy</w:t>
        </w:r>
        <w:r>
          <w:rPr>
            <w:noProof/>
            <w:webHidden/>
          </w:rPr>
          <w:tab/>
        </w:r>
        <w:r>
          <w:rPr>
            <w:noProof/>
            <w:webHidden/>
          </w:rPr>
          <w:fldChar w:fldCharType="begin"/>
        </w:r>
        <w:r>
          <w:rPr>
            <w:noProof/>
            <w:webHidden/>
          </w:rPr>
          <w:instrText xml:space="preserve"> PAGEREF _Toc449886656 \h </w:instrText>
        </w:r>
        <w:r>
          <w:rPr>
            <w:noProof/>
            <w:webHidden/>
          </w:rPr>
        </w:r>
        <w:r>
          <w:rPr>
            <w:noProof/>
            <w:webHidden/>
          </w:rPr>
          <w:fldChar w:fldCharType="separate"/>
        </w:r>
        <w:r>
          <w:rPr>
            <w:noProof/>
            <w:webHidden/>
          </w:rPr>
          <w:t>5</w:t>
        </w:r>
        <w:r>
          <w:rPr>
            <w:noProof/>
            <w:webHidden/>
          </w:rPr>
          <w:fldChar w:fldCharType="end"/>
        </w:r>
      </w:hyperlink>
    </w:p>
    <w:p w:rsidR="00404508" w:rsidRDefault="00404508">
      <w:pPr>
        <w:pStyle w:val="Verzeichnis3"/>
        <w:tabs>
          <w:tab w:val="right" w:leader="dot" w:pos="9628"/>
        </w:tabs>
        <w:rPr>
          <w:rFonts w:asciiTheme="minorHAnsi" w:eastAsiaTheme="minorEastAsia" w:hAnsiTheme="minorHAnsi" w:cstheme="minorBidi"/>
          <w:noProof/>
          <w:szCs w:val="22"/>
          <w:lang w:val="de-AT" w:eastAsia="de-AT"/>
        </w:rPr>
      </w:pPr>
      <w:hyperlink w:anchor="_Toc449886657" w:history="1">
        <w:r w:rsidRPr="00B8543E">
          <w:rPr>
            <w:rStyle w:val="Hyperlink"/>
            <w:noProof/>
            <w:lang w:val="de-AT"/>
          </w:rPr>
          <w:t>2.1.2 Ausführung des Tutorials</w:t>
        </w:r>
        <w:r>
          <w:rPr>
            <w:noProof/>
            <w:webHidden/>
          </w:rPr>
          <w:tab/>
        </w:r>
        <w:r>
          <w:rPr>
            <w:noProof/>
            <w:webHidden/>
          </w:rPr>
          <w:fldChar w:fldCharType="begin"/>
        </w:r>
        <w:r>
          <w:rPr>
            <w:noProof/>
            <w:webHidden/>
          </w:rPr>
          <w:instrText xml:space="preserve"> PAGEREF _Toc449886657 \h </w:instrText>
        </w:r>
        <w:r>
          <w:rPr>
            <w:noProof/>
            <w:webHidden/>
          </w:rPr>
        </w:r>
        <w:r>
          <w:rPr>
            <w:noProof/>
            <w:webHidden/>
          </w:rPr>
          <w:fldChar w:fldCharType="separate"/>
        </w:r>
        <w:r>
          <w:rPr>
            <w:noProof/>
            <w:webHidden/>
          </w:rPr>
          <w:t>5</w:t>
        </w:r>
        <w:r>
          <w:rPr>
            <w:noProof/>
            <w:webHidden/>
          </w:rPr>
          <w:fldChar w:fldCharType="end"/>
        </w:r>
      </w:hyperlink>
    </w:p>
    <w:p w:rsidR="00404508" w:rsidRDefault="00404508">
      <w:pPr>
        <w:pStyle w:val="Verzeichnis2"/>
        <w:rPr>
          <w:rFonts w:asciiTheme="minorHAnsi" w:eastAsiaTheme="minorEastAsia" w:hAnsiTheme="minorHAnsi" w:cstheme="minorBidi"/>
          <w:noProof/>
          <w:szCs w:val="22"/>
          <w:lang w:val="de-AT" w:eastAsia="de-AT"/>
        </w:rPr>
      </w:pPr>
      <w:hyperlink w:anchor="_Toc449886658" w:history="1">
        <w:r w:rsidRPr="00B8543E">
          <w:rPr>
            <w:rStyle w:val="Hyperlink"/>
            <w:noProof/>
            <w:lang w:val="en-US"/>
          </w:rPr>
          <w:t>2.2 Command-Pattern inkl. Client-Callback</w:t>
        </w:r>
        <w:r>
          <w:rPr>
            <w:noProof/>
            <w:webHidden/>
          </w:rPr>
          <w:tab/>
        </w:r>
        <w:r>
          <w:rPr>
            <w:noProof/>
            <w:webHidden/>
          </w:rPr>
          <w:fldChar w:fldCharType="begin"/>
        </w:r>
        <w:r>
          <w:rPr>
            <w:noProof/>
            <w:webHidden/>
          </w:rPr>
          <w:instrText xml:space="preserve"> PAGEREF _Toc449886658 \h </w:instrText>
        </w:r>
        <w:r>
          <w:rPr>
            <w:noProof/>
            <w:webHidden/>
          </w:rPr>
        </w:r>
        <w:r>
          <w:rPr>
            <w:noProof/>
            <w:webHidden/>
          </w:rPr>
          <w:fldChar w:fldCharType="separate"/>
        </w:r>
        <w:r>
          <w:rPr>
            <w:noProof/>
            <w:webHidden/>
          </w:rPr>
          <w:t>6</w:t>
        </w:r>
        <w:r>
          <w:rPr>
            <w:noProof/>
            <w:webHidden/>
          </w:rPr>
          <w:fldChar w:fldCharType="end"/>
        </w:r>
      </w:hyperlink>
    </w:p>
    <w:p w:rsidR="00404508" w:rsidRDefault="00404508">
      <w:pPr>
        <w:pStyle w:val="Verzeichnis3"/>
        <w:tabs>
          <w:tab w:val="right" w:leader="dot" w:pos="9628"/>
        </w:tabs>
        <w:rPr>
          <w:rFonts w:asciiTheme="minorHAnsi" w:eastAsiaTheme="minorEastAsia" w:hAnsiTheme="minorHAnsi" w:cstheme="minorBidi"/>
          <w:noProof/>
          <w:szCs w:val="22"/>
          <w:lang w:val="de-AT" w:eastAsia="de-AT"/>
        </w:rPr>
      </w:pPr>
      <w:hyperlink w:anchor="_Toc449886659" w:history="1">
        <w:r w:rsidRPr="00B8543E">
          <w:rPr>
            <w:rStyle w:val="Hyperlink"/>
            <w:noProof/>
            <w:lang w:val="en-US"/>
          </w:rPr>
          <w:t>2.2.1 Calculation</w:t>
        </w:r>
        <w:r>
          <w:rPr>
            <w:noProof/>
            <w:webHidden/>
          </w:rPr>
          <w:tab/>
        </w:r>
        <w:r>
          <w:rPr>
            <w:noProof/>
            <w:webHidden/>
          </w:rPr>
          <w:fldChar w:fldCharType="begin"/>
        </w:r>
        <w:r>
          <w:rPr>
            <w:noProof/>
            <w:webHidden/>
          </w:rPr>
          <w:instrText xml:space="preserve"> PAGEREF _Toc449886659 \h </w:instrText>
        </w:r>
        <w:r>
          <w:rPr>
            <w:noProof/>
            <w:webHidden/>
          </w:rPr>
        </w:r>
        <w:r>
          <w:rPr>
            <w:noProof/>
            <w:webHidden/>
          </w:rPr>
          <w:fldChar w:fldCharType="separate"/>
        </w:r>
        <w:r>
          <w:rPr>
            <w:noProof/>
            <w:webHidden/>
          </w:rPr>
          <w:t>6</w:t>
        </w:r>
        <w:r>
          <w:rPr>
            <w:noProof/>
            <w:webHidden/>
          </w:rPr>
          <w:fldChar w:fldCharType="end"/>
        </w:r>
      </w:hyperlink>
    </w:p>
    <w:p w:rsidR="00404508" w:rsidRDefault="00404508">
      <w:pPr>
        <w:pStyle w:val="Verzeichnis3"/>
        <w:tabs>
          <w:tab w:val="right" w:leader="dot" w:pos="9628"/>
        </w:tabs>
        <w:rPr>
          <w:rFonts w:asciiTheme="minorHAnsi" w:eastAsiaTheme="minorEastAsia" w:hAnsiTheme="minorHAnsi" w:cstheme="minorBidi"/>
          <w:noProof/>
          <w:szCs w:val="22"/>
          <w:lang w:val="de-AT" w:eastAsia="de-AT"/>
        </w:rPr>
      </w:pPr>
      <w:hyperlink w:anchor="_Toc449886660" w:history="1">
        <w:r w:rsidRPr="00B8543E">
          <w:rPr>
            <w:rStyle w:val="Hyperlink"/>
            <w:noProof/>
            <w:lang w:val="en-US"/>
          </w:rPr>
          <w:t>2.2.2</w:t>
        </w:r>
        <w:r w:rsidRPr="00B8543E">
          <w:rPr>
            <w:rStyle w:val="Hyperlink"/>
            <w:noProof/>
            <w:lang w:val="de-AT"/>
          </w:rPr>
          <w:t xml:space="preserve"> Command-Pat</w:t>
        </w:r>
        <w:r w:rsidRPr="00B8543E">
          <w:rPr>
            <w:rStyle w:val="Hyperlink"/>
            <w:noProof/>
            <w:lang w:val="en-US"/>
          </w:rPr>
          <w:t>tern</w:t>
        </w:r>
        <w:r>
          <w:rPr>
            <w:noProof/>
            <w:webHidden/>
          </w:rPr>
          <w:tab/>
        </w:r>
        <w:r>
          <w:rPr>
            <w:noProof/>
            <w:webHidden/>
          </w:rPr>
          <w:fldChar w:fldCharType="begin"/>
        </w:r>
        <w:r>
          <w:rPr>
            <w:noProof/>
            <w:webHidden/>
          </w:rPr>
          <w:instrText xml:space="preserve"> PAGEREF _Toc449886660 \h </w:instrText>
        </w:r>
        <w:r>
          <w:rPr>
            <w:noProof/>
            <w:webHidden/>
          </w:rPr>
        </w:r>
        <w:r>
          <w:rPr>
            <w:noProof/>
            <w:webHidden/>
          </w:rPr>
          <w:fldChar w:fldCharType="separate"/>
        </w:r>
        <w:r>
          <w:rPr>
            <w:noProof/>
            <w:webHidden/>
          </w:rPr>
          <w:t>7</w:t>
        </w:r>
        <w:r>
          <w:rPr>
            <w:noProof/>
            <w:webHidden/>
          </w:rPr>
          <w:fldChar w:fldCharType="end"/>
        </w:r>
      </w:hyperlink>
    </w:p>
    <w:p w:rsidR="00404508" w:rsidRDefault="00404508">
      <w:pPr>
        <w:pStyle w:val="Verzeichnis3"/>
        <w:tabs>
          <w:tab w:val="right" w:leader="dot" w:pos="9628"/>
        </w:tabs>
        <w:rPr>
          <w:rFonts w:asciiTheme="minorHAnsi" w:eastAsiaTheme="minorEastAsia" w:hAnsiTheme="minorHAnsi" w:cstheme="minorBidi"/>
          <w:noProof/>
          <w:szCs w:val="22"/>
          <w:lang w:val="de-AT" w:eastAsia="de-AT"/>
        </w:rPr>
      </w:pPr>
      <w:hyperlink w:anchor="_Toc449886661" w:history="1">
        <w:r w:rsidRPr="00B8543E">
          <w:rPr>
            <w:rStyle w:val="Hyperlink"/>
            <w:noProof/>
            <w:lang w:val="de-AT"/>
          </w:rPr>
          <w:t>2.2.3 UML Diagram des Programmes</w:t>
        </w:r>
        <w:r>
          <w:rPr>
            <w:noProof/>
            <w:webHidden/>
          </w:rPr>
          <w:tab/>
        </w:r>
        <w:r>
          <w:rPr>
            <w:noProof/>
            <w:webHidden/>
          </w:rPr>
          <w:fldChar w:fldCharType="begin"/>
        </w:r>
        <w:r>
          <w:rPr>
            <w:noProof/>
            <w:webHidden/>
          </w:rPr>
          <w:instrText xml:space="preserve"> PAGEREF _Toc449886661 \h </w:instrText>
        </w:r>
        <w:r>
          <w:rPr>
            <w:noProof/>
            <w:webHidden/>
          </w:rPr>
        </w:r>
        <w:r>
          <w:rPr>
            <w:noProof/>
            <w:webHidden/>
          </w:rPr>
          <w:fldChar w:fldCharType="separate"/>
        </w:r>
        <w:r>
          <w:rPr>
            <w:noProof/>
            <w:webHidden/>
          </w:rPr>
          <w:t>7</w:t>
        </w:r>
        <w:r>
          <w:rPr>
            <w:noProof/>
            <w:webHidden/>
          </w:rPr>
          <w:fldChar w:fldCharType="end"/>
        </w:r>
      </w:hyperlink>
    </w:p>
    <w:p w:rsidR="00404508" w:rsidRDefault="00404508">
      <w:pPr>
        <w:pStyle w:val="Verzeichnis1"/>
        <w:rPr>
          <w:rFonts w:asciiTheme="minorHAnsi" w:eastAsiaTheme="minorEastAsia" w:hAnsiTheme="minorHAnsi" w:cstheme="minorBidi"/>
          <w:noProof/>
          <w:szCs w:val="22"/>
          <w:lang w:val="de-AT" w:eastAsia="de-AT"/>
        </w:rPr>
      </w:pPr>
      <w:hyperlink w:anchor="_Toc449886662" w:history="1">
        <w:r w:rsidRPr="00B8543E">
          <w:rPr>
            <w:rStyle w:val="Hyperlink"/>
            <w:noProof/>
            <w:lang w:val="de-AT"/>
          </w:rPr>
          <w:t>3 Feedback</w:t>
        </w:r>
        <w:r>
          <w:rPr>
            <w:noProof/>
            <w:webHidden/>
          </w:rPr>
          <w:tab/>
        </w:r>
        <w:r>
          <w:rPr>
            <w:noProof/>
            <w:webHidden/>
          </w:rPr>
          <w:fldChar w:fldCharType="begin"/>
        </w:r>
        <w:r>
          <w:rPr>
            <w:noProof/>
            <w:webHidden/>
          </w:rPr>
          <w:instrText xml:space="preserve"> PAGEREF _Toc449886662 \h </w:instrText>
        </w:r>
        <w:r>
          <w:rPr>
            <w:noProof/>
            <w:webHidden/>
          </w:rPr>
        </w:r>
        <w:r>
          <w:rPr>
            <w:noProof/>
            <w:webHidden/>
          </w:rPr>
          <w:fldChar w:fldCharType="separate"/>
        </w:r>
        <w:r>
          <w:rPr>
            <w:noProof/>
            <w:webHidden/>
          </w:rPr>
          <w:t>8</w:t>
        </w:r>
        <w:r>
          <w:rPr>
            <w:noProof/>
            <w:webHidden/>
          </w:rPr>
          <w:fldChar w:fldCharType="end"/>
        </w:r>
      </w:hyperlink>
    </w:p>
    <w:p w:rsidR="00404508" w:rsidRDefault="00404508">
      <w:pPr>
        <w:pStyle w:val="Verzeichnis2"/>
        <w:rPr>
          <w:rFonts w:asciiTheme="minorHAnsi" w:eastAsiaTheme="minorEastAsia" w:hAnsiTheme="minorHAnsi" w:cstheme="minorBidi"/>
          <w:noProof/>
          <w:szCs w:val="22"/>
          <w:lang w:val="de-AT" w:eastAsia="de-AT"/>
        </w:rPr>
      </w:pPr>
      <w:hyperlink w:anchor="_Toc449886663" w:history="1">
        <w:r w:rsidRPr="00B8543E">
          <w:rPr>
            <w:rStyle w:val="Hyperlink"/>
            <w:noProof/>
            <w:lang w:val="de-AT"/>
          </w:rPr>
          <w:t>3.1 Zeitaufzeichnung</w:t>
        </w:r>
        <w:r>
          <w:rPr>
            <w:noProof/>
            <w:webHidden/>
          </w:rPr>
          <w:tab/>
        </w:r>
        <w:r>
          <w:rPr>
            <w:noProof/>
            <w:webHidden/>
          </w:rPr>
          <w:fldChar w:fldCharType="begin"/>
        </w:r>
        <w:r>
          <w:rPr>
            <w:noProof/>
            <w:webHidden/>
          </w:rPr>
          <w:instrText xml:space="preserve"> PAGEREF _Toc449886663 \h </w:instrText>
        </w:r>
        <w:r>
          <w:rPr>
            <w:noProof/>
            <w:webHidden/>
          </w:rPr>
        </w:r>
        <w:r>
          <w:rPr>
            <w:noProof/>
            <w:webHidden/>
          </w:rPr>
          <w:fldChar w:fldCharType="separate"/>
        </w:r>
        <w:r>
          <w:rPr>
            <w:noProof/>
            <w:webHidden/>
          </w:rPr>
          <w:t>8</w:t>
        </w:r>
        <w:r>
          <w:rPr>
            <w:noProof/>
            <w:webHidden/>
          </w:rPr>
          <w:fldChar w:fldCharType="end"/>
        </w:r>
      </w:hyperlink>
    </w:p>
    <w:p w:rsidR="00B31018" w:rsidRDefault="00B31018">
      <w:r>
        <w:rPr>
          <w:b/>
          <w:bCs/>
        </w:rPr>
        <w:fldChar w:fldCharType="end"/>
      </w:r>
    </w:p>
    <w:p w:rsidR="00201009" w:rsidRDefault="00B31018" w:rsidP="00B31018">
      <w:pPr>
        <w:pStyle w:val="berschrift1"/>
      </w:pPr>
      <w:r>
        <w:br w:type="page"/>
      </w:r>
      <w:bookmarkStart w:id="0" w:name="__RefHeading___Toc105_1963609346"/>
      <w:bookmarkStart w:id="1" w:name="_Toc449886650"/>
      <w:bookmarkEnd w:id="0"/>
      <w:r w:rsidR="00201009" w:rsidRPr="00B31018">
        <w:lastRenderedPageBreak/>
        <w:t>Einführung</w:t>
      </w:r>
      <w:bookmarkEnd w:id="1"/>
    </w:p>
    <w:p w:rsidR="00346E94" w:rsidRPr="00346E94" w:rsidRDefault="00346E94" w:rsidP="00346E94">
      <w:pPr>
        <w:rPr>
          <w:rFonts w:asciiTheme="majorHAnsi" w:hAnsiTheme="majorHAnsi"/>
          <w:szCs w:val="22"/>
        </w:rPr>
      </w:pPr>
      <w:r w:rsidRPr="00346E94">
        <w:rPr>
          <w:rFonts w:asciiTheme="majorHAnsi" w:hAnsiTheme="majorHAnsi"/>
          <w:color w:val="333333"/>
          <w:szCs w:val="22"/>
          <w:shd w:val="clear" w:color="auto" w:fill="FFFFFF"/>
        </w:rPr>
        <w:t>Verteilte Objekte haben bestimmte Grunderfordernisse, die mittels implementierten Middlewares leicht verwendet werden können. Das Verständnis hinter diesen Mechanismen ist aber notwendig, um funktionale Anforderungen entsprechend sicher und stabil implementieren zu können.</w:t>
      </w:r>
    </w:p>
    <w:p w:rsidR="00201009" w:rsidRDefault="00201009" w:rsidP="00B31018">
      <w:pPr>
        <w:pStyle w:val="Formatvorlage1"/>
      </w:pPr>
      <w:bookmarkStart w:id="2" w:name="__RefHeading___Toc107_1963609346"/>
      <w:bookmarkStart w:id="3" w:name="_Toc449886651"/>
      <w:bookmarkEnd w:id="2"/>
      <w:r>
        <w:t>Ziele</w:t>
      </w:r>
      <w:bookmarkEnd w:id="3"/>
    </w:p>
    <w:p w:rsidR="00346E94" w:rsidRDefault="00346E94" w:rsidP="00346E94">
      <w:pPr>
        <w:rPr>
          <w:shd w:val="clear" w:color="auto" w:fill="FFFFFF"/>
        </w:rPr>
      </w:pPr>
      <w:bookmarkStart w:id="4" w:name="__RefHeading___Toc109_1963609346"/>
      <w:bookmarkEnd w:id="4"/>
      <w:r>
        <w:rPr>
          <w:shd w:val="clear" w:color="auto" w:fill="FFFFFF"/>
        </w:rPr>
        <w:t xml:space="preserve">Diese Übung gibt eine einfache Einführung in die Verwendung von verteilten Objekten mittels Java RMI. Es wird speziell Augenmerk auf die Referenzverwaltung sowie </w:t>
      </w:r>
      <w:proofErr w:type="spellStart"/>
      <w:r>
        <w:rPr>
          <w:shd w:val="clear" w:color="auto" w:fill="FFFFFF"/>
        </w:rPr>
        <w:t>Serialisierung</w:t>
      </w:r>
      <w:proofErr w:type="spellEnd"/>
      <w:r>
        <w:rPr>
          <w:shd w:val="clear" w:color="auto" w:fill="FFFFFF"/>
        </w:rPr>
        <w:t xml:space="preserve"> von Objekten gelegt. Es soll dabei eine einfache verteilte Applikation in Java implementiert werden.</w:t>
      </w:r>
    </w:p>
    <w:p w:rsidR="00201009" w:rsidRDefault="00201009" w:rsidP="00346E94">
      <w:pPr>
        <w:pStyle w:val="Formatvorlage1"/>
      </w:pPr>
      <w:bookmarkStart w:id="5" w:name="_Toc449886652"/>
      <w:r>
        <w:t>Voraussetzungen</w:t>
      </w:r>
      <w:bookmarkEnd w:id="5"/>
    </w:p>
    <w:p w:rsidR="00346E94" w:rsidRDefault="00346E94" w:rsidP="00346E94">
      <w:pPr>
        <w:pStyle w:val="Listenabsatz"/>
        <w:numPr>
          <w:ilvl w:val="0"/>
          <w:numId w:val="28"/>
        </w:numPr>
      </w:pPr>
      <w:r>
        <w:t>Grundlagen Java und Software-Tests</w:t>
      </w:r>
    </w:p>
    <w:p w:rsidR="00346E94" w:rsidRDefault="00346E94" w:rsidP="00346E94">
      <w:pPr>
        <w:pStyle w:val="Listenabsatz"/>
        <w:numPr>
          <w:ilvl w:val="0"/>
          <w:numId w:val="28"/>
        </w:numPr>
      </w:pPr>
      <w:r>
        <w:t>Grundlagen zu verteilten Systemen und Netzwerkverbindungen</w:t>
      </w:r>
    </w:p>
    <w:p w:rsidR="00346E94" w:rsidRDefault="00346E94" w:rsidP="00346E94">
      <w:pPr>
        <w:pStyle w:val="Listenabsatz"/>
        <w:numPr>
          <w:ilvl w:val="0"/>
          <w:numId w:val="28"/>
        </w:numPr>
      </w:pPr>
      <w:r>
        <w:t>Grundlegendes Verständnis von nebenläufigen Prozessen</w:t>
      </w:r>
    </w:p>
    <w:p w:rsidR="00201009" w:rsidRDefault="00201009" w:rsidP="00B31018">
      <w:pPr>
        <w:pStyle w:val="Formatvorlage1"/>
      </w:pPr>
      <w:bookmarkStart w:id="6" w:name="__RefHeading___Toc111_1963609346"/>
      <w:bookmarkStart w:id="7" w:name="_Toc449886653"/>
      <w:bookmarkEnd w:id="6"/>
      <w:r>
        <w:t>Aufgabenstellung</w:t>
      </w:r>
      <w:bookmarkEnd w:id="7"/>
    </w:p>
    <w:p w:rsidR="00346E94" w:rsidRPr="00346E94" w:rsidRDefault="00346E94" w:rsidP="00346E94">
      <w:pPr>
        <w:pStyle w:val="StandardWeb"/>
        <w:shd w:val="clear" w:color="auto" w:fill="FFFFFF"/>
        <w:spacing w:before="0" w:beforeAutospacing="0" w:after="240" w:afterAutospacing="0" w:line="294" w:lineRule="atLeast"/>
        <w:rPr>
          <w:rFonts w:asciiTheme="majorHAnsi" w:hAnsiTheme="majorHAnsi"/>
          <w:color w:val="333333"/>
          <w:sz w:val="22"/>
          <w:szCs w:val="22"/>
        </w:rPr>
      </w:pPr>
      <w:bookmarkStart w:id="8" w:name="__RefHeading___Toc113_1963609346"/>
      <w:bookmarkEnd w:id="8"/>
      <w:r w:rsidRPr="00346E94">
        <w:rPr>
          <w:rFonts w:asciiTheme="majorHAnsi" w:hAnsiTheme="majorHAnsi"/>
          <w:color w:val="333333"/>
          <w:sz w:val="22"/>
          <w:szCs w:val="22"/>
        </w:rPr>
        <w:t xml:space="preserve">Folgen Sie dem offiziellen Java-RMI </w:t>
      </w:r>
      <w:proofErr w:type="spellStart"/>
      <w:r w:rsidRPr="00346E94">
        <w:rPr>
          <w:rFonts w:asciiTheme="majorHAnsi" w:hAnsiTheme="majorHAnsi"/>
          <w:color w:val="333333"/>
          <w:sz w:val="22"/>
          <w:szCs w:val="22"/>
        </w:rPr>
        <w:t>Tutorial</w:t>
      </w:r>
      <w:proofErr w:type="spellEnd"/>
      <w:r>
        <w:rPr>
          <w:rStyle w:val="Funotenzeichen"/>
          <w:rFonts w:asciiTheme="majorHAnsi" w:hAnsiTheme="majorHAnsi"/>
          <w:color w:val="333333"/>
          <w:sz w:val="22"/>
          <w:szCs w:val="22"/>
        </w:rPr>
        <w:footnoteReference w:id="1"/>
      </w:r>
      <w:r w:rsidRPr="00346E94">
        <w:rPr>
          <w:rFonts w:asciiTheme="majorHAnsi" w:hAnsiTheme="majorHAnsi"/>
          <w:color w:val="333333"/>
          <w:sz w:val="22"/>
          <w:szCs w:val="22"/>
        </w:rPr>
        <w:t>, um eine einfache Implementierung des PI-</w:t>
      </w:r>
      <w:proofErr w:type="spellStart"/>
      <w:r w:rsidRPr="00346E94">
        <w:rPr>
          <w:rFonts w:asciiTheme="majorHAnsi" w:hAnsiTheme="majorHAnsi"/>
          <w:color w:val="333333"/>
          <w:sz w:val="22"/>
          <w:szCs w:val="22"/>
        </w:rPr>
        <w:t>Calculators</w:t>
      </w:r>
      <w:proofErr w:type="spellEnd"/>
      <w:r w:rsidRPr="00346E94">
        <w:rPr>
          <w:rFonts w:asciiTheme="majorHAnsi" w:hAnsiTheme="majorHAnsi"/>
          <w:color w:val="333333"/>
          <w:sz w:val="22"/>
          <w:szCs w:val="22"/>
        </w:rPr>
        <w:t xml:space="preserve"> zu realisieren. Beachten Sie dabei die notwendigen Schritte der Sicherheitseinstellungen (</w:t>
      </w:r>
      <w:proofErr w:type="spellStart"/>
      <w:r w:rsidRPr="00346E94">
        <w:rPr>
          <w:rFonts w:asciiTheme="majorHAnsi" w:hAnsiTheme="majorHAnsi"/>
          <w:color w:val="333333"/>
          <w:sz w:val="22"/>
          <w:szCs w:val="22"/>
        </w:rPr>
        <w:t>SecurityManager</w:t>
      </w:r>
      <w:proofErr w:type="spellEnd"/>
      <w:r w:rsidRPr="00346E94">
        <w:rPr>
          <w:rFonts w:asciiTheme="majorHAnsi" w:hAnsiTheme="majorHAnsi"/>
          <w:color w:val="333333"/>
          <w:sz w:val="22"/>
          <w:szCs w:val="22"/>
        </w:rPr>
        <w:t xml:space="preserve">) sowie die Verwendung des </w:t>
      </w:r>
      <w:proofErr w:type="spellStart"/>
      <w:r w:rsidRPr="00346E94">
        <w:rPr>
          <w:rFonts w:asciiTheme="majorHAnsi" w:hAnsiTheme="majorHAnsi"/>
          <w:color w:val="333333"/>
          <w:sz w:val="22"/>
          <w:szCs w:val="22"/>
        </w:rPr>
        <w:t>RemoteInterfaces</w:t>
      </w:r>
      <w:proofErr w:type="spellEnd"/>
      <w:r w:rsidRPr="00346E94">
        <w:rPr>
          <w:rFonts w:asciiTheme="majorHAnsi" w:hAnsiTheme="majorHAnsi"/>
          <w:color w:val="333333"/>
          <w:sz w:val="22"/>
          <w:szCs w:val="22"/>
        </w:rPr>
        <w:t xml:space="preserve"> und der </w:t>
      </w:r>
      <w:proofErr w:type="spellStart"/>
      <w:r w:rsidRPr="00346E94">
        <w:rPr>
          <w:rFonts w:asciiTheme="majorHAnsi" w:hAnsiTheme="majorHAnsi"/>
          <w:color w:val="333333"/>
          <w:sz w:val="22"/>
          <w:szCs w:val="22"/>
        </w:rPr>
        <w:t>RemoteException</w:t>
      </w:r>
      <w:proofErr w:type="spellEnd"/>
      <w:r w:rsidRPr="00346E94">
        <w:rPr>
          <w:rFonts w:asciiTheme="majorHAnsi" w:hAnsiTheme="majorHAnsi"/>
          <w:color w:val="333333"/>
          <w:sz w:val="22"/>
          <w:szCs w:val="22"/>
        </w:rPr>
        <w:t>.</w:t>
      </w:r>
    </w:p>
    <w:p w:rsidR="00346E94" w:rsidRPr="00346E94" w:rsidRDefault="00346E94" w:rsidP="00346E94">
      <w:pPr>
        <w:pStyle w:val="StandardWeb"/>
        <w:shd w:val="clear" w:color="auto" w:fill="FFFFFF"/>
        <w:spacing w:before="0" w:beforeAutospacing="0" w:after="240" w:afterAutospacing="0" w:line="294" w:lineRule="atLeast"/>
        <w:rPr>
          <w:rFonts w:asciiTheme="majorHAnsi" w:hAnsiTheme="majorHAnsi"/>
          <w:color w:val="333333"/>
          <w:sz w:val="22"/>
          <w:szCs w:val="22"/>
        </w:rPr>
      </w:pPr>
      <w:r w:rsidRPr="00346E94">
        <w:rPr>
          <w:rFonts w:asciiTheme="majorHAnsi" w:hAnsiTheme="majorHAnsi"/>
          <w:color w:val="333333"/>
          <w:sz w:val="22"/>
          <w:szCs w:val="22"/>
        </w:rPr>
        <w:t>Implementi</w:t>
      </w:r>
      <w:r>
        <w:rPr>
          <w:rFonts w:asciiTheme="majorHAnsi" w:hAnsiTheme="majorHAnsi"/>
          <w:color w:val="333333"/>
          <w:sz w:val="22"/>
          <w:szCs w:val="22"/>
        </w:rPr>
        <w:t>eren Sie ein Command-Pattern</w:t>
      </w:r>
      <w:r>
        <w:rPr>
          <w:rStyle w:val="Funotenzeichen"/>
          <w:rFonts w:asciiTheme="majorHAnsi" w:hAnsiTheme="majorHAnsi"/>
          <w:color w:val="333333"/>
          <w:sz w:val="22"/>
          <w:szCs w:val="22"/>
        </w:rPr>
        <w:footnoteReference w:id="2"/>
      </w:r>
      <w:r>
        <w:rPr>
          <w:rFonts w:asciiTheme="majorHAnsi" w:hAnsiTheme="majorHAnsi"/>
          <w:color w:val="333333"/>
          <w:sz w:val="22"/>
          <w:szCs w:val="22"/>
        </w:rPr>
        <w:t xml:space="preserve"> </w:t>
      </w:r>
      <w:r w:rsidRPr="00346E94">
        <w:rPr>
          <w:rFonts w:asciiTheme="majorHAnsi" w:hAnsiTheme="majorHAnsi"/>
          <w:color w:val="333333"/>
          <w:sz w:val="22"/>
          <w:szCs w:val="22"/>
        </w:rPr>
        <w:t xml:space="preserve">mittels RMI und übertragen Sie die Aufgaben/Berechnungen an den Server. Sie können am Client entscheiden, welche Aufgaben der Server übernehmen soll. Die Erweiterung dieser Aufgabe wäre ein Callback-Interface auf der Client-Seite, die nach Beendigung der Aufgabe eine entsprechende Rückmeldung an den Client zurück senden soll. Somit hat der Client auch ein </w:t>
      </w:r>
      <w:proofErr w:type="spellStart"/>
      <w:r w:rsidRPr="00346E94">
        <w:rPr>
          <w:rFonts w:asciiTheme="majorHAnsi" w:hAnsiTheme="majorHAnsi"/>
          <w:color w:val="333333"/>
          <w:sz w:val="22"/>
          <w:szCs w:val="22"/>
        </w:rPr>
        <w:t>RemoteObject</w:t>
      </w:r>
      <w:proofErr w:type="spellEnd"/>
      <w:r w:rsidRPr="00346E94">
        <w:rPr>
          <w:rFonts w:asciiTheme="majorHAnsi" w:hAnsiTheme="majorHAnsi"/>
          <w:color w:val="333333"/>
          <w:sz w:val="22"/>
          <w:szCs w:val="22"/>
        </w:rPr>
        <w:t>, welches aber nicht in der Registry eingetragen wird sondern beim Aufruf mittels Referenz an den Server übergeben wird.</w:t>
      </w:r>
      <w:r>
        <w:rPr>
          <w:rStyle w:val="Funotenzeichen"/>
          <w:rFonts w:asciiTheme="majorHAnsi" w:hAnsiTheme="majorHAnsi"/>
          <w:color w:val="333333"/>
          <w:sz w:val="22"/>
          <w:szCs w:val="22"/>
        </w:rPr>
        <w:footnoteReference w:id="3"/>
      </w:r>
    </w:p>
    <w:p w:rsidR="00F124CB" w:rsidRDefault="00732712" w:rsidP="000E621F">
      <w:pPr>
        <w:pStyle w:val="Listenabsatz"/>
        <w:ind w:left="0"/>
      </w:pPr>
      <w:r>
        <w:br w:type="page"/>
      </w:r>
    </w:p>
    <w:p w:rsidR="00201009" w:rsidRDefault="00732712" w:rsidP="00F124CB">
      <w:pPr>
        <w:pStyle w:val="berschrift1"/>
      </w:pPr>
      <w:bookmarkStart w:id="9" w:name="_Toc449886654"/>
      <w:r>
        <w:lastRenderedPageBreak/>
        <w:t>E</w:t>
      </w:r>
      <w:r w:rsidR="00201009" w:rsidRPr="00B31018">
        <w:t>rgebnisse</w:t>
      </w:r>
      <w:bookmarkEnd w:id="9"/>
    </w:p>
    <w:p w:rsidR="00EA18F4" w:rsidRPr="00EA18F4" w:rsidRDefault="00EA18F4" w:rsidP="00591C4B">
      <w:r>
        <w:t>RMI ist eine Java API, welche ermöglicht auf entfernte</w:t>
      </w:r>
      <w:r w:rsidR="001A44E2">
        <w:t xml:space="preserve"> (in anderen JVMs)</w:t>
      </w:r>
      <w:r>
        <w:t xml:space="preserve"> Objekte zugreifen </w:t>
      </w:r>
      <w:r w:rsidR="001A44E2">
        <w:t xml:space="preserve">zu können. Dies funktioniert auch in netzwerkentfernten JVMs. Solche Objekte müssen </w:t>
      </w:r>
      <w:r w:rsidR="00591C4B">
        <w:t>von einem</w:t>
      </w:r>
      <w:r w:rsidR="001A44E2">
        <w:t xml:space="preserve"> Interface implementieren, welche dem Client und Server verfügbar sein muss. Dadurch kann das Objekt dann angesprochen werden.</w:t>
      </w:r>
    </w:p>
    <w:p w:rsidR="00201009" w:rsidRDefault="002C52BA" w:rsidP="00732712">
      <w:pPr>
        <w:pStyle w:val="Formatvorlage1"/>
      </w:pPr>
      <w:bookmarkStart w:id="10" w:name="_Toc449886655"/>
      <w:r>
        <w:t>Java RMI-</w:t>
      </w:r>
      <w:proofErr w:type="spellStart"/>
      <w:r>
        <w:t>Tutorial</w:t>
      </w:r>
      <w:bookmarkEnd w:id="10"/>
      <w:proofErr w:type="spellEnd"/>
    </w:p>
    <w:p w:rsidR="00F71948" w:rsidRDefault="003F2155" w:rsidP="006A7658">
      <w:r>
        <w:t xml:space="preserve">Das Java-RMI </w:t>
      </w:r>
      <w:proofErr w:type="spellStart"/>
      <w:r>
        <w:t>Tutorial</w:t>
      </w:r>
      <w:proofErr w:type="spellEnd"/>
      <w:r>
        <w:t xml:space="preserve"> ist auf der offiziellen Seite</w:t>
      </w:r>
      <w:r>
        <w:rPr>
          <w:rStyle w:val="Funotenzeichen"/>
        </w:rPr>
        <w:footnoteReference w:id="4"/>
      </w:r>
      <w:r>
        <w:t xml:space="preserve"> oder in meinem </w:t>
      </w:r>
      <w:proofErr w:type="spellStart"/>
      <w:r>
        <w:t>Github</w:t>
      </w:r>
      <w:proofErr w:type="spellEnd"/>
      <w:r>
        <w:t>-Repository</w:t>
      </w:r>
      <w:r>
        <w:rPr>
          <w:rStyle w:val="Funotenzeichen"/>
        </w:rPr>
        <w:footnoteReference w:id="5"/>
      </w:r>
      <w:r>
        <w:t xml:space="preserve"> zu finden. Beim Verwenden des offiziellen </w:t>
      </w:r>
      <w:proofErr w:type="spellStart"/>
      <w:r>
        <w:t>Tutorials</w:t>
      </w:r>
      <w:proofErr w:type="spellEnd"/>
      <w:r>
        <w:t xml:space="preserve"> ist zu beachten, dass Änderungen vorgenommen wurden. Empfohlen wird daher die Verwendung meines </w:t>
      </w:r>
      <w:proofErr w:type="spellStart"/>
      <w:r>
        <w:t>Github-Repositorys</w:t>
      </w:r>
      <w:proofErr w:type="spellEnd"/>
      <w:r>
        <w:t>.</w:t>
      </w:r>
    </w:p>
    <w:p w:rsidR="003F2155" w:rsidRDefault="003F2155" w:rsidP="006A7658"/>
    <w:p w:rsidR="003F2155" w:rsidRDefault="008955F7" w:rsidP="003F2155">
      <w:pPr>
        <w:pStyle w:val="berschrift3"/>
        <w:rPr>
          <w:lang w:val="de-AT"/>
        </w:rPr>
      </w:pPr>
      <w:bookmarkStart w:id="11" w:name="_Toc449886656"/>
      <w:r>
        <w:rPr>
          <w:lang w:val="de-AT"/>
        </w:rPr>
        <w:t xml:space="preserve">Java </w:t>
      </w:r>
      <w:proofErr w:type="spellStart"/>
      <w:r>
        <w:rPr>
          <w:lang w:val="de-AT"/>
        </w:rPr>
        <w:t>Policy</w:t>
      </w:r>
      <w:bookmarkEnd w:id="11"/>
      <w:proofErr w:type="spellEnd"/>
    </w:p>
    <w:p w:rsidR="001A44E2" w:rsidRDefault="001A44E2" w:rsidP="001A44E2">
      <w:pPr>
        <w:rPr>
          <w:i/>
          <w:iCs/>
          <w:lang w:val="de-AT"/>
        </w:rPr>
      </w:pPr>
      <w:r>
        <w:rPr>
          <w:lang w:val="de-AT"/>
        </w:rPr>
        <w:t xml:space="preserve">Um das Programm starten zu können muss vorher noch die Java </w:t>
      </w:r>
      <w:proofErr w:type="spellStart"/>
      <w:r>
        <w:rPr>
          <w:lang w:val="de-AT"/>
        </w:rPr>
        <w:t>Policy</w:t>
      </w:r>
      <w:proofErr w:type="spellEnd"/>
      <w:r>
        <w:rPr>
          <w:lang w:val="de-AT"/>
        </w:rPr>
        <w:t xml:space="preserve"> angepasst werden. Diese befindet sich in Windows unter </w:t>
      </w:r>
      <w:r w:rsidRPr="001A44E2">
        <w:rPr>
          <w:i/>
          <w:iCs/>
          <w:lang w:val="de-AT"/>
        </w:rPr>
        <w:t>C:\Program Files\Java\[</w:t>
      </w:r>
      <w:proofErr w:type="spellStart"/>
      <w:r w:rsidRPr="001A44E2">
        <w:rPr>
          <w:i/>
          <w:iCs/>
          <w:lang w:val="de-AT"/>
        </w:rPr>
        <w:t>jdk_version</w:t>
      </w:r>
      <w:proofErr w:type="spellEnd"/>
      <w:r w:rsidRPr="001A44E2">
        <w:rPr>
          <w:i/>
          <w:iCs/>
          <w:lang w:val="de-AT"/>
        </w:rPr>
        <w:t>]\</w:t>
      </w:r>
      <w:proofErr w:type="spellStart"/>
      <w:r w:rsidRPr="001A44E2">
        <w:rPr>
          <w:i/>
          <w:iCs/>
          <w:lang w:val="de-AT"/>
        </w:rPr>
        <w:t>jre</w:t>
      </w:r>
      <w:proofErr w:type="spellEnd"/>
      <w:r w:rsidRPr="001A44E2">
        <w:rPr>
          <w:i/>
          <w:iCs/>
          <w:lang w:val="de-AT"/>
        </w:rPr>
        <w:t>\</w:t>
      </w:r>
      <w:proofErr w:type="spellStart"/>
      <w:r w:rsidRPr="001A44E2">
        <w:rPr>
          <w:i/>
          <w:iCs/>
          <w:lang w:val="de-AT"/>
        </w:rPr>
        <w:t>lib</w:t>
      </w:r>
      <w:proofErr w:type="spellEnd"/>
      <w:r w:rsidRPr="001A44E2">
        <w:rPr>
          <w:i/>
          <w:iCs/>
          <w:lang w:val="de-AT"/>
        </w:rPr>
        <w:t>\</w:t>
      </w:r>
      <w:proofErr w:type="spellStart"/>
      <w:r w:rsidRPr="001A44E2">
        <w:rPr>
          <w:i/>
          <w:iCs/>
          <w:lang w:val="de-AT"/>
        </w:rPr>
        <w:t>security</w:t>
      </w:r>
      <w:proofErr w:type="spellEnd"/>
      <w:r w:rsidRPr="001A44E2">
        <w:rPr>
          <w:i/>
          <w:iCs/>
          <w:lang w:val="de-AT"/>
        </w:rPr>
        <w:t>\</w:t>
      </w:r>
      <w:proofErr w:type="spellStart"/>
      <w:r w:rsidRPr="001A44E2">
        <w:rPr>
          <w:i/>
          <w:iCs/>
          <w:lang w:val="de-AT"/>
        </w:rPr>
        <w:t>java.policy</w:t>
      </w:r>
      <w:proofErr w:type="spellEnd"/>
      <w:r>
        <w:rPr>
          <w:i/>
          <w:iCs/>
          <w:lang w:val="de-AT"/>
        </w:rPr>
        <w:t>.</w:t>
      </w:r>
    </w:p>
    <w:p w:rsidR="001A44E2" w:rsidRDefault="001A44E2" w:rsidP="001A44E2">
      <w:pPr>
        <w:rPr>
          <w:i/>
          <w:iCs/>
          <w:lang w:val="de-AT"/>
        </w:rPr>
      </w:pPr>
      <w:r>
        <w:rPr>
          <w:i/>
          <w:iCs/>
          <w:lang w:val="de-AT"/>
        </w:rPr>
        <w:t>Folgende Zeile muss hinzugefügt werden</w:t>
      </w:r>
    </w:p>
    <w:p w:rsidR="001A44E2" w:rsidRPr="001A44E2" w:rsidRDefault="001A44E2" w:rsidP="001A44E2">
      <w:pPr>
        <w:pStyle w:val="HTMLVorformatiert"/>
        <w:shd w:val="clear" w:color="auto" w:fill="F8F8F8"/>
        <w:rPr>
          <w:lang w:val="en-US"/>
        </w:rPr>
      </w:pPr>
      <w:proofErr w:type="gramStart"/>
      <w:r w:rsidRPr="001A44E2">
        <w:rPr>
          <w:lang w:val="en-US"/>
        </w:rPr>
        <w:t>grant</w:t>
      </w:r>
      <w:proofErr w:type="gramEnd"/>
      <w:r w:rsidRPr="001A44E2">
        <w:rPr>
          <w:lang w:val="en-US"/>
        </w:rPr>
        <w:t xml:space="preserve"> </w:t>
      </w:r>
      <w:proofErr w:type="spellStart"/>
      <w:r w:rsidRPr="001A44E2">
        <w:rPr>
          <w:lang w:val="en-US"/>
        </w:rPr>
        <w:t>codeBase</w:t>
      </w:r>
      <w:proofErr w:type="spellEnd"/>
      <w:r w:rsidRPr="001A44E2">
        <w:rPr>
          <w:lang w:val="en-US"/>
        </w:rPr>
        <w:t xml:space="preserve"> </w:t>
      </w:r>
      <w:r w:rsidRPr="001A44E2">
        <w:rPr>
          <w:color w:val="BA2121"/>
          <w:lang w:val="en-US"/>
        </w:rPr>
        <w:t>"file:/D:/Ramin/TGM-DATEN/4YHIT/</w:t>
      </w:r>
      <w:proofErr w:type="spellStart"/>
      <w:r w:rsidRPr="001A44E2">
        <w:rPr>
          <w:color w:val="BA2121"/>
          <w:lang w:val="en-US"/>
        </w:rPr>
        <w:t>Systemtechnik</w:t>
      </w:r>
      <w:proofErr w:type="spellEnd"/>
      <w:r w:rsidRPr="001A44E2">
        <w:rPr>
          <w:color w:val="BA2121"/>
          <w:lang w:val="en-US"/>
        </w:rPr>
        <w:t>/-"</w:t>
      </w:r>
      <w:r w:rsidRPr="001A44E2">
        <w:rPr>
          <w:lang w:val="en-US"/>
        </w:rPr>
        <w:t xml:space="preserve"> </w:t>
      </w:r>
      <w:r w:rsidRPr="001A44E2">
        <w:rPr>
          <w:color w:val="666666"/>
          <w:lang w:val="en-US"/>
        </w:rPr>
        <w:t>{</w:t>
      </w:r>
    </w:p>
    <w:p w:rsidR="001A44E2" w:rsidRPr="001A44E2" w:rsidRDefault="001A44E2" w:rsidP="001A44E2">
      <w:pPr>
        <w:pStyle w:val="HTMLVorformatiert"/>
        <w:shd w:val="clear" w:color="auto" w:fill="F8F8F8"/>
        <w:rPr>
          <w:lang w:val="en-US"/>
        </w:rPr>
      </w:pPr>
      <w:r w:rsidRPr="001A44E2">
        <w:rPr>
          <w:lang w:val="en-US"/>
        </w:rPr>
        <w:t xml:space="preserve">        </w:t>
      </w:r>
      <w:proofErr w:type="gramStart"/>
      <w:r w:rsidRPr="001A44E2">
        <w:rPr>
          <w:lang w:val="en-US"/>
        </w:rPr>
        <w:t>permission</w:t>
      </w:r>
      <w:proofErr w:type="gramEnd"/>
      <w:r w:rsidRPr="001A44E2">
        <w:rPr>
          <w:lang w:val="en-US"/>
        </w:rPr>
        <w:t xml:space="preserve"> </w:t>
      </w:r>
      <w:proofErr w:type="spellStart"/>
      <w:r w:rsidRPr="001A44E2">
        <w:rPr>
          <w:lang w:val="en-US"/>
        </w:rPr>
        <w:t>java</w:t>
      </w:r>
      <w:r w:rsidRPr="001A44E2">
        <w:rPr>
          <w:color w:val="666666"/>
          <w:lang w:val="en-US"/>
        </w:rPr>
        <w:t>.</w:t>
      </w:r>
      <w:r w:rsidRPr="001A44E2">
        <w:rPr>
          <w:color w:val="7D9029"/>
          <w:lang w:val="en-US"/>
        </w:rPr>
        <w:t>security</w:t>
      </w:r>
      <w:r w:rsidRPr="001A44E2">
        <w:rPr>
          <w:color w:val="666666"/>
          <w:lang w:val="en-US"/>
        </w:rPr>
        <w:t>.</w:t>
      </w:r>
      <w:r w:rsidRPr="001A44E2">
        <w:rPr>
          <w:color w:val="7D9029"/>
          <w:lang w:val="en-US"/>
        </w:rPr>
        <w:t>AllPermission</w:t>
      </w:r>
      <w:proofErr w:type="spellEnd"/>
      <w:r w:rsidRPr="001A44E2">
        <w:rPr>
          <w:color w:val="666666"/>
          <w:lang w:val="en-US"/>
        </w:rPr>
        <w:t>;</w:t>
      </w:r>
    </w:p>
    <w:p w:rsidR="001A44E2" w:rsidRPr="001A44E2" w:rsidRDefault="001A44E2" w:rsidP="001A44E2">
      <w:pPr>
        <w:pStyle w:val="HTMLVorformatiert"/>
        <w:shd w:val="clear" w:color="auto" w:fill="F8F8F8"/>
      </w:pPr>
      <w:r>
        <w:rPr>
          <w:color w:val="666666"/>
        </w:rPr>
        <w:t>};</w:t>
      </w:r>
    </w:p>
    <w:p w:rsidR="001A44E2" w:rsidRDefault="001A44E2" w:rsidP="00EA18F4">
      <w:pPr>
        <w:rPr>
          <w:lang w:val="de-AT"/>
        </w:rPr>
      </w:pPr>
    </w:p>
    <w:p w:rsidR="001A44E2" w:rsidRDefault="001A44E2" w:rsidP="001937D1">
      <w:pPr>
        <w:rPr>
          <w:lang w:val="de-AT"/>
        </w:rPr>
      </w:pPr>
      <w:r>
        <w:rPr>
          <w:lang w:val="de-AT"/>
        </w:rPr>
        <w:t xml:space="preserve">Die Java </w:t>
      </w:r>
      <w:proofErr w:type="spellStart"/>
      <w:r>
        <w:rPr>
          <w:lang w:val="de-AT"/>
        </w:rPr>
        <w:t>Policy</w:t>
      </w:r>
      <w:proofErr w:type="spellEnd"/>
      <w:r>
        <w:rPr>
          <w:lang w:val="de-AT"/>
        </w:rPr>
        <w:t xml:space="preserve"> definiert die Rechte eines Programmes, welches, wie in diesem Fall, im Ordner Systemtechnik</w:t>
      </w:r>
      <w:r w:rsidR="001937D1">
        <w:rPr>
          <w:lang w:val="de-AT"/>
        </w:rPr>
        <w:t xml:space="preserve"> gestartet wurde. Leider wurde die Java </w:t>
      </w:r>
      <w:proofErr w:type="spellStart"/>
      <w:r w:rsidR="001937D1">
        <w:rPr>
          <w:lang w:val="de-AT"/>
        </w:rPr>
        <w:t>Policy</w:t>
      </w:r>
      <w:proofErr w:type="spellEnd"/>
      <w:r w:rsidR="001937D1">
        <w:rPr>
          <w:lang w:val="de-AT"/>
        </w:rPr>
        <w:t xml:space="preserve"> in der IDE </w:t>
      </w:r>
      <w:proofErr w:type="spellStart"/>
      <w:r w:rsidR="001937D1">
        <w:rPr>
          <w:lang w:val="de-AT"/>
        </w:rPr>
        <w:t>IntelliJ</w:t>
      </w:r>
      <w:proofErr w:type="spellEnd"/>
      <w:r w:rsidR="001937D1">
        <w:rPr>
          <w:lang w:val="de-AT"/>
        </w:rPr>
        <w:t xml:space="preserve"> nicht verwendet, deswegen startete ich die kompilierten .</w:t>
      </w:r>
      <w:proofErr w:type="spellStart"/>
      <w:r w:rsidR="001937D1">
        <w:rPr>
          <w:lang w:val="de-AT"/>
        </w:rPr>
        <w:t>class</w:t>
      </w:r>
      <w:proofErr w:type="spellEnd"/>
      <w:r w:rsidR="001937D1">
        <w:rPr>
          <w:lang w:val="de-AT"/>
        </w:rPr>
        <w:t xml:space="preserve">-Files in der Konsole. Die Konsole wurde im </w:t>
      </w:r>
      <w:proofErr w:type="spellStart"/>
      <w:r w:rsidR="001937D1">
        <w:rPr>
          <w:lang w:val="de-AT"/>
        </w:rPr>
        <w:t>src</w:t>
      </w:r>
      <w:proofErr w:type="spellEnd"/>
      <w:r w:rsidR="001937D1">
        <w:rPr>
          <w:lang w:val="de-AT"/>
        </w:rPr>
        <w:t xml:space="preserve">-Ordner geöffnet und mit dem Befehl </w:t>
      </w:r>
      <w:proofErr w:type="spellStart"/>
      <w:r w:rsidR="001937D1">
        <w:rPr>
          <w:i/>
          <w:lang w:val="de-AT"/>
        </w:rPr>
        <w:t>java</w:t>
      </w:r>
      <w:proofErr w:type="spellEnd"/>
      <w:r w:rsidR="001937D1">
        <w:rPr>
          <w:i/>
          <w:lang w:val="de-AT"/>
        </w:rPr>
        <w:t xml:space="preserve"> &lt;</w:t>
      </w:r>
      <w:proofErr w:type="spellStart"/>
      <w:r w:rsidR="001937D1">
        <w:rPr>
          <w:i/>
          <w:lang w:val="de-AT"/>
        </w:rPr>
        <w:t>package</w:t>
      </w:r>
      <w:proofErr w:type="spellEnd"/>
      <w:r w:rsidR="001937D1">
        <w:rPr>
          <w:i/>
          <w:lang w:val="de-AT"/>
        </w:rPr>
        <w:t>&gt;.&lt;</w:t>
      </w:r>
      <w:proofErr w:type="spellStart"/>
      <w:r w:rsidR="001937D1">
        <w:rPr>
          <w:i/>
          <w:lang w:val="de-AT"/>
        </w:rPr>
        <w:t>classname</w:t>
      </w:r>
      <w:proofErr w:type="spellEnd"/>
      <w:r w:rsidR="001937D1">
        <w:rPr>
          <w:i/>
          <w:lang w:val="de-AT"/>
        </w:rPr>
        <w:t xml:space="preserve"> </w:t>
      </w:r>
      <w:proofErr w:type="spellStart"/>
      <w:r w:rsidR="001937D1">
        <w:rPr>
          <w:i/>
          <w:lang w:val="de-AT"/>
        </w:rPr>
        <w:t>without</w:t>
      </w:r>
      <w:proofErr w:type="spellEnd"/>
      <w:r w:rsidR="001937D1">
        <w:rPr>
          <w:i/>
          <w:lang w:val="de-AT"/>
        </w:rPr>
        <w:t xml:space="preserve"> .</w:t>
      </w:r>
      <w:proofErr w:type="spellStart"/>
      <w:r w:rsidR="001937D1">
        <w:rPr>
          <w:i/>
          <w:lang w:val="de-AT"/>
        </w:rPr>
        <w:t>class</w:t>
      </w:r>
      <w:proofErr w:type="spellEnd"/>
      <w:r w:rsidR="001937D1">
        <w:rPr>
          <w:i/>
          <w:lang w:val="de-AT"/>
        </w:rPr>
        <w:t xml:space="preserve">&gt; </w:t>
      </w:r>
      <w:r w:rsidR="001937D1">
        <w:rPr>
          <w:lang w:val="de-AT"/>
        </w:rPr>
        <w:t>gestartet.</w:t>
      </w:r>
    </w:p>
    <w:p w:rsidR="00591C4B" w:rsidRDefault="00591C4B" w:rsidP="001937D1">
      <w:pPr>
        <w:rPr>
          <w:lang w:val="de-AT"/>
        </w:rPr>
      </w:pPr>
    </w:p>
    <w:p w:rsidR="00591C4B" w:rsidRDefault="00591C4B" w:rsidP="00591C4B">
      <w:pPr>
        <w:pStyle w:val="berschrift3"/>
        <w:rPr>
          <w:lang w:val="de-AT"/>
        </w:rPr>
      </w:pPr>
      <w:bookmarkStart w:id="12" w:name="_Toc449886657"/>
      <w:r>
        <w:rPr>
          <w:lang w:val="de-AT"/>
        </w:rPr>
        <w:t xml:space="preserve">Ausführung des </w:t>
      </w:r>
      <w:proofErr w:type="spellStart"/>
      <w:r>
        <w:rPr>
          <w:lang w:val="de-AT"/>
        </w:rPr>
        <w:t>Tutorials</w:t>
      </w:r>
      <w:bookmarkEnd w:id="12"/>
      <w:proofErr w:type="spellEnd"/>
    </w:p>
    <w:p w:rsidR="00591C4B" w:rsidRDefault="00591C4B" w:rsidP="00591C4B">
      <w:pPr>
        <w:rPr>
          <w:lang w:val="de-AT"/>
        </w:rPr>
      </w:pPr>
      <w:r>
        <w:rPr>
          <w:lang w:val="de-AT"/>
        </w:rPr>
        <w:t xml:space="preserve">Zum Ausführen des </w:t>
      </w:r>
      <w:proofErr w:type="spellStart"/>
      <w:r>
        <w:rPr>
          <w:lang w:val="de-AT"/>
        </w:rPr>
        <w:t>Tutorials</w:t>
      </w:r>
      <w:proofErr w:type="spellEnd"/>
      <w:r>
        <w:rPr>
          <w:lang w:val="de-AT"/>
        </w:rPr>
        <w:t xml:space="preserve"> muss die Klasse </w:t>
      </w:r>
      <w:proofErr w:type="spellStart"/>
      <w:r>
        <w:rPr>
          <w:lang w:val="de-AT"/>
        </w:rPr>
        <w:t>ComputeEngine</w:t>
      </w:r>
      <w:proofErr w:type="spellEnd"/>
      <w:r>
        <w:rPr>
          <w:lang w:val="de-AT"/>
        </w:rPr>
        <w:t xml:space="preserve"> ohne Argumente gestartet werden. Diese Klasse ist sozusagen der Server dieses Programmes. </w:t>
      </w:r>
      <w:proofErr w:type="spellStart"/>
      <w:r>
        <w:rPr>
          <w:lang w:val="de-AT"/>
        </w:rPr>
        <w:t>ComputePi</w:t>
      </w:r>
      <w:proofErr w:type="spellEnd"/>
      <w:r>
        <w:rPr>
          <w:lang w:val="de-AT"/>
        </w:rPr>
        <w:t xml:space="preserve"> hingegen ist der Client des Programmes, diese wird mit folgenden Argumenten gestartet: &lt;</w:t>
      </w:r>
      <w:proofErr w:type="spellStart"/>
      <w:r>
        <w:rPr>
          <w:lang w:val="de-AT"/>
        </w:rPr>
        <w:t>ip</w:t>
      </w:r>
      <w:proofErr w:type="spellEnd"/>
      <w:r>
        <w:rPr>
          <w:lang w:val="de-AT"/>
        </w:rPr>
        <w:t>-adresse&gt; &lt;</w:t>
      </w:r>
      <w:proofErr w:type="spellStart"/>
      <w:r>
        <w:rPr>
          <w:lang w:val="de-AT"/>
        </w:rPr>
        <w:t>genauigkeit</w:t>
      </w:r>
      <w:proofErr w:type="spellEnd"/>
      <w:r>
        <w:rPr>
          <w:lang w:val="de-AT"/>
        </w:rPr>
        <w:t xml:space="preserve"> von </w:t>
      </w:r>
      <w:proofErr w:type="spellStart"/>
      <w:r>
        <w:rPr>
          <w:lang w:val="de-AT"/>
        </w:rPr>
        <w:t>pi</w:t>
      </w:r>
      <w:proofErr w:type="spellEnd"/>
      <w:r>
        <w:rPr>
          <w:lang w:val="de-AT"/>
        </w:rPr>
        <w:t>&gt;</w:t>
      </w:r>
    </w:p>
    <w:p w:rsidR="00D33174" w:rsidRDefault="00591C4B" w:rsidP="00D33174">
      <w:pPr>
        <w:rPr>
          <w:lang w:val="en-US"/>
        </w:rPr>
      </w:pPr>
      <w:proofErr w:type="spellStart"/>
      <w:proofErr w:type="gramStart"/>
      <w:r w:rsidRPr="00591C4B">
        <w:rPr>
          <w:lang w:val="en-US"/>
        </w:rPr>
        <w:t>Bsp</w:t>
      </w:r>
      <w:proofErr w:type="spellEnd"/>
      <w:r w:rsidRPr="00591C4B">
        <w:rPr>
          <w:lang w:val="en-US"/>
        </w:rPr>
        <w:t>.:</w:t>
      </w:r>
      <w:proofErr w:type="gramEnd"/>
      <w:r w:rsidRPr="00591C4B">
        <w:rPr>
          <w:lang w:val="en-US"/>
        </w:rPr>
        <w:t xml:space="preserve"> java </w:t>
      </w:r>
      <w:proofErr w:type="spellStart"/>
      <w:r w:rsidRPr="00591C4B">
        <w:rPr>
          <w:lang w:val="en-US"/>
        </w:rPr>
        <w:t>client.ComputePi</w:t>
      </w:r>
      <w:proofErr w:type="spellEnd"/>
      <w:r w:rsidRPr="00591C4B">
        <w:rPr>
          <w:lang w:val="en-US"/>
        </w:rPr>
        <w:t xml:space="preserve"> </w:t>
      </w:r>
      <w:proofErr w:type="spellStart"/>
      <w:r w:rsidRPr="00591C4B">
        <w:rPr>
          <w:lang w:val="en-US"/>
        </w:rPr>
        <w:t>localhost</w:t>
      </w:r>
      <w:proofErr w:type="spellEnd"/>
      <w:r w:rsidRPr="00591C4B">
        <w:rPr>
          <w:lang w:val="en-US"/>
        </w:rPr>
        <w:t xml:space="preserve"> 200</w:t>
      </w:r>
    </w:p>
    <w:p w:rsidR="00D33174" w:rsidRDefault="00D33174">
      <w:pPr>
        <w:widowControl/>
        <w:spacing w:before="0" w:after="0" w:line="240" w:lineRule="auto"/>
        <w:rPr>
          <w:lang w:val="en-US"/>
        </w:rPr>
      </w:pPr>
      <w:r>
        <w:rPr>
          <w:lang w:val="en-US"/>
        </w:rPr>
        <w:br w:type="page"/>
      </w:r>
    </w:p>
    <w:p w:rsidR="005A6C3F" w:rsidRDefault="00D33174" w:rsidP="00D33174">
      <w:pPr>
        <w:pStyle w:val="Formatvorlage1"/>
        <w:rPr>
          <w:lang w:val="en-US"/>
        </w:rPr>
      </w:pPr>
      <w:bookmarkStart w:id="13" w:name="_Toc449886658"/>
      <w:r>
        <w:rPr>
          <w:lang w:val="en-US"/>
        </w:rPr>
        <w:lastRenderedPageBreak/>
        <w:t xml:space="preserve">Command-Pattern </w:t>
      </w:r>
      <w:proofErr w:type="spellStart"/>
      <w:r>
        <w:rPr>
          <w:lang w:val="en-US"/>
        </w:rPr>
        <w:t>inkl</w:t>
      </w:r>
      <w:proofErr w:type="spellEnd"/>
      <w:r>
        <w:rPr>
          <w:lang w:val="en-US"/>
        </w:rPr>
        <w:t>. Client-Callback</w:t>
      </w:r>
      <w:bookmarkEnd w:id="13"/>
    </w:p>
    <w:p w:rsidR="00FB779E" w:rsidRDefault="00FB779E" w:rsidP="00FB779E">
      <w:pPr>
        <w:pStyle w:val="berschrift3"/>
        <w:rPr>
          <w:lang w:val="en-US"/>
        </w:rPr>
      </w:pPr>
      <w:bookmarkStart w:id="14" w:name="_Toc449886659"/>
      <w:r>
        <w:rPr>
          <w:lang w:val="en-US"/>
        </w:rPr>
        <w:t>Calculation</w:t>
      </w:r>
      <w:bookmarkEnd w:id="14"/>
    </w:p>
    <w:p w:rsidR="00FB779E" w:rsidRPr="000F284F" w:rsidRDefault="000F284F" w:rsidP="00FB779E">
      <w:pPr>
        <w:rPr>
          <w:lang w:val="de-AT"/>
        </w:rPr>
      </w:pPr>
      <w:r w:rsidRPr="000F284F">
        <w:rPr>
          <w:lang w:val="de-AT"/>
        </w:rPr>
        <w:t xml:space="preserve">Die Klasse </w:t>
      </w:r>
      <w:proofErr w:type="spellStart"/>
      <w:r w:rsidRPr="000F284F">
        <w:rPr>
          <w:lang w:val="de-AT"/>
        </w:rPr>
        <w:t>EulerCalculation</w:t>
      </w:r>
      <w:proofErr w:type="spellEnd"/>
      <w:r w:rsidRPr="000F284F">
        <w:rPr>
          <w:lang w:val="de-AT"/>
        </w:rPr>
        <w:t xml:space="preserve"> implementiert vom Interface </w:t>
      </w:r>
      <w:proofErr w:type="spellStart"/>
      <w:r w:rsidRPr="000F284F">
        <w:rPr>
          <w:lang w:val="de-AT"/>
        </w:rPr>
        <w:t>Calculation</w:t>
      </w:r>
      <w:proofErr w:type="spellEnd"/>
      <w:r w:rsidRPr="000F284F">
        <w:rPr>
          <w:lang w:val="de-AT"/>
        </w:rPr>
        <w:t xml:space="preserve">, welches nur eine </w:t>
      </w:r>
      <w:proofErr w:type="spellStart"/>
      <w:r w:rsidRPr="000F284F">
        <w:rPr>
          <w:lang w:val="de-AT"/>
        </w:rPr>
        <w:t>execute</w:t>
      </w:r>
      <w:proofErr w:type="spellEnd"/>
      <w:r w:rsidRPr="000F284F">
        <w:rPr>
          <w:lang w:val="de-AT"/>
        </w:rPr>
        <w:t xml:space="preserve">()-Methode beinhaltet. </w:t>
      </w:r>
      <w:r>
        <w:rPr>
          <w:lang w:val="de-AT"/>
        </w:rPr>
        <w:t xml:space="preserve">Diese berechnet die Eulerzahl und ruft daraufhin die </w:t>
      </w:r>
      <w:proofErr w:type="spellStart"/>
      <w:r>
        <w:rPr>
          <w:lang w:val="de-AT"/>
        </w:rPr>
        <w:t>execute</w:t>
      </w:r>
      <w:proofErr w:type="spellEnd"/>
      <w:r>
        <w:rPr>
          <w:lang w:val="de-AT"/>
        </w:rPr>
        <w:t xml:space="preserve">()-Methode von der </w:t>
      </w:r>
      <w:proofErr w:type="spellStart"/>
      <w:r>
        <w:rPr>
          <w:lang w:val="de-AT"/>
        </w:rPr>
        <w:t>CalculationCallback</w:t>
      </w:r>
      <w:proofErr w:type="spellEnd"/>
      <w:r>
        <w:rPr>
          <w:lang w:val="de-AT"/>
        </w:rPr>
        <w:t xml:space="preserve">-Klasse mit der Eulerzahl als Parameter auf, welche die Zahl </w:t>
      </w:r>
      <w:r w:rsidR="004D6B83">
        <w:rPr>
          <w:lang w:val="de-AT"/>
        </w:rPr>
        <w:t>in der Konsole ausgibt.</w:t>
      </w:r>
    </w:p>
    <w:p w:rsidR="00FB779E" w:rsidRDefault="00FB779E" w:rsidP="00FB779E">
      <w:pPr>
        <w:rPr>
          <w:lang w:val="de-AT"/>
        </w:rPr>
      </w:pPr>
    </w:p>
    <w:p w:rsidR="000F284F" w:rsidRPr="000F284F" w:rsidRDefault="000F284F" w:rsidP="000F284F">
      <w:pPr>
        <w:pStyle w:val="HTMLVorformatiert"/>
        <w:shd w:val="clear" w:color="auto" w:fill="F8F8F8"/>
        <w:rPr>
          <w:lang w:val="en-US"/>
        </w:rPr>
      </w:pPr>
      <w:proofErr w:type="gramStart"/>
      <w:r w:rsidRPr="000F284F">
        <w:rPr>
          <w:b/>
          <w:bCs/>
          <w:color w:val="008000"/>
          <w:lang w:val="en-US"/>
        </w:rPr>
        <w:t>public</w:t>
      </w:r>
      <w:proofErr w:type="gramEnd"/>
      <w:r w:rsidRPr="000F284F">
        <w:rPr>
          <w:lang w:val="en-US"/>
        </w:rPr>
        <w:t xml:space="preserve"> </w:t>
      </w:r>
      <w:r w:rsidRPr="000F284F">
        <w:rPr>
          <w:b/>
          <w:bCs/>
          <w:color w:val="008000"/>
          <w:lang w:val="en-US"/>
        </w:rPr>
        <w:t>class</w:t>
      </w:r>
      <w:r w:rsidRPr="000F284F">
        <w:rPr>
          <w:lang w:val="en-US"/>
        </w:rPr>
        <w:t xml:space="preserve"> </w:t>
      </w:r>
      <w:proofErr w:type="spellStart"/>
      <w:r w:rsidRPr="000F284F">
        <w:rPr>
          <w:b/>
          <w:bCs/>
          <w:color w:val="0000FF"/>
          <w:lang w:val="en-US"/>
        </w:rPr>
        <w:t>EulerCalculation</w:t>
      </w:r>
      <w:proofErr w:type="spellEnd"/>
      <w:r w:rsidRPr="000F284F">
        <w:rPr>
          <w:lang w:val="en-US"/>
        </w:rPr>
        <w:t xml:space="preserve"> </w:t>
      </w:r>
      <w:r w:rsidRPr="000F284F">
        <w:rPr>
          <w:b/>
          <w:bCs/>
          <w:color w:val="008000"/>
          <w:lang w:val="en-US"/>
        </w:rPr>
        <w:t>implements</w:t>
      </w:r>
      <w:r w:rsidRPr="000F284F">
        <w:rPr>
          <w:lang w:val="en-US"/>
        </w:rPr>
        <w:t xml:space="preserve"> Calculation</w:t>
      </w:r>
      <w:r w:rsidRPr="000F284F">
        <w:rPr>
          <w:color w:val="666666"/>
          <w:lang w:val="en-US"/>
        </w:rPr>
        <w:t>,</w:t>
      </w:r>
      <w:r w:rsidRPr="000F284F">
        <w:rPr>
          <w:lang w:val="en-US"/>
        </w:rPr>
        <w:t xml:space="preserve"> </w:t>
      </w:r>
      <w:proofErr w:type="spellStart"/>
      <w:r w:rsidRPr="000F284F">
        <w:rPr>
          <w:lang w:val="en-US"/>
        </w:rPr>
        <w:t>Serializable</w:t>
      </w:r>
      <w:proofErr w:type="spellEnd"/>
      <w:r w:rsidRPr="000F284F">
        <w:rPr>
          <w:lang w:val="en-US"/>
        </w:rPr>
        <w:t xml:space="preserve"> </w:t>
      </w:r>
      <w:r w:rsidRPr="000F284F">
        <w:rPr>
          <w:color w:val="666666"/>
          <w:lang w:val="en-US"/>
        </w:rPr>
        <w:t>{</w:t>
      </w:r>
    </w:p>
    <w:p w:rsidR="000F284F" w:rsidRPr="000F284F" w:rsidRDefault="000F284F" w:rsidP="000F284F">
      <w:pPr>
        <w:pStyle w:val="HTMLVorformatiert"/>
        <w:shd w:val="clear" w:color="auto" w:fill="F8F8F8"/>
        <w:rPr>
          <w:lang w:val="en-US"/>
        </w:rPr>
      </w:pPr>
    </w:p>
    <w:p w:rsidR="000F284F" w:rsidRPr="000F284F" w:rsidRDefault="000F284F" w:rsidP="000F284F">
      <w:pPr>
        <w:pStyle w:val="HTMLVorformatiert"/>
        <w:shd w:val="clear" w:color="auto" w:fill="F8F8F8"/>
        <w:rPr>
          <w:lang w:val="en-US"/>
        </w:rPr>
      </w:pPr>
      <w:r w:rsidRPr="000F284F">
        <w:rPr>
          <w:lang w:val="en-US"/>
        </w:rPr>
        <w:t xml:space="preserve">    </w:t>
      </w:r>
      <w:proofErr w:type="gramStart"/>
      <w:r w:rsidRPr="000F284F">
        <w:rPr>
          <w:b/>
          <w:bCs/>
          <w:color w:val="008000"/>
          <w:lang w:val="en-US"/>
        </w:rPr>
        <w:t>private</w:t>
      </w:r>
      <w:proofErr w:type="gramEnd"/>
      <w:r w:rsidRPr="000F284F">
        <w:rPr>
          <w:lang w:val="en-US"/>
        </w:rPr>
        <w:t xml:space="preserve"> </w:t>
      </w:r>
      <w:proofErr w:type="spellStart"/>
      <w:r w:rsidRPr="000F284F">
        <w:rPr>
          <w:color w:val="B00040"/>
          <w:lang w:val="en-US"/>
        </w:rPr>
        <w:t>int</w:t>
      </w:r>
      <w:proofErr w:type="spellEnd"/>
      <w:r w:rsidRPr="000F284F">
        <w:rPr>
          <w:lang w:val="en-US"/>
        </w:rPr>
        <w:t xml:space="preserve"> digits</w:t>
      </w:r>
      <w:r w:rsidRPr="000F284F">
        <w:rPr>
          <w:color w:val="666666"/>
          <w:lang w:val="en-US"/>
        </w:rPr>
        <w:t>;</w:t>
      </w:r>
    </w:p>
    <w:p w:rsidR="000F284F" w:rsidRPr="000F284F" w:rsidRDefault="000F284F" w:rsidP="000F284F">
      <w:pPr>
        <w:pStyle w:val="HTMLVorformatiert"/>
        <w:shd w:val="clear" w:color="auto" w:fill="F8F8F8"/>
        <w:rPr>
          <w:lang w:val="en-US"/>
        </w:rPr>
      </w:pPr>
      <w:r w:rsidRPr="000F284F">
        <w:rPr>
          <w:lang w:val="en-US"/>
        </w:rPr>
        <w:t xml:space="preserve">    </w:t>
      </w:r>
      <w:proofErr w:type="gramStart"/>
      <w:r w:rsidRPr="000F284F">
        <w:rPr>
          <w:b/>
          <w:bCs/>
          <w:color w:val="008000"/>
          <w:lang w:val="en-US"/>
        </w:rPr>
        <w:t>private</w:t>
      </w:r>
      <w:proofErr w:type="gramEnd"/>
      <w:r w:rsidRPr="000F284F">
        <w:rPr>
          <w:lang w:val="en-US"/>
        </w:rPr>
        <w:t xml:space="preserve"> Callback </w:t>
      </w:r>
      <w:proofErr w:type="spellStart"/>
      <w:r w:rsidRPr="000F284F">
        <w:rPr>
          <w:lang w:val="en-US"/>
        </w:rPr>
        <w:t>callback</w:t>
      </w:r>
      <w:proofErr w:type="spellEnd"/>
      <w:r w:rsidRPr="000F284F">
        <w:rPr>
          <w:color w:val="666666"/>
          <w:lang w:val="en-US"/>
        </w:rPr>
        <w:t>;</w:t>
      </w:r>
    </w:p>
    <w:p w:rsidR="000F284F" w:rsidRPr="000F284F" w:rsidRDefault="000F284F" w:rsidP="000F284F">
      <w:pPr>
        <w:pStyle w:val="HTMLVorformatiert"/>
        <w:shd w:val="clear" w:color="auto" w:fill="F8F8F8"/>
        <w:rPr>
          <w:lang w:val="en-US"/>
        </w:rPr>
      </w:pPr>
    </w:p>
    <w:p w:rsidR="000F284F" w:rsidRPr="000F284F" w:rsidRDefault="000F284F" w:rsidP="000F284F">
      <w:pPr>
        <w:pStyle w:val="HTMLVorformatiert"/>
        <w:shd w:val="clear" w:color="auto" w:fill="F8F8F8"/>
        <w:rPr>
          <w:lang w:val="en-US"/>
        </w:rPr>
      </w:pPr>
      <w:r w:rsidRPr="000F284F">
        <w:rPr>
          <w:lang w:val="en-US"/>
        </w:rPr>
        <w:t xml:space="preserve">    </w:t>
      </w:r>
      <w:proofErr w:type="gramStart"/>
      <w:r w:rsidRPr="000F284F">
        <w:rPr>
          <w:b/>
          <w:bCs/>
          <w:color w:val="008000"/>
          <w:lang w:val="en-US"/>
        </w:rPr>
        <w:t>public</w:t>
      </w:r>
      <w:proofErr w:type="gramEnd"/>
      <w:r w:rsidRPr="000F284F">
        <w:rPr>
          <w:lang w:val="en-US"/>
        </w:rPr>
        <w:t xml:space="preserve"> </w:t>
      </w:r>
      <w:proofErr w:type="spellStart"/>
      <w:r w:rsidRPr="000F284F">
        <w:rPr>
          <w:color w:val="0000FF"/>
          <w:lang w:val="en-US"/>
        </w:rPr>
        <w:t>EulerCalculation</w:t>
      </w:r>
      <w:proofErr w:type="spellEnd"/>
      <w:r w:rsidRPr="000F284F">
        <w:rPr>
          <w:color w:val="666666"/>
          <w:lang w:val="en-US"/>
        </w:rPr>
        <w:t>(</w:t>
      </w:r>
      <w:proofErr w:type="spellStart"/>
      <w:r w:rsidRPr="000F284F">
        <w:rPr>
          <w:color w:val="B00040"/>
          <w:lang w:val="en-US"/>
        </w:rPr>
        <w:t>int</w:t>
      </w:r>
      <w:proofErr w:type="spellEnd"/>
      <w:r w:rsidRPr="000F284F">
        <w:rPr>
          <w:lang w:val="en-US"/>
        </w:rPr>
        <w:t xml:space="preserve"> digits</w:t>
      </w:r>
      <w:r w:rsidRPr="000F284F">
        <w:rPr>
          <w:color w:val="666666"/>
          <w:lang w:val="en-US"/>
        </w:rPr>
        <w:t>,</w:t>
      </w:r>
      <w:r w:rsidRPr="000F284F">
        <w:rPr>
          <w:lang w:val="en-US"/>
        </w:rPr>
        <w:t xml:space="preserve"> Callback callback</w:t>
      </w:r>
      <w:r w:rsidRPr="000F284F">
        <w:rPr>
          <w:color w:val="666666"/>
          <w:lang w:val="en-US"/>
        </w:rPr>
        <w:t>)</w:t>
      </w:r>
      <w:r w:rsidRPr="000F284F">
        <w:rPr>
          <w:lang w:val="en-US"/>
        </w:rPr>
        <w:t xml:space="preserve"> </w:t>
      </w:r>
      <w:r w:rsidRPr="000F284F">
        <w:rPr>
          <w:color w:val="666666"/>
          <w:lang w:val="en-US"/>
        </w:rPr>
        <w:t>{</w:t>
      </w:r>
    </w:p>
    <w:p w:rsidR="000F284F" w:rsidRPr="000F284F" w:rsidRDefault="000F284F" w:rsidP="000F284F">
      <w:pPr>
        <w:pStyle w:val="HTMLVorformatiert"/>
        <w:shd w:val="clear" w:color="auto" w:fill="F8F8F8"/>
        <w:rPr>
          <w:lang w:val="en-US"/>
        </w:rPr>
      </w:pPr>
      <w:r w:rsidRPr="000F284F">
        <w:rPr>
          <w:lang w:val="en-US"/>
        </w:rPr>
        <w:t xml:space="preserve">        </w:t>
      </w:r>
      <w:proofErr w:type="spellStart"/>
      <w:r w:rsidRPr="000F284F">
        <w:rPr>
          <w:b/>
          <w:bCs/>
          <w:color w:val="008000"/>
          <w:lang w:val="en-US"/>
        </w:rPr>
        <w:t>this</w:t>
      </w:r>
      <w:r w:rsidRPr="000F284F">
        <w:rPr>
          <w:color w:val="666666"/>
          <w:lang w:val="en-US"/>
        </w:rPr>
        <w:t>.</w:t>
      </w:r>
      <w:r w:rsidRPr="000F284F">
        <w:rPr>
          <w:color w:val="7D9029"/>
          <w:lang w:val="en-US"/>
        </w:rPr>
        <w:t>digits</w:t>
      </w:r>
      <w:proofErr w:type="spellEnd"/>
      <w:r w:rsidRPr="000F284F">
        <w:rPr>
          <w:lang w:val="en-US"/>
        </w:rPr>
        <w:t xml:space="preserve"> </w:t>
      </w:r>
      <w:r w:rsidRPr="000F284F">
        <w:rPr>
          <w:color w:val="666666"/>
          <w:lang w:val="en-US"/>
        </w:rPr>
        <w:t>=</w:t>
      </w:r>
      <w:r w:rsidRPr="000F284F">
        <w:rPr>
          <w:lang w:val="en-US"/>
        </w:rPr>
        <w:t xml:space="preserve"> digits</w:t>
      </w:r>
      <w:r w:rsidRPr="000F284F">
        <w:rPr>
          <w:color w:val="666666"/>
          <w:lang w:val="en-US"/>
        </w:rPr>
        <w:t>;</w:t>
      </w:r>
    </w:p>
    <w:p w:rsidR="000F284F" w:rsidRPr="000F284F" w:rsidRDefault="000F284F" w:rsidP="000F284F">
      <w:pPr>
        <w:pStyle w:val="HTMLVorformatiert"/>
        <w:shd w:val="clear" w:color="auto" w:fill="F8F8F8"/>
        <w:rPr>
          <w:lang w:val="en-US"/>
        </w:rPr>
      </w:pPr>
      <w:r w:rsidRPr="000F284F">
        <w:rPr>
          <w:lang w:val="en-US"/>
        </w:rPr>
        <w:t xml:space="preserve">        </w:t>
      </w:r>
      <w:proofErr w:type="spellStart"/>
      <w:r w:rsidRPr="000F284F">
        <w:rPr>
          <w:b/>
          <w:bCs/>
          <w:color w:val="008000"/>
          <w:lang w:val="en-US"/>
        </w:rPr>
        <w:t>this</w:t>
      </w:r>
      <w:r w:rsidRPr="000F284F">
        <w:rPr>
          <w:color w:val="666666"/>
          <w:lang w:val="en-US"/>
        </w:rPr>
        <w:t>.</w:t>
      </w:r>
      <w:r w:rsidRPr="000F284F">
        <w:rPr>
          <w:color w:val="7D9029"/>
          <w:lang w:val="en-US"/>
        </w:rPr>
        <w:t>callback</w:t>
      </w:r>
      <w:proofErr w:type="spellEnd"/>
      <w:r w:rsidRPr="000F284F">
        <w:rPr>
          <w:lang w:val="en-US"/>
        </w:rPr>
        <w:t xml:space="preserve"> </w:t>
      </w:r>
      <w:r w:rsidRPr="000F284F">
        <w:rPr>
          <w:color w:val="666666"/>
          <w:lang w:val="en-US"/>
        </w:rPr>
        <w:t>=</w:t>
      </w:r>
      <w:r w:rsidRPr="000F284F">
        <w:rPr>
          <w:lang w:val="en-US"/>
        </w:rPr>
        <w:t xml:space="preserve"> callback</w:t>
      </w:r>
      <w:r w:rsidRPr="000F284F">
        <w:rPr>
          <w:color w:val="666666"/>
          <w:lang w:val="en-US"/>
        </w:rPr>
        <w:t>;</w:t>
      </w:r>
    </w:p>
    <w:p w:rsidR="000F284F" w:rsidRPr="000F284F" w:rsidRDefault="000F284F" w:rsidP="000F284F">
      <w:pPr>
        <w:pStyle w:val="HTMLVorformatiert"/>
        <w:shd w:val="clear" w:color="auto" w:fill="F8F8F8"/>
        <w:rPr>
          <w:lang w:val="en-US"/>
        </w:rPr>
      </w:pPr>
      <w:r w:rsidRPr="000F284F">
        <w:rPr>
          <w:lang w:val="en-US"/>
        </w:rPr>
        <w:t xml:space="preserve">    </w:t>
      </w:r>
      <w:r w:rsidRPr="000F284F">
        <w:rPr>
          <w:color w:val="666666"/>
          <w:lang w:val="en-US"/>
        </w:rPr>
        <w:t>}</w:t>
      </w:r>
    </w:p>
    <w:p w:rsidR="000F284F" w:rsidRPr="000F284F" w:rsidRDefault="000F284F" w:rsidP="000F284F">
      <w:pPr>
        <w:pStyle w:val="HTMLVorformatiert"/>
        <w:shd w:val="clear" w:color="auto" w:fill="F8F8F8"/>
        <w:rPr>
          <w:lang w:val="en-US"/>
        </w:rPr>
      </w:pPr>
    </w:p>
    <w:p w:rsidR="000F284F" w:rsidRPr="000F284F" w:rsidRDefault="000F284F" w:rsidP="000F284F">
      <w:pPr>
        <w:pStyle w:val="HTMLVorformatiert"/>
        <w:shd w:val="clear" w:color="auto" w:fill="F8F8F8"/>
        <w:rPr>
          <w:lang w:val="en-US"/>
        </w:rPr>
      </w:pPr>
      <w:r w:rsidRPr="000F284F">
        <w:rPr>
          <w:lang w:val="en-US"/>
        </w:rPr>
        <w:t xml:space="preserve">    </w:t>
      </w:r>
      <w:r w:rsidRPr="000F284F">
        <w:rPr>
          <w:color w:val="AA22FF"/>
          <w:lang w:val="en-US"/>
        </w:rPr>
        <w:t>@Override</w:t>
      </w:r>
    </w:p>
    <w:p w:rsidR="000F284F" w:rsidRPr="000F284F" w:rsidRDefault="000F284F" w:rsidP="000F284F">
      <w:pPr>
        <w:pStyle w:val="HTMLVorformatiert"/>
        <w:shd w:val="clear" w:color="auto" w:fill="F8F8F8"/>
        <w:rPr>
          <w:lang w:val="en-US"/>
        </w:rPr>
      </w:pPr>
      <w:r w:rsidRPr="000F284F">
        <w:rPr>
          <w:lang w:val="en-US"/>
        </w:rPr>
        <w:t xml:space="preserve">    </w:t>
      </w:r>
      <w:proofErr w:type="gramStart"/>
      <w:r w:rsidRPr="000F284F">
        <w:rPr>
          <w:b/>
          <w:bCs/>
          <w:color w:val="008000"/>
          <w:lang w:val="en-US"/>
        </w:rPr>
        <w:t>public</w:t>
      </w:r>
      <w:proofErr w:type="gramEnd"/>
      <w:r w:rsidRPr="000F284F">
        <w:rPr>
          <w:lang w:val="en-US"/>
        </w:rPr>
        <w:t xml:space="preserve"> </w:t>
      </w:r>
      <w:r w:rsidRPr="000F284F">
        <w:rPr>
          <w:color w:val="B00040"/>
          <w:lang w:val="en-US"/>
        </w:rPr>
        <w:t>void</w:t>
      </w:r>
      <w:r w:rsidRPr="000F284F">
        <w:rPr>
          <w:lang w:val="en-US"/>
        </w:rPr>
        <w:t xml:space="preserve"> </w:t>
      </w:r>
      <w:r w:rsidRPr="000F284F">
        <w:rPr>
          <w:color w:val="0000FF"/>
          <w:lang w:val="en-US"/>
        </w:rPr>
        <w:t>calculate</w:t>
      </w:r>
      <w:r w:rsidRPr="000F284F">
        <w:rPr>
          <w:color w:val="666666"/>
          <w:lang w:val="en-US"/>
        </w:rPr>
        <w:t>()</w:t>
      </w:r>
      <w:r w:rsidRPr="000F284F">
        <w:rPr>
          <w:lang w:val="en-US"/>
        </w:rPr>
        <w:t xml:space="preserve"> </w:t>
      </w:r>
      <w:r w:rsidRPr="000F284F">
        <w:rPr>
          <w:color w:val="666666"/>
          <w:lang w:val="en-US"/>
        </w:rPr>
        <w:t>{</w:t>
      </w:r>
    </w:p>
    <w:p w:rsidR="000F284F" w:rsidRPr="000F284F" w:rsidRDefault="000F284F" w:rsidP="000F284F">
      <w:pPr>
        <w:pStyle w:val="HTMLVorformatiert"/>
        <w:shd w:val="clear" w:color="auto" w:fill="F8F8F8"/>
        <w:rPr>
          <w:lang w:val="en-US"/>
        </w:rPr>
      </w:pPr>
      <w:r w:rsidRPr="000F284F">
        <w:rPr>
          <w:lang w:val="en-US"/>
        </w:rPr>
        <w:t xml:space="preserve">        </w:t>
      </w:r>
      <w:proofErr w:type="spellStart"/>
      <w:r w:rsidRPr="000F284F">
        <w:rPr>
          <w:lang w:val="en-US"/>
        </w:rPr>
        <w:t>BigDecimal</w:t>
      </w:r>
      <w:proofErr w:type="spellEnd"/>
      <w:r w:rsidRPr="000F284F">
        <w:rPr>
          <w:lang w:val="en-US"/>
        </w:rPr>
        <w:t xml:space="preserve"> </w:t>
      </w:r>
      <w:proofErr w:type="spellStart"/>
      <w:proofErr w:type="gramStart"/>
      <w:r w:rsidRPr="000F284F">
        <w:rPr>
          <w:lang w:val="en-US"/>
        </w:rPr>
        <w:t>euler</w:t>
      </w:r>
      <w:proofErr w:type="spellEnd"/>
      <w:proofErr w:type="gramEnd"/>
      <w:r w:rsidRPr="000F284F">
        <w:rPr>
          <w:lang w:val="en-US"/>
        </w:rPr>
        <w:t xml:space="preserve"> </w:t>
      </w:r>
      <w:r w:rsidRPr="000F284F">
        <w:rPr>
          <w:color w:val="666666"/>
          <w:lang w:val="en-US"/>
        </w:rPr>
        <w:t>=</w:t>
      </w:r>
      <w:r w:rsidRPr="000F284F">
        <w:rPr>
          <w:lang w:val="en-US"/>
        </w:rPr>
        <w:t xml:space="preserve"> BigDecimal</w:t>
      </w:r>
      <w:r w:rsidRPr="000F284F">
        <w:rPr>
          <w:color w:val="666666"/>
          <w:lang w:val="en-US"/>
        </w:rPr>
        <w:t>.</w:t>
      </w:r>
      <w:r w:rsidRPr="000F284F">
        <w:rPr>
          <w:color w:val="7D9029"/>
          <w:lang w:val="en-US"/>
        </w:rPr>
        <w:t>ONE</w:t>
      </w:r>
      <w:r w:rsidRPr="000F284F">
        <w:rPr>
          <w:color w:val="666666"/>
          <w:lang w:val="en-US"/>
        </w:rPr>
        <w:t>;</w:t>
      </w:r>
    </w:p>
    <w:p w:rsidR="000F284F" w:rsidRPr="000F284F" w:rsidRDefault="000F284F" w:rsidP="000F284F">
      <w:pPr>
        <w:pStyle w:val="HTMLVorformatiert"/>
        <w:shd w:val="clear" w:color="auto" w:fill="F8F8F8"/>
        <w:rPr>
          <w:lang w:val="en-US"/>
        </w:rPr>
      </w:pPr>
      <w:r w:rsidRPr="000F284F">
        <w:rPr>
          <w:lang w:val="en-US"/>
        </w:rPr>
        <w:t xml:space="preserve">        </w:t>
      </w:r>
      <w:proofErr w:type="spellStart"/>
      <w:r w:rsidRPr="000F284F">
        <w:rPr>
          <w:lang w:val="en-US"/>
        </w:rPr>
        <w:t>BigDecimal</w:t>
      </w:r>
      <w:proofErr w:type="spellEnd"/>
      <w:r w:rsidRPr="000F284F">
        <w:rPr>
          <w:lang w:val="en-US"/>
        </w:rPr>
        <w:t xml:space="preserve"> fact </w:t>
      </w:r>
      <w:r w:rsidRPr="000F284F">
        <w:rPr>
          <w:color w:val="666666"/>
          <w:lang w:val="en-US"/>
        </w:rPr>
        <w:t>=</w:t>
      </w:r>
      <w:r w:rsidRPr="000F284F">
        <w:rPr>
          <w:lang w:val="en-US"/>
        </w:rPr>
        <w:t xml:space="preserve"> BigDecimal</w:t>
      </w:r>
      <w:r w:rsidRPr="000F284F">
        <w:rPr>
          <w:color w:val="666666"/>
          <w:lang w:val="en-US"/>
        </w:rPr>
        <w:t>.</w:t>
      </w:r>
      <w:r w:rsidRPr="000F284F">
        <w:rPr>
          <w:color w:val="7D9029"/>
          <w:lang w:val="en-US"/>
        </w:rPr>
        <w:t>ONE</w:t>
      </w:r>
      <w:r w:rsidRPr="000F284F">
        <w:rPr>
          <w:color w:val="666666"/>
          <w:lang w:val="en-US"/>
        </w:rPr>
        <w:t>;</w:t>
      </w:r>
    </w:p>
    <w:p w:rsidR="000F284F" w:rsidRPr="000F284F" w:rsidRDefault="000F284F" w:rsidP="000F284F">
      <w:pPr>
        <w:pStyle w:val="HTMLVorformatiert"/>
        <w:shd w:val="clear" w:color="auto" w:fill="F8F8F8"/>
        <w:rPr>
          <w:lang w:val="en-US"/>
        </w:rPr>
      </w:pPr>
    </w:p>
    <w:p w:rsidR="000F284F" w:rsidRPr="000F284F" w:rsidRDefault="000F284F" w:rsidP="000F284F">
      <w:pPr>
        <w:pStyle w:val="HTMLVorformatiert"/>
        <w:shd w:val="clear" w:color="auto" w:fill="F8F8F8"/>
        <w:rPr>
          <w:lang w:val="en-US"/>
        </w:rPr>
      </w:pPr>
      <w:r w:rsidRPr="000F284F">
        <w:rPr>
          <w:lang w:val="en-US"/>
        </w:rPr>
        <w:t xml:space="preserve">        </w:t>
      </w:r>
      <w:proofErr w:type="gramStart"/>
      <w:r w:rsidRPr="000F284F">
        <w:rPr>
          <w:b/>
          <w:bCs/>
          <w:color w:val="008000"/>
          <w:lang w:val="en-US"/>
        </w:rPr>
        <w:t>for</w:t>
      </w:r>
      <w:r w:rsidRPr="000F284F">
        <w:rPr>
          <w:color w:val="666666"/>
          <w:lang w:val="en-US"/>
        </w:rPr>
        <w:t>(</w:t>
      </w:r>
      <w:proofErr w:type="spellStart"/>
      <w:proofErr w:type="gramEnd"/>
      <w:r w:rsidRPr="000F284F">
        <w:rPr>
          <w:color w:val="B00040"/>
          <w:lang w:val="en-US"/>
        </w:rPr>
        <w:t>int</w:t>
      </w:r>
      <w:proofErr w:type="spellEnd"/>
      <w:r w:rsidRPr="000F284F">
        <w:rPr>
          <w:lang w:val="en-US"/>
        </w:rPr>
        <w:t xml:space="preserve"> </w:t>
      </w:r>
      <w:proofErr w:type="spellStart"/>
      <w:r w:rsidRPr="000F284F">
        <w:rPr>
          <w:lang w:val="en-US"/>
        </w:rPr>
        <w:t>i</w:t>
      </w:r>
      <w:proofErr w:type="spellEnd"/>
      <w:r w:rsidRPr="000F284F">
        <w:rPr>
          <w:color w:val="666666"/>
          <w:lang w:val="en-US"/>
        </w:rPr>
        <w:t>=1;</w:t>
      </w:r>
      <w:r w:rsidRPr="000F284F">
        <w:rPr>
          <w:lang w:val="en-US"/>
        </w:rPr>
        <w:t>i</w:t>
      </w:r>
      <w:r w:rsidRPr="000F284F">
        <w:rPr>
          <w:color w:val="666666"/>
          <w:lang w:val="en-US"/>
        </w:rPr>
        <w:t>&lt;</w:t>
      </w:r>
      <w:proofErr w:type="spellStart"/>
      <w:r w:rsidRPr="000F284F">
        <w:rPr>
          <w:lang w:val="en-US"/>
        </w:rPr>
        <w:t>digits</w:t>
      </w:r>
      <w:r w:rsidRPr="000F284F">
        <w:rPr>
          <w:color w:val="666666"/>
          <w:lang w:val="en-US"/>
        </w:rPr>
        <w:t>;</w:t>
      </w:r>
      <w:r w:rsidRPr="000F284F">
        <w:rPr>
          <w:lang w:val="en-US"/>
        </w:rPr>
        <w:t>i</w:t>
      </w:r>
      <w:proofErr w:type="spellEnd"/>
      <w:r w:rsidRPr="000F284F">
        <w:rPr>
          <w:color w:val="666666"/>
          <w:lang w:val="en-US"/>
        </w:rPr>
        <w:t>++)</w:t>
      </w:r>
      <w:r w:rsidRPr="000F284F">
        <w:rPr>
          <w:lang w:val="en-US"/>
        </w:rPr>
        <w:t xml:space="preserve"> </w:t>
      </w:r>
      <w:r w:rsidRPr="000F284F">
        <w:rPr>
          <w:color w:val="666666"/>
          <w:lang w:val="en-US"/>
        </w:rPr>
        <w:t>{</w:t>
      </w:r>
    </w:p>
    <w:p w:rsidR="000F284F" w:rsidRPr="000F284F" w:rsidRDefault="000F284F" w:rsidP="000F284F">
      <w:pPr>
        <w:pStyle w:val="HTMLVorformatiert"/>
        <w:shd w:val="clear" w:color="auto" w:fill="F8F8F8"/>
        <w:rPr>
          <w:lang w:val="en-US"/>
        </w:rPr>
      </w:pPr>
      <w:r w:rsidRPr="000F284F">
        <w:rPr>
          <w:lang w:val="en-US"/>
        </w:rPr>
        <w:t xml:space="preserve">            </w:t>
      </w:r>
      <w:proofErr w:type="gramStart"/>
      <w:r w:rsidRPr="000F284F">
        <w:rPr>
          <w:lang w:val="en-US"/>
        </w:rPr>
        <w:t>fact</w:t>
      </w:r>
      <w:proofErr w:type="gramEnd"/>
      <w:r w:rsidRPr="000F284F">
        <w:rPr>
          <w:lang w:val="en-US"/>
        </w:rPr>
        <w:t xml:space="preserve"> </w:t>
      </w:r>
      <w:r w:rsidRPr="000F284F">
        <w:rPr>
          <w:color w:val="666666"/>
          <w:lang w:val="en-US"/>
        </w:rPr>
        <w:t>=</w:t>
      </w:r>
      <w:r w:rsidRPr="000F284F">
        <w:rPr>
          <w:lang w:val="en-US"/>
        </w:rPr>
        <w:t xml:space="preserve"> </w:t>
      </w:r>
      <w:proofErr w:type="spellStart"/>
      <w:r w:rsidRPr="000F284F">
        <w:rPr>
          <w:lang w:val="en-US"/>
        </w:rPr>
        <w:t>fact</w:t>
      </w:r>
      <w:r w:rsidRPr="000F284F">
        <w:rPr>
          <w:color w:val="666666"/>
          <w:lang w:val="en-US"/>
        </w:rPr>
        <w:t>.</w:t>
      </w:r>
      <w:r w:rsidRPr="000F284F">
        <w:rPr>
          <w:color w:val="7D9029"/>
          <w:lang w:val="en-US"/>
        </w:rPr>
        <w:t>multiply</w:t>
      </w:r>
      <w:proofErr w:type="spellEnd"/>
      <w:r w:rsidRPr="000F284F">
        <w:rPr>
          <w:color w:val="666666"/>
          <w:lang w:val="en-US"/>
        </w:rPr>
        <w:t>(</w:t>
      </w:r>
      <w:r w:rsidRPr="000F284F">
        <w:rPr>
          <w:b/>
          <w:bCs/>
          <w:color w:val="008000"/>
          <w:lang w:val="en-US"/>
        </w:rPr>
        <w:t>new</w:t>
      </w:r>
      <w:r w:rsidRPr="000F284F">
        <w:rPr>
          <w:lang w:val="en-US"/>
        </w:rPr>
        <w:t xml:space="preserve"> </w:t>
      </w:r>
      <w:proofErr w:type="spellStart"/>
      <w:r w:rsidRPr="000F284F">
        <w:rPr>
          <w:lang w:val="en-US"/>
        </w:rPr>
        <w:t>BigDecimal</w:t>
      </w:r>
      <w:proofErr w:type="spellEnd"/>
      <w:r w:rsidRPr="000F284F">
        <w:rPr>
          <w:color w:val="666666"/>
          <w:lang w:val="en-US"/>
        </w:rPr>
        <w:t>(</w:t>
      </w:r>
      <w:proofErr w:type="spellStart"/>
      <w:r w:rsidRPr="000F284F">
        <w:rPr>
          <w:lang w:val="en-US"/>
        </w:rPr>
        <w:t>i</w:t>
      </w:r>
      <w:proofErr w:type="spellEnd"/>
      <w:r w:rsidRPr="000F284F">
        <w:rPr>
          <w:color w:val="666666"/>
          <w:lang w:val="en-US"/>
        </w:rPr>
        <w:t>));</w:t>
      </w:r>
    </w:p>
    <w:p w:rsidR="000F284F" w:rsidRPr="000F284F" w:rsidRDefault="000F284F" w:rsidP="000F284F">
      <w:pPr>
        <w:pStyle w:val="HTMLVorformatiert"/>
        <w:shd w:val="clear" w:color="auto" w:fill="F8F8F8"/>
        <w:rPr>
          <w:lang w:val="en-US"/>
        </w:rPr>
      </w:pPr>
    </w:p>
    <w:p w:rsidR="000F284F" w:rsidRDefault="000F284F" w:rsidP="000F284F">
      <w:pPr>
        <w:pStyle w:val="HTMLVorformatiert"/>
        <w:shd w:val="clear" w:color="auto" w:fill="F8F8F8"/>
        <w:rPr>
          <w:lang w:val="en-US"/>
        </w:rPr>
      </w:pPr>
      <w:r w:rsidRPr="000F284F">
        <w:rPr>
          <w:lang w:val="en-US"/>
        </w:rPr>
        <w:t xml:space="preserve">            </w:t>
      </w:r>
      <w:proofErr w:type="spellStart"/>
      <w:proofErr w:type="gramStart"/>
      <w:r w:rsidRPr="000F284F">
        <w:rPr>
          <w:lang w:val="en-US"/>
        </w:rPr>
        <w:t>euler</w:t>
      </w:r>
      <w:proofErr w:type="spellEnd"/>
      <w:proofErr w:type="gramEnd"/>
      <w:r w:rsidRPr="000F284F">
        <w:rPr>
          <w:lang w:val="en-US"/>
        </w:rPr>
        <w:t xml:space="preserve"> </w:t>
      </w:r>
      <w:r w:rsidRPr="000F284F">
        <w:rPr>
          <w:color w:val="666666"/>
          <w:lang w:val="en-US"/>
        </w:rPr>
        <w:t>=</w:t>
      </w:r>
      <w:r w:rsidRPr="000F284F">
        <w:rPr>
          <w:lang w:val="en-US"/>
        </w:rPr>
        <w:t xml:space="preserve"> </w:t>
      </w:r>
      <w:proofErr w:type="spellStart"/>
      <w:r w:rsidRPr="000F284F">
        <w:rPr>
          <w:lang w:val="en-US"/>
        </w:rPr>
        <w:t>euler</w:t>
      </w:r>
      <w:r w:rsidRPr="000F284F">
        <w:rPr>
          <w:color w:val="666666"/>
          <w:lang w:val="en-US"/>
        </w:rPr>
        <w:t>.</w:t>
      </w:r>
      <w:r w:rsidRPr="000F284F">
        <w:rPr>
          <w:color w:val="7D9029"/>
          <w:lang w:val="en-US"/>
        </w:rPr>
        <w:t>add</w:t>
      </w:r>
      <w:proofErr w:type="spellEnd"/>
      <w:r w:rsidRPr="000F284F">
        <w:rPr>
          <w:color w:val="666666"/>
          <w:lang w:val="en-US"/>
        </w:rPr>
        <w:t>(</w:t>
      </w:r>
      <w:proofErr w:type="spellStart"/>
      <w:r w:rsidRPr="000F284F">
        <w:rPr>
          <w:lang w:val="en-US"/>
        </w:rPr>
        <w:t>BigDecimal</w:t>
      </w:r>
      <w:r w:rsidRPr="000F284F">
        <w:rPr>
          <w:color w:val="666666"/>
          <w:lang w:val="en-US"/>
        </w:rPr>
        <w:t>.</w:t>
      </w:r>
      <w:r w:rsidRPr="000F284F">
        <w:rPr>
          <w:color w:val="7D9029"/>
          <w:lang w:val="en-US"/>
        </w:rPr>
        <w:t>ONE</w:t>
      </w:r>
      <w:r w:rsidRPr="000F284F">
        <w:rPr>
          <w:color w:val="666666"/>
          <w:lang w:val="en-US"/>
        </w:rPr>
        <w:t>.</w:t>
      </w:r>
      <w:r w:rsidRPr="000F284F">
        <w:rPr>
          <w:color w:val="7D9029"/>
          <w:lang w:val="en-US"/>
        </w:rPr>
        <w:t>divide</w:t>
      </w:r>
      <w:proofErr w:type="spellEnd"/>
      <w:r w:rsidRPr="000F284F">
        <w:rPr>
          <w:color w:val="666666"/>
          <w:lang w:val="en-US"/>
        </w:rPr>
        <w:t>(</w:t>
      </w:r>
      <w:r w:rsidRPr="000F284F">
        <w:rPr>
          <w:lang w:val="en-US"/>
        </w:rPr>
        <w:t>fact</w:t>
      </w:r>
      <w:r w:rsidRPr="000F284F">
        <w:rPr>
          <w:color w:val="666666"/>
          <w:lang w:val="en-US"/>
        </w:rPr>
        <w:t>,</w:t>
      </w:r>
      <w:r w:rsidRPr="000F284F">
        <w:rPr>
          <w:lang w:val="en-US"/>
        </w:rPr>
        <w:t xml:space="preserve"> </w:t>
      </w:r>
    </w:p>
    <w:p w:rsidR="000F284F" w:rsidRPr="000F284F" w:rsidRDefault="000F284F" w:rsidP="000F284F">
      <w:pPr>
        <w:pStyle w:val="HTMLVorformatiert"/>
        <w:shd w:val="clear" w:color="auto" w:fill="F8F8F8"/>
        <w:rPr>
          <w:lang w:val="en-US"/>
        </w:rPr>
      </w:pPr>
      <w:r>
        <w:rPr>
          <w:b/>
          <w:bCs/>
          <w:color w:val="008000"/>
          <w:lang w:val="en-US"/>
        </w:rPr>
        <w:t xml:space="preserve">                              </w:t>
      </w:r>
      <w:proofErr w:type="gramStart"/>
      <w:r w:rsidRPr="000F284F">
        <w:rPr>
          <w:b/>
          <w:bCs/>
          <w:color w:val="008000"/>
          <w:lang w:val="en-US"/>
        </w:rPr>
        <w:t>new</w:t>
      </w:r>
      <w:proofErr w:type="gramEnd"/>
      <w:r>
        <w:rPr>
          <w:b/>
          <w:bCs/>
          <w:color w:val="008000"/>
          <w:lang w:val="en-US"/>
        </w:rPr>
        <w:t xml:space="preserve"> </w:t>
      </w:r>
      <w:proofErr w:type="spellStart"/>
      <w:r w:rsidRPr="000F284F">
        <w:rPr>
          <w:lang w:val="en-US"/>
        </w:rPr>
        <w:t>MathContext</w:t>
      </w:r>
      <w:proofErr w:type="spellEnd"/>
      <w:r w:rsidRPr="000F284F">
        <w:rPr>
          <w:color w:val="666666"/>
          <w:lang w:val="en-US"/>
        </w:rPr>
        <w:t>(</w:t>
      </w:r>
      <w:r w:rsidRPr="000F284F">
        <w:rPr>
          <w:lang w:val="en-US"/>
        </w:rPr>
        <w:t>digits</w:t>
      </w:r>
      <w:r w:rsidRPr="000F284F">
        <w:rPr>
          <w:color w:val="666666"/>
          <w:lang w:val="en-US"/>
        </w:rPr>
        <w:t>,</w:t>
      </w:r>
      <w:r w:rsidRPr="000F284F">
        <w:rPr>
          <w:lang w:val="en-US"/>
        </w:rPr>
        <w:t xml:space="preserve"> </w:t>
      </w:r>
      <w:proofErr w:type="spellStart"/>
      <w:r w:rsidRPr="000F284F">
        <w:rPr>
          <w:lang w:val="en-US"/>
        </w:rPr>
        <w:t>RoundingMode</w:t>
      </w:r>
      <w:r w:rsidRPr="000F284F">
        <w:rPr>
          <w:color w:val="666666"/>
          <w:lang w:val="en-US"/>
        </w:rPr>
        <w:t>.</w:t>
      </w:r>
      <w:r w:rsidRPr="000F284F">
        <w:rPr>
          <w:color w:val="7D9029"/>
          <w:lang w:val="en-US"/>
        </w:rPr>
        <w:t>HALF_UP</w:t>
      </w:r>
      <w:proofErr w:type="spellEnd"/>
      <w:r w:rsidRPr="000F284F">
        <w:rPr>
          <w:color w:val="666666"/>
          <w:lang w:val="en-US"/>
        </w:rPr>
        <w:t>)));</w:t>
      </w:r>
    </w:p>
    <w:p w:rsidR="000F284F" w:rsidRPr="000F284F" w:rsidRDefault="000F284F" w:rsidP="000F284F">
      <w:pPr>
        <w:pStyle w:val="HTMLVorformatiert"/>
        <w:shd w:val="clear" w:color="auto" w:fill="F8F8F8"/>
        <w:rPr>
          <w:lang w:val="en-US"/>
        </w:rPr>
      </w:pPr>
      <w:r w:rsidRPr="000F284F">
        <w:rPr>
          <w:lang w:val="en-US"/>
        </w:rPr>
        <w:t xml:space="preserve">        </w:t>
      </w:r>
      <w:r w:rsidRPr="000F284F">
        <w:rPr>
          <w:color w:val="666666"/>
          <w:lang w:val="en-US"/>
        </w:rPr>
        <w:t>}</w:t>
      </w:r>
    </w:p>
    <w:p w:rsidR="000F284F" w:rsidRPr="000F284F" w:rsidRDefault="000F284F" w:rsidP="000F284F">
      <w:pPr>
        <w:pStyle w:val="HTMLVorformatiert"/>
        <w:shd w:val="clear" w:color="auto" w:fill="F8F8F8"/>
        <w:rPr>
          <w:lang w:val="en-US"/>
        </w:rPr>
      </w:pPr>
      <w:r w:rsidRPr="000F284F">
        <w:rPr>
          <w:lang w:val="en-US"/>
        </w:rPr>
        <w:t xml:space="preserve">        </w:t>
      </w:r>
      <w:proofErr w:type="gramStart"/>
      <w:r w:rsidRPr="000F284F">
        <w:rPr>
          <w:b/>
          <w:bCs/>
          <w:color w:val="008000"/>
          <w:lang w:val="en-US"/>
        </w:rPr>
        <w:t>try</w:t>
      </w:r>
      <w:proofErr w:type="gramEnd"/>
      <w:r w:rsidRPr="000F284F">
        <w:rPr>
          <w:lang w:val="en-US"/>
        </w:rPr>
        <w:t xml:space="preserve"> </w:t>
      </w:r>
      <w:r w:rsidRPr="000F284F">
        <w:rPr>
          <w:color w:val="666666"/>
          <w:lang w:val="en-US"/>
        </w:rPr>
        <w:t>{</w:t>
      </w:r>
    </w:p>
    <w:p w:rsidR="000F284F" w:rsidRPr="000F284F" w:rsidRDefault="000F284F" w:rsidP="000F284F">
      <w:pPr>
        <w:pStyle w:val="HTMLVorformatiert"/>
        <w:shd w:val="clear" w:color="auto" w:fill="F8F8F8"/>
        <w:rPr>
          <w:lang w:val="en-US"/>
        </w:rPr>
      </w:pPr>
      <w:r w:rsidRPr="000F284F">
        <w:rPr>
          <w:lang w:val="en-US"/>
        </w:rPr>
        <w:t xml:space="preserve">            </w:t>
      </w:r>
      <w:proofErr w:type="spellStart"/>
      <w:proofErr w:type="gramStart"/>
      <w:r w:rsidRPr="000F284F">
        <w:rPr>
          <w:lang w:val="en-US"/>
        </w:rPr>
        <w:t>callback</w:t>
      </w:r>
      <w:r w:rsidRPr="000F284F">
        <w:rPr>
          <w:color w:val="666666"/>
          <w:lang w:val="en-US"/>
        </w:rPr>
        <w:t>.</w:t>
      </w:r>
      <w:r w:rsidRPr="000F284F">
        <w:rPr>
          <w:color w:val="7D9029"/>
          <w:lang w:val="en-US"/>
        </w:rPr>
        <w:t>execute</w:t>
      </w:r>
      <w:proofErr w:type="spellEnd"/>
      <w:r w:rsidRPr="000F284F">
        <w:rPr>
          <w:color w:val="666666"/>
          <w:lang w:val="en-US"/>
        </w:rPr>
        <w:t>(</w:t>
      </w:r>
      <w:proofErr w:type="spellStart"/>
      <w:proofErr w:type="gramEnd"/>
      <w:r w:rsidRPr="000F284F">
        <w:rPr>
          <w:lang w:val="en-US"/>
        </w:rPr>
        <w:t>euler</w:t>
      </w:r>
      <w:proofErr w:type="spellEnd"/>
      <w:r w:rsidRPr="000F284F">
        <w:rPr>
          <w:color w:val="666666"/>
          <w:lang w:val="en-US"/>
        </w:rPr>
        <w:t>);</w:t>
      </w:r>
    </w:p>
    <w:p w:rsidR="000F284F" w:rsidRPr="000F284F" w:rsidRDefault="000F284F" w:rsidP="000F284F">
      <w:pPr>
        <w:pStyle w:val="HTMLVorformatiert"/>
        <w:shd w:val="clear" w:color="auto" w:fill="F8F8F8"/>
        <w:rPr>
          <w:lang w:val="en-US"/>
        </w:rPr>
      </w:pPr>
      <w:r w:rsidRPr="000F284F">
        <w:rPr>
          <w:lang w:val="en-US"/>
        </w:rPr>
        <w:t xml:space="preserve">        </w:t>
      </w:r>
      <w:r w:rsidRPr="000F284F">
        <w:rPr>
          <w:color w:val="666666"/>
          <w:lang w:val="en-US"/>
        </w:rPr>
        <w:t>}</w:t>
      </w:r>
      <w:r w:rsidRPr="000F284F">
        <w:rPr>
          <w:lang w:val="en-US"/>
        </w:rPr>
        <w:t xml:space="preserve"> </w:t>
      </w:r>
      <w:proofErr w:type="gramStart"/>
      <w:r w:rsidRPr="000F284F">
        <w:rPr>
          <w:b/>
          <w:bCs/>
          <w:color w:val="008000"/>
          <w:lang w:val="en-US"/>
        </w:rPr>
        <w:t>catch</w:t>
      </w:r>
      <w:r w:rsidRPr="000F284F">
        <w:rPr>
          <w:color w:val="666666"/>
          <w:lang w:val="en-US"/>
        </w:rPr>
        <w:t>(</w:t>
      </w:r>
      <w:proofErr w:type="spellStart"/>
      <w:proofErr w:type="gramEnd"/>
      <w:r w:rsidRPr="000F284F">
        <w:rPr>
          <w:lang w:val="en-US"/>
        </w:rPr>
        <w:t>RemoteException</w:t>
      </w:r>
      <w:proofErr w:type="spellEnd"/>
      <w:r w:rsidRPr="000F284F">
        <w:rPr>
          <w:lang w:val="en-US"/>
        </w:rPr>
        <w:t xml:space="preserve"> e</w:t>
      </w:r>
      <w:r w:rsidRPr="000F284F">
        <w:rPr>
          <w:color w:val="666666"/>
          <w:lang w:val="en-US"/>
        </w:rPr>
        <w:t>)</w:t>
      </w:r>
      <w:r w:rsidRPr="000F284F">
        <w:rPr>
          <w:lang w:val="en-US"/>
        </w:rPr>
        <w:t xml:space="preserve"> </w:t>
      </w:r>
      <w:r w:rsidRPr="000F284F">
        <w:rPr>
          <w:color w:val="666666"/>
          <w:lang w:val="en-US"/>
        </w:rPr>
        <w:t>{</w:t>
      </w:r>
    </w:p>
    <w:p w:rsidR="000F284F" w:rsidRDefault="000F284F" w:rsidP="000F284F">
      <w:pPr>
        <w:pStyle w:val="HTMLVorformatiert"/>
        <w:shd w:val="clear" w:color="auto" w:fill="F8F8F8"/>
      </w:pPr>
      <w:r w:rsidRPr="000F284F">
        <w:rPr>
          <w:lang w:val="en-US"/>
        </w:rPr>
        <w:t xml:space="preserve">            </w:t>
      </w:r>
      <w:proofErr w:type="spellStart"/>
      <w:r>
        <w:t>e</w:t>
      </w:r>
      <w:r>
        <w:rPr>
          <w:color w:val="666666"/>
        </w:rPr>
        <w:t>.</w:t>
      </w:r>
      <w:r>
        <w:rPr>
          <w:color w:val="7D9029"/>
        </w:rPr>
        <w:t>printStackTrace</w:t>
      </w:r>
      <w:proofErr w:type="spellEnd"/>
      <w:r>
        <w:rPr>
          <w:color w:val="666666"/>
        </w:rPr>
        <w:t>();</w:t>
      </w:r>
    </w:p>
    <w:p w:rsidR="000F284F" w:rsidRDefault="000F284F" w:rsidP="000F284F">
      <w:pPr>
        <w:pStyle w:val="HTMLVorformatiert"/>
        <w:shd w:val="clear" w:color="auto" w:fill="F8F8F8"/>
      </w:pPr>
      <w:r>
        <w:t xml:space="preserve">        </w:t>
      </w:r>
      <w:r>
        <w:rPr>
          <w:color w:val="666666"/>
        </w:rPr>
        <w:t>}</w:t>
      </w:r>
    </w:p>
    <w:p w:rsidR="000F284F" w:rsidRDefault="000F284F" w:rsidP="000F284F">
      <w:pPr>
        <w:pStyle w:val="HTMLVorformatiert"/>
        <w:shd w:val="clear" w:color="auto" w:fill="F8F8F8"/>
      </w:pPr>
      <w:r>
        <w:t xml:space="preserve">    </w:t>
      </w:r>
      <w:r>
        <w:rPr>
          <w:color w:val="666666"/>
        </w:rPr>
        <w:t>}</w:t>
      </w:r>
    </w:p>
    <w:p w:rsidR="000F284F" w:rsidRDefault="000F284F" w:rsidP="000F284F">
      <w:pPr>
        <w:pStyle w:val="HTMLVorformatiert"/>
        <w:shd w:val="clear" w:color="auto" w:fill="F8F8F8"/>
      </w:pPr>
      <w:r>
        <w:rPr>
          <w:color w:val="666666"/>
        </w:rPr>
        <w:t>}</w:t>
      </w:r>
    </w:p>
    <w:p w:rsidR="000F284F" w:rsidRPr="000F284F" w:rsidRDefault="000F284F" w:rsidP="000F284F">
      <w:pPr>
        <w:jc w:val="right"/>
        <w:rPr>
          <w:sz w:val="18"/>
          <w:szCs w:val="16"/>
          <w:lang w:val="de-AT"/>
        </w:rPr>
      </w:pPr>
      <w:proofErr w:type="spellStart"/>
      <w:r w:rsidRPr="000F284F">
        <w:rPr>
          <w:sz w:val="18"/>
          <w:szCs w:val="16"/>
          <w:lang w:val="de-AT"/>
        </w:rPr>
        <w:t>EulerCalculation</w:t>
      </w:r>
      <w:proofErr w:type="spellEnd"/>
      <w:r w:rsidRPr="000F284F">
        <w:rPr>
          <w:sz w:val="18"/>
          <w:szCs w:val="16"/>
          <w:lang w:val="de-AT"/>
        </w:rPr>
        <w:t>-Klasse</w:t>
      </w:r>
    </w:p>
    <w:p w:rsidR="000F284F" w:rsidRPr="000F284F" w:rsidRDefault="000F284F" w:rsidP="00FB779E">
      <w:pPr>
        <w:rPr>
          <w:lang w:val="de-AT"/>
        </w:rPr>
      </w:pPr>
    </w:p>
    <w:p w:rsidR="000F284F" w:rsidRDefault="000F284F">
      <w:pPr>
        <w:widowControl/>
        <w:spacing w:before="0" w:after="0" w:line="240" w:lineRule="auto"/>
        <w:rPr>
          <w:i/>
          <w:sz w:val="30"/>
          <w:lang w:val="de-AT"/>
        </w:rPr>
      </w:pPr>
      <w:r>
        <w:rPr>
          <w:lang w:val="de-AT"/>
        </w:rPr>
        <w:br w:type="page"/>
      </w:r>
    </w:p>
    <w:p w:rsidR="005B0DC3" w:rsidRDefault="005B0DC3" w:rsidP="005B0DC3">
      <w:pPr>
        <w:pStyle w:val="berschrift3"/>
        <w:rPr>
          <w:lang w:val="en-US"/>
        </w:rPr>
      </w:pPr>
      <w:bookmarkStart w:id="15" w:name="_Toc449886660"/>
      <w:r w:rsidRPr="000F284F">
        <w:rPr>
          <w:lang w:val="de-AT"/>
        </w:rPr>
        <w:lastRenderedPageBreak/>
        <w:t>Command-Pat</w:t>
      </w:r>
      <w:r>
        <w:rPr>
          <w:lang w:val="en-US"/>
        </w:rPr>
        <w:t>tern</w:t>
      </w:r>
      <w:bookmarkEnd w:id="15"/>
    </w:p>
    <w:p w:rsidR="00A7266E" w:rsidRDefault="009435D3" w:rsidP="00404508">
      <w:pPr>
        <w:rPr>
          <w:lang w:val="de-AT"/>
        </w:rPr>
      </w:pPr>
      <w:r w:rsidRPr="009435D3">
        <w:rPr>
          <w:lang w:val="de-AT"/>
        </w:rPr>
        <w:t>Das Command Pattern wurde realisiert durch ein</w:t>
      </w:r>
      <w:r>
        <w:rPr>
          <w:lang w:val="de-AT"/>
        </w:rPr>
        <w:t xml:space="preserve"> Command-Interface, welches eine </w:t>
      </w:r>
      <w:proofErr w:type="spellStart"/>
      <w:r>
        <w:rPr>
          <w:lang w:val="de-AT"/>
        </w:rPr>
        <w:t>execute</w:t>
      </w:r>
      <w:proofErr w:type="spellEnd"/>
      <w:r>
        <w:rPr>
          <w:lang w:val="de-AT"/>
        </w:rPr>
        <w:t xml:space="preserve">()-Methode beinhaltet. Von diesem Interface wurde eine Klasse </w:t>
      </w:r>
      <w:proofErr w:type="spellStart"/>
      <w:r>
        <w:rPr>
          <w:lang w:val="de-AT"/>
        </w:rPr>
        <w:t>CalculationCommand</w:t>
      </w:r>
      <w:proofErr w:type="spellEnd"/>
      <w:r>
        <w:rPr>
          <w:lang w:val="de-AT"/>
        </w:rPr>
        <w:t xml:space="preserve"> erstellt, welche dann die </w:t>
      </w:r>
      <w:proofErr w:type="spellStart"/>
      <w:r>
        <w:rPr>
          <w:lang w:val="de-AT"/>
        </w:rPr>
        <w:t>execute</w:t>
      </w:r>
      <w:proofErr w:type="spellEnd"/>
      <w:r>
        <w:rPr>
          <w:lang w:val="de-AT"/>
        </w:rPr>
        <w:t>()-Methode definiert.</w:t>
      </w:r>
      <w:r w:rsidR="00404508">
        <w:rPr>
          <w:lang w:val="de-AT"/>
        </w:rPr>
        <w:br/>
      </w:r>
    </w:p>
    <w:p w:rsidR="00A7266E" w:rsidRPr="00A7266E" w:rsidRDefault="00A7266E" w:rsidP="00A7266E">
      <w:pPr>
        <w:pStyle w:val="HTMLVorformatiert"/>
        <w:shd w:val="clear" w:color="auto" w:fill="F8F8F8"/>
        <w:rPr>
          <w:lang w:val="en-US"/>
        </w:rPr>
      </w:pPr>
      <w:proofErr w:type="gramStart"/>
      <w:r w:rsidRPr="00A7266E">
        <w:rPr>
          <w:b/>
          <w:bCs/>
          <w:color w:val="008000"/>
          <w:lang w:val="en-US"/>
        </w:rPr>
        <w:t>package</w:t>
      </w:r>
      <w:proofErr w:type="gramEnd"/>
      <w:r w:rsidRPr="00A7266E">
        <w:rPr>
          <w:lang w:val="en-US"/>
        </w:rPr>
        <w:t xml:space="preserve"> </w:t>
      </w:r>
      <w:proofErr w:type="spellStart"/>
      <w:r w:rsidRPr="00A7266E">
        <w:rPr>
          <w:lang w:val="en-US"/>
        </w:rPr>
        <w:t>server</w:t>
      </w:r>
      <w:r w:rsidRPr="00A7266E">
        <w:rPr>
          <w:color w:val="666666"/>
          <w:lang w:val="en-US"/>
        </w:rPr>
        <w:t>.</w:t>
      </w:r>
      <w:r w:rsidRPr="00A7266E">
        <w:rPr>
          <w:color w:val="7D9029"/>
          <w:lang w:val="en-US"/>
        </w:rPr>
        <w:t>commands</w:t>
      </w:r>
      <w:proofErr w:type="spellEnd"/>
      <w:r w:rsidRPr="00A7266E">
        <w:rPr>
          <w:color w:val="666666"/>
          <w:lang w:val="en-US"/>
        </w:rPr>
        <w:t>;</w:t>
      </w:r>
    </w:p>
    <w:p w:rsidR="00A7266E" w:rsidRPr="00A7266E" w:rsidRDefault="00A7266E" w:rsidP="00A7266E">
      <w:pPr>
        <w:pStyle w:val="HTMLVorformatiert"/>
        <w:shd w:val="clear" w:color="auto" w:fill="F8F8F8"/>
        <w:rPr>
          <w:lang w:val="en-US"/>
        </w:rPr>
      </w:pPr>
      <w:proofErr w:type="gramStart"/>
      <w:r w:rsidRPr="00A7266E">
        <w:rPr>
          <w:b/>
          <w:bCs/>
          <w:color w:val="008000"/>
          <w:lang w:val="en-US"/>
        </w:rPr>
        <w:t>import</w:t>
      </w:r>
      <w:proofErr w:type="gramEnd"/>
      <w:r w:rsidRPr="00A7266E">
        <w:rPr>
          <w:lang w:val="en-US"/>
        </w:rPr>
        <w:t xml:space="preserve"> </w:t>
      </w:r>
      <w:proofErr w:type="spellStart"/>
      <w:r w:rsidRPr="00A7266E">
        <w:rPr>
          <w:b/>
          <w:bCs/>
          <w:color w:val="0000FF"/>
          <w:lang w:val="en-US"/>
        </w:rPr>
        <w:t>java.io.Serializable</w:t>
      </w:r>
      <w:proofErr w:type="spellEnd"/>
      <w:r w:rsidRPr="00A7266E">
        <w:rPr>
          <w:color w:val="666666"/>
          <w:lang w:val="en-US"/>
        </w:rPr>
        <w:t>;</w:t>
      </w:r>
    </w:p>
    <w:p w:rsidR="00A7266E" w:rsidRPr="00A7266E" w:rsidRDefault="00A7266E" w:rsidP="00A7266E">
      <w:pPr>
        <w:pStyle w:val="HTMLVorformatiert"/>
        <w:shd w:val="clear" w:color="auto" w:fill="F8F8F8"/>
        <w:rPr>
          <w:lang w:val="en-US"/>
        </w:rPr>
      </w:pPr>
    </w:p>
    <w:p w:rsidR="00A7266E" w:rsidRPr="00A7266E" w:rsidRDefault="00A7266E" w:rsidP="00A7266E">
      <w:pPr>
        <w:pStyle w:val="HTMLVorformatiert"/>
        <w:shd w:val="clear" w:color="auto" w:fill="F8F8F8"/>
        <w:rPr>
          <w:lang w:val="en-US"/>
        </w:rPr>
      </w:pPr>
      <w:proofErr w:type="gramStart"/>
      <w:r w:rsidRPr="00A7266E">
        <w:rPr>
          <w:b/>
          <w:bCs/>
          <w:color w:val="008000"/>
          <w:lang w:val="en-US"/>
        </w:rPr>
        <w:t>public</w:t>
      </w:r>
      <w:proofErr w:type="gramEnd"/>
      <w:r w:rsidRPr="00A7266E">
        <w:rPr>
          <w:lang w:val="en-US"/>
        </w:rPr>
        <w:t xml:space="preserve"> </w:t>
      </w:r>
      <w:r w:rsidRPr="00A7266E">
        <w:rPr>
          <w:b/>
          <w:bCs/>
          <w:color w:val="008000"/>
          <w:lang w:val="en-US"/>
        </w:rPr>
        <w:t>interface</w:t>
      </w:r>
      <w:r w:rsidRPr="00A7266E">
        <w:rPr>
          <w:lang w:val="en-US"/>
        </w:rPr>
        <w:t xml:space="preserve"> </w:t>
      </w:r>
      <w:r w:rsidRPr="00A7266E">
        <w:rPr>
          <w:b/>
          <w:bCs/>
          <w:color w:val="0000FF"/>
          <w:lang w:val="en-US"/>
        </w:rPr>
        <w:t>Command</w:t>
      </w:r>
      <w:r w:rsidRPr="00A7266E">
        <w:rPr>
          <w:lang w:val="en-US"/>
        </w:rPr>
        <w:t xml:space="preserve"> </w:t>
      </w:r>
      <w:r w:rsidRPr="00A7266E">
        <w:rPr>
          <w:b/>
          <w:bCs/>
          <w:color w:val="008000"/>
          <w:lang w:val="en-US"/>
        </w:rPr>
        <w:t>extends</w:t>
      </w:r>
      <w:r w:rsidRPr="00A7266E">
        <w:rPr>
          <w:lang w:val="en-US"/>
        </w:rPr>
        <w:t xml:space="preserve"> </w:t>
      </w:r>
      <w:proofErr w:type="spellStart"/>
      <w:r w:rsidRPr="00A7266E">
        <w:rPr>
          <w:lang w:val="en-US"/>
        </w:rPr>
        <w:t>Serializable</w:t>
      </w:r>
      <w:proofErr w:type="spellEnd"/>
      <w:r w:rsidRPr="00A7266E">
        <w:rPr>
          <w:lang w:val="en-US"/>
        </w:rPr>
        <w:t xml:space="preserve"> </w:t>
      </w:r>
      <w:r w:rsidRPr="00A7266E">
        <w:rPr>
          <w:color w:val="666666"/>
          <w:lang w:val="en-US"/>
        </w:rPr>
        <w:t>{</w:t>
      </w:r>
    </w:p>
    <w:p w:rsidR="00A7266E" w:rsidRPr="00A7266E" w:rsidRDefault="00A7266E" w:rsidP="00A7266E">
      <w:pPr>
        <w:pStyle w:val="HTMLVorformatiert"/>
        <w:shd w:val="clear" w:color="auto" w:fill="F8F8F8"/>
        <w:rPr>
          <w:lang w:val="en-US"/>
        </w:rPr>
      </w:pPr>
    </w:p>
    <w:p w:rsidR="00A7266E" w:rsidRPr="00A7266E" w:rsidRDefault="00A7266E" w:rsidP="00A7266E">
      <w:pPr>
        <w:pStyle w:val="HTMLVorformatiert"/>
        <w:shd w:val="clear" w:color="auto" w:fill="F8F8F8"/>
        <w:rPr>
          <w:lang w:val="en-US"/>
        </w:rPr>
      </w:pPr>
      <w:r w:rsidRPr="00A7266E">
        <w:rPr>
          <w:lang w:val="en-US"/>
        </w:rPr>
        <w:t xml:space="preserve">    </w:t>
      </w:r>
      <w:proofErr w:type="gramStart"/>
      <w:r w:rsidRPr="00A7266E">
        <w:rPr>
          <w:b/>
          <w:bCs/>
          <w:color w:val="008000"/>
          <w:lang w:val="en-US"/>
        </w:rPr>
        <w:t>public</w:t>
      </w:r>
      <w:proofErr w:type="gramEnd"/>
      <w:r w:rsidRPr="00A7266E">
        <w:rPr>
          <w:lang w:val="en-US"/>
        </w:rPr>
        <w:t xml:space="preserve"> </w:t>
      </w:r>
      <w:r w:rsidRPr="00A7266E">
        <w:rPr>
          <w:color w:val="B00040"/>
          <w:lang w:val="en-US"/>
        </w:rPr>
        <w:t>void</w:t>
      </w:r>
      <w:r w:rsidRPr="00A7266E">
        <w:rPr>
          <w:lang w:val="en-US"/>
        </w:rPr>
        <w:t xml:space="preserve"> </w:t>
      </w:r>
      <w:r w:rsidRPr="00A7266E">
        <w:rPr>
          <w:color w:val="0000FF"/>
          <w:lang w:val="en-US"/>
        </w:rPr>
        <w:t>execute</w:t>
      </w:r>
      <w:r w:rsidRPr="00A7266E">
        <w:rPr>
          <w:color w:val="666666"/>
          <w:lang w:val="en-US"/>
        </w:rPr>
        <w:t>();</w:t>
      </w:r>
    </w:p>
    <w:p w:rsidR="00A7266E" w:rsidRPr="00A7266E" w:rsidRDefault="00A7266E" w:rsidP="00A7266E">
      <w:pPr>
        <w:pStyle w:val="HTMLVorformatiert"/>
        <w:shd w:val="clear" w:color="auto" w:fill="F8F8F8"/>
        <w:rPr>
          <w:lang w:val="en-US"/>
        </w:rPr>
      </w:pPr>
    </w:p>
    <w:p w:rsidR="00A7266E" w:rsidRPr="00A7266E" w:rsidRDefault="00A7266E" w:rsidP="00A7266E">
      <w:pPr>
        <w:pStyle w:val="HTMLVorformatiert"/>
        <w:shd w:val="clear" w:color="auto" w:fill="F8F8F8"/>
        <w:rPr>
          <w:lang w:val="en-US"/>
        </w:rPr>
      </w:pPr>
      <w:r w:rsidRPr="00A7266E">
        <w:rPr>
          <w:color w:val="666666"/>
          <w:lang w:val="en-US"/>
        </w:rPr>
        <w:t>}</w:t>
      </w:r>
    </w:p>
    <w:p w:rsidR="00A7266E" w:rsidRPr="00A7266E" w:rsidRDefault="00A7266E" w:rsidP="00404508">
      <w:pPr>
        <w:jc w:val="right"/>
        <w:rPr>
          <w:sz w:val="18"/>
          <w:szCs w:val="16"/>
          <w:lang w:val="en-US"/>
        </w:rPr>
      </w:pPr>
      <w:r w:rsidRPr="00A7266E">
        <w:rPr>
          <w:sz w:val="18"/>
          <w:szCs w:val="16"/>
          <w:lang w:val="en-US"/>
        </w:rPr>
        <w:t>Command-Interface</w:t>
      </w:r>
    </w:p>
    <w:p w:rsidR="00A7266E" w:rsidRPr="00A7266E" w:rsidRDefault="00A7266E" w:rsidP="00A7266E">
      <w:pPr>
        <w:pStyle w:val="HTMLVorformatiert"/>
        <w:shd w:val="clear" w:color="auto" w:fill="F8F8F8"/>
        <w:rPr>
          <w:lang w:val="en-US"/>
        </w:rPr>
      </w:pPr>
      <w:proofErr w:type="gramStart"/>
      <w:r w:rsidRPr="00A7266E">
        <w:rPr>
          <w:b/>
          <w:bCs/>
          <w:color w:val="008000"/>
          <w:lang w:val="en-US"/>
        </w:rPr>
        <w:t>package</w:t>
      </w:r>
      <w:proofErr w:type="gramEnd"/>
      <w:r w:rsidRPr="00A7266E">
        <w:rPr>
          <w:lang w:val="en-US"/>
        </w:rPr>
        <w:t xml:space="preserve"> </w:t>
      </w:r>
      <w:proofErr w:type="spellStart"/>
      <w:r w:rsidRPr="00A7266E">
        <w:rPr>
          <w:lang w:val="en-US"/>
        </w:rPr>
        <w:t>server</w:t>
      </w:r>
      <w:r w:rsidRPr="00A7266E">
        <w:rPr>
          <w:color w:val="666666"/>
          <w:lang w:val="en-US"/>
        </w:rPr>
        <w:t>.</w:t>
      </w:r>
      <w:r w:rsidRPr="00A7266E">
        <w:rPr>
          <w:color w:val="7D9029"/>
          <w:lang w:val="en-US"/>
        </w:rPr>
        <w:t>commands</w:t>
      </w:r>
      <w:proofErr w:type="spellEnd"/>
      <w:r w:rsidRPr="00A7266E">
        <w:rPr>
          <w:color w:val="666666"/>
          <w:lang w:val="en-US"/>
        </w:rPr>
        <w:t>;</w:t>
      </w:r>
    </w:p>
    <w:p w:rsidR="00A7266E" w:rsidRPr="00A7266E" w:rsidRDefault="00A7266E" w:rsidP="00A7266E">
      <w:pPr>
        <w:pStyle w:val="HTMLVorformatiert"/>
        <w:shd w:val="clear" w:color="auto" w:fill="F8F8F8"/>
        <w:rPr>
          <w:lang w:val="en-US"/>
        </w:rPr>
      </w:pPr>
      <w:proofErr w:type="gramStart"/>
      <w:r w:rsidRPr="00A7266E">
        <w:rPr>
          <w:b/>
          <w:bCs/>
          <w:color w:val="008000"/>
          <w:lang w:val="en-US"/>
        </w:rPr>
        <w:t>import</w:t>
      </w:r>
      <w:proofErr w:type="gramEnd"/>
      <w:r w:rsidRPr="00A7266E">
        <w:rPr>
          <w:lang w:val="en-US"/>
        </w:rPr>
        <w:t xml:space="preserve"> </w:t>
      </w:r>
      <w:proofErr w:type="spellStart"/>
      <w:r w:rsidRPr="00A7266E">
        <w:rPr>
          <w:b/>
          <w:bCs/>
          <w:color w:val="0000FF"/>
          <w:lang w:val="en-US"/>
        </w:rPr>
        <w:t>java.io.Serializable</w:t>
      </w:r>
      <w:proofErr w:type="spellEnd"/>
      <w:r w:rsidRPr="00A7266E">
        <w:rPr>
          <w:color w:val="666666"/>
          <w:lang w:val="en-US"/>
        </w:rPr>
        <w:t>;</w:t>
      </w:r>
    </w:p>
    <w:p w:rsidR="00A7266E" w:rsidRPr="00A7266E" w:rsidRDefault="00A7266E" w:rsidP="00A7266E">
      <w:pPr>
        <w:pStyle w:val="HTMLVorformatiert"/>
        <w:shd w:val="clear" w:color="auto" w:fill="F8F8F8"/>
        <w:rPr>
          <w:lang w:val="en-US"/>
        </w:rPr>
      </w:pPr>
      <w:proofErr w:type="gramStart"/>
      <w:r w:rsidRPr="00A7266E">
        <w:rPr>
          <w:b/>
          <w:bCs/>
          <w:color w:val="008000"/>
          <w:lang w:val="en-US"/>
        </w:rPr>
        <w:t>import</w:t>
      </w:r>
      <w:proofErr w:type="gramEnd"/>
      <w:r w:rsidRPr="00A7266E">
        <w:rPr>
          <w:lang w:val="en-US"/>
        </w:rPr>
        <w:t xml:space="preserve"> </w:t>
      </w:r>
      <w:proofErr w:type="spellStart"/>
      <w:r w:rsidRPr="00A7266E">
        <w:rPr>
          <w:b/>
          <w:bCs/>
          <w:color w:val="0000FF"/>
          <w:lang w:val="en-US"/>
        </w:rPr>
        <w:t>calculation.Calculation</w:t>
      </w:r>
      <w:proofErr w:type="spellEnd"/>
      <w:r w:rsidRPr="00A7266E">
        <w:rPr>
          <w:color w:val="666666"/>
          <w:lang w:val="en-US"/>
        </w:rPr>
        <w:t>;</w:t>
      </w:r>
    </w:p>
    <w:p w:rsidR="00A7266E" w:rsidRPr="00A7266E" w:rsidRDefault="00A7266E" w:rsidP="00A7266E">
      <w:pPr>
        <w:pStyle w:val="HTMLVorformatiert"/>
        <w:shd w:val="clear" w:color="auto" w:fill="F8F8F8"/>
        <w:rPr>
          <w:lang w:val="en-US"/>
        </w:rPr>
      </w:pPr>
    </w:p>
    <w:p w:rsidR="00A7266E" w:rsidRPr="00A7266E" w:rsidRDefault="00A7266E" w:rsidP="00A7266E">
      <w:pPr>
        <w:pStyle w:val="HTMLVorformatiert"/>
        <w:shd w:val="clear" w:color="auto" w:fill="F8F8F8"/>
        <w:rPr>
          <w:lang w:val="en-US"/>
        </w:rPr>
      </w:pPr>
      <w:proofErr w:type="gramStart"/>
      <w:r w:rsidRPr="00A7266E">
        <w:rPr>
          <w:b/>
          <w:bCs/>
          <w:color w:val="008000"/>
          <w:lang w:val="en-US"/>
        </w:rPr>
        <w:t>public</w:t>
      </w:r>
      <w:proofErr w:type="gramEnd"/>
      <w:r w:rsidRPr="00A7266E">
        <w:rPr>
          <w:lang w:val="en-US"/>
        </w:rPr>
        <w:t xml:space="preserve"> </w:t>
      </w:r>
      <w:r w:rsidRPr="00A7266E">
        <w:rPr>
          <w:b/>
          <w:bCs/>
          <w:color w:val="008000"/>
          <w:lang w:val="en-US"/>
        </w:rPr>
        <w:t>class</w:t>
      </w:r>
      <w:r w:rsidRPr="00A7266E">
        <w:rPr>
          <w:lang w:val="en-US"/>
        </w:rPr>
        <w:t xml:space="preserve"> </w:t>
      </w:r>
      <w:proofErr w:type="spellStart"/>
      <w:r w:rsidRPr="00A7266E">
        <w:rPr>
          <w:b/>
          <w:bCs/>
          <w:color w:val="0000FF"/>
          <w:lang w:val="en-US"/>
        </w:rPr>
        <w:t>CalculationCommand</w:t>
      </w:r>
      <w:proofErr w:type="spellEnd"/>
      <w:r w:rsidRPr="00A7266E">
        <w:rPr>
          <w:lang w:val="en-US"/>
        </w:rPr>
        <w:t xml:space="preserve"> </w:t>
      </w:r>
      <w:r w:rsidRPr="00A7266E">
        <w:rPr>
          <w:b/>
          <w:bCs/>
          <w:color w:val="008000"/>
          <w:lang w:val="en-US"/>
        </w:rPr>
        <w:t>implements</w:t>
      </w:r>
      <w:r w:rsidRPr="00A7266E">
        <w:rPr>
          <w:lang w:val="en-US"/>
        </w:rPr>
        <w:t xml:space="preserve"> Command</w:t>
      </w:r>
      <w:r w:rsidRPr="00A7266E">
        <w:rPr>
          <w:color w:val="666666"/>
          <w:lang w:val="en-US"/>
        </w:rPr>
        <w:t>,</w:t>
      </w:r>
      <w:r w:rsidRPr="00A7266E">
        <w:rPr>
          <w:lang w:val="en-US"/>
        </w:rPr>
        <w:t xml:space="preserve"> </w:t>
      </w:r>
      <w:proofErr w:type="spellStart"/>
      <w:r w:rsidRPr="00A7266E">
        <w:rPr>
          <w:lang w:val="en-US"/>
        </w:rPr>
        <w:t>Serializable</w:t>
      </w:r>
      <w:proofErr w:type="spellEnd"/>
      <w:r w:rsidRPr="00A7266E">
        <w:rPr>
          <w:lang w:val="en-US"/>
        </w:rPr>
        <w:t xml:space="preserve"> </w:t>
      </w:r>
      <w:r w:rsidRPr="00A7266E">
        <w:rPr>
          <w:color w:val="666666"/>
          <w:lang w:val="en-US"/>
        </w:rPr>
        <w:t>{</w:t>
      </w:r>
    </w:p>
    <w:p w:rsidR="00A7266E" w:rsidRDefault="00A7266E" w:rsidP="00A7266E">
      <w:pPr>
        <w:pStyle w:val="HTMLVorformatiert"/>
        <w:shd w:val="clear" w:color="auto" w:fill="F8F8F8"/>
        <w:rPr>
          <w:lang w:val="en-US"/>
        </w:rPr>
      </w:pPr>
    </w:p>
    <w:p w:rsidR="00A7266E" w:rsidRPr="00A7266E" w:rsidRDefault="00A7266E" w:rsidP="00A7266E">
      <w:pPr>
        <w:pStyle w:val="HTMLVorformatiert"/>
        <w:shd w:val="clear" w:color="auto" w:fill="F8F8F8"/>
        <w:rPr>
          <w:color w:val="666666"/>
          <w:lang w:val="en-US"/>
        </w:rPr>
      </w:pPr>
      <w:r w:rsidRPr="00A7266E">
        <w:rPr>
          <w:lang w:val="en-US"/>
        </w:rPr>
        <w:t xml:space="preserve">    </w:t>
      </w:r>
      <w:proofErr w:type="gramStart"/>
      <w:r w:rsidRPr="00A7266E">
        <w:rPr>
          <w:b/>
          <w:bCs/>
          <w:color w:val="008000"/>
          <w:lang w:val="en-US"/>
        </w:rPr>
        <w:t>private</w:t>
      </w:r>
      <w:proofErr w:type="gramEnd"/>
      <w:r w:rsidRPr="00A7266E">
        <w:rPr>
          <w:lang w:val="en-US"/>
        </w:rPr>
        <w:t xml:space="preserve"> </w:t>
      </w:r>
      <w:r w:rsidRPr="00A7266E">
        <w:rPr>
          <w:b/>
          <w:bCs/>
          <w:color w:val="008000"/>
          <w:lang w:val="en-US"/>
        </w:rPr>
        <w:t>static</w:t>
      </w:r>
      <w:r w:rsidRPr="00A7266E">
        <w:rPr>
          <w:lang w:val="en-US"/>
        </w:rPr>
        <w:t xml:space="preserve"> </w:t>
      </w:r>
      <w:r w:rsidRPr="00A7266E">
        <w:rPr>
          <w:b/>
          <w:bCs/>
          <w:color w:val="008000"/>
          <w:lang w:val="en-US"/>
        </w:rPr>
        <w:t>final</w:t>
      </w:r>
      <w:r w:rsidRPr="00A7266E">
        <w:rPr>
          <w:lang w:val="en-US"/>
        </w:rPr>
        <w:t xml:space="preserve"> </w:t>
      </w:r>
      <w:r w:rsidRPr="00A7266E">
        <w:rPr>
          <w:color w:val="B00040"/>
          <w:lang w:val="en-US"/>
        </w:rPr>
        <w:t>long</w:t>
      </w:r>
      <w:r w:rsidRPr="00A7266E">
        <w:rPr>
          <w:lang w:val="en-US"/>
        </w:rPr>
        <w:t xml:space="preserve"> </w:t>
      </w:r>
      <w:proofErr w:type="spellStart"/>
      <w:r w:rsidRPr="00A7266E">
        <w:rPr>
          <w:lang w:val="en-US"/>
        </w:rPr>
        <w:t>serialVersionUID</w:t>
      </w:r>
      <w:proofErr w:type="spellEnd"/>
      <w:r w:rsidRPr="00A7266E">
        <w:rPr>
          <w:lang w:val="en-US"/>
        </w:rPr>
        <w:t xml:space="preserve"> </w:t>
      </w:r>
      <w:r w:rsidRPr="00A7266E">
        <w:rPr>
          <w:color w:val="666666"/>
          <w:lang w:val="en-US"/>
        </w:rPr>
        <w:t>=</w:t>
      </w:r>
      <w:r w:rsidRPr="00A7266E">
        <w:rPr>
          <w:lang w:val="en-US"/>
        </w:rPr>
        <w:t xml:space="preserve"> </w:t>
      </w:r>
      <w:r w:rsidRPr="00A7266E">
        <w:rPr>
          <w:color w:val="666666"/>
          <w:lang w:val="en-US"/>
        </w:rPr>
        <w:t>3202369269194172790L;</w:t>
      </w:r>
    </w:p>
    <w:p w:rsidR="00A7266E" w:rsidRPr="00A7266E" w:rsidRDefault="00A7266E" w:rsidP="00A7266E">
      <w:pPr>
        <w:pStyle w:val="HTMLVorformatiert"/>
        <w:shd w:val="clear" w:color="auto" w:fill="F8F8F8"/>
        <w:rPr>
          <w:lang w:val="en-US"/>
        </w:rPr>
      </w:pPr>
      <w:r w:rsidRPr="00A7266E">
        <w:rPr>
          <w:lang w:val="en-US"/>
        </w:rPr>
        <w:t xml:space="preserve">    </w:t>
      </w:r>
      <w:proofErr w:type="gramStart"/>
      <w:r w:rsidRPr="00A7266E">
        <w:rPr>
          <w:b/>
          <w:bCs/>
          <w:color w:val="008000"/>
          <w:lang w:val="en-US"/>
        </w:rPr>
        <w:t>private</w:t>
      </w:r>
      <w:proofErr w:type="gramEnd"/>
      <w:r w:rsidRPr="00A7266E">
        <w:rPr>
          <w:lang w:val="en-US"/>
        </w:rPr>
        <w:t xml:space="preserve"> Calculation </w:t>
      </w:r>
      <w:proofErr w:type="spellStart"/>
      <w:r w:rsidRPr="00A7266E">
        <w:rPr>
          <w:lang w:val="en-US"/>
        </w:rPr>
        <w:t>calculation</w:t>
      </w:r>
      <w:proofErr w:type="spellEnd"/>
      <w:r w:rsidRPr="00A7266E">
        <w:rPr>
          <w:color w:val="666666"/>
          <w:lang w:val="en-US"/>
        </w:rPr>
        <w:t>;</w:t>
      </w:r>
    </w:p>
    <w:p w:rsidR="00A7266E" w:rsidRPr="00A7266E" w:rsidRDefault="00A7266E" w:rsidP="00A7266E">
      <w:pPr>
        <w:pStyle w:val="HTMLVorformatiert"/>
        <w:shd w:val="clear" w:color="auto" w:fill="F8F8F8"/>
        <w:rPr>
          <w:lang w:val="en-US"/>
        </w:rPr>
      </w:pPr>
    </w:p>
    <w:p w:rsidR="00A7266E" w:rsidRPr="00A7266E" w:rsidRDefault="00A7266E" w:rsidP="00A7266E">
      <w:pPr>
        <w:pStyle w:val="HTMLVorformatiert"/>
        <w:shd w:val="clear" w:color="auto" w:fill="F8F8F8"/>
        <w:rPr>
          <w:lang w:val="en-US"/>
        </w:rPr>
      </w:pPr>
      <w:r w:rsidRPr="00A7266E">
        <w:rPr>
          <w:lang w:val="en-US"/>
        </w:rPr>
        <w:t xml:space="preserve">    </w:t>
      </w:r>
      <w:proofErr w:type="gramStart"/>
      <w:r w:rsidRPr="00A7266E">
        <w:rPr>
          <w:b/>
          <w:bCs/>
          <w:color w:val="008000"/>
          <w:lang w:val="en-US"/>
        </w:rPr>
        <w:t>public</w:t>
      </w:r>
      <w:proofErr w:type="gramEnd"/>
      <w:r w:rsidRPr="00A7266E">
        <w:rPr>
          <w:lang w:val="en-US"/>
        </w:rPr>
        <w:t xml:space="preserve"> </w:t>
      </w:r>
      <w:proofErr w:type="spellStart"/>
      <w:r w:rsidRPr="00A7266E">
        <w:rPr>
          <w:color w:val="0000FF"/>
          <w:lang w:val="en-US"/>
        </w:rPr>
        <w:t>CalculationCommand</w:t>
      </w:r>
      <w:proofErr w:type="spellEnd"/>
      <w:r w:rsidRPr="00A7266E">
        <w:rPr>
          <w:lang w:val="en-US"/>
        </w:rPr>
        <w:t xml:space="preserve"> </w:t>
      </w:r>
      <w:r w:rsidRPr="00A7266E">
        <w:rPr>
          <w:color w:val="666666"/>
          <w:lang w:val="en-US"/>
        </w:rPr>
        <w:t>(</w:t>
      </w:r>
      <w:r w:rsidRPr="00A7266E">
        <w:rPr>
          <w:lang w:val="en-US"/>
        </w:rPr>
        <w:t>Calculation calculation</w:t>
      </w:r>
      <w:r w:rsidRPr="00A7266E">
        <w:rPr>
          <w:color w:val="666666"/>
          <w:lang w:val="en-US"/>
        </w:rPr>
        <w:t>)</w:t>
      </w:r>
      <w:r w:rsidRPr="00A7266E">
        <w:rPr>
          <w:lang w:val="en-US"/>
        </w:rPr>
        <w:t xml:space="preserve"> </w:t>
      </w:r>
      <w:r w:rsidRPr="00A7266E">
        <w:rPr>
          <w:color w:val="666666"/>
          <w:lang w:val="en-US"/>
        </w:rPr>
        <w:t>{</w:t>
      </w:r>
    </w:p>
    <w:p w:rsidR="00A7266E" w:rsidRPr="00A7266E" w:rsidRDefault="00A7266E" w:rsidP="00A7266E">
      <w:pPr>
        <w:pStyle w:val="HTMLVorformatiert"/>
        <w:shd w:val="clear" w:color="auto" w:fill="F8F8F8"/>
        <w:rPr>
          <w:lang w:val="en-US"/>
        </w:rPr>
      </w:pPr>
      <w:r w:rsidRPr="00A7266E">
        <w:rPr>
          <w:lang w:val="en-US"/>
        </w:rPr>
        <w:t xml:space="preserve">        </w:t>
      </w:r>
      <w:proofErr w:type="spellStart"/>
      <w:r w:rsidRPr="00A7266E">
        <w:rPr>
          <w:b/>
          <w:bCs/>
          <w:color w:val="008000"/>
          <w:lang w:val="en-US"/>
        </w:rPr>
        <w:t>this</w:t>
      </w:r>
      <w:r w:rsidRPr="00A7266E">
        <w:rPr>
          <w:color w:val="666666"/>
          <w:lang w:val="en-US"/>
        </w:rPr>
        <w:t>.</w:t>
      </w:r>
      <w:r w:rsidRPr="00A7266E">
        <w:rPr>
          <w:color w:val="7D9029"/>
          <w:lang w:val="en-US"/>
        </w:rPr>
        <w:t>calculation</w:t>
      </w:r>
      <w:proofErr w:type="spellEnd"/>
      <w:r w:rsidRPr="00A7266E">
        <w:rPr>
          <w:lang w:val="en-US"/>
        </w:rPr>
        <w:t xml:space="preserve"> </w:t>
      </w:r>
      <w:r w:rsidRPr="00A7266E">
        <w:rPr>
          <w:color w:val="666666"/>
          <w:lang w:val="en-US"/>
        </w:rPr>
        <w:t>=</w:t>
      </w:r>
      <w:r w:rsidRPr="00A7266E">
        <w:rPr>
          <w:lang w:val="en-US"/>
        </w:rPr>
        <w:t xml:space="preserve"> calculation</w:t>
      </w:r>
      <w:r w:rsidRPr="00A7266E">
        <w:rPr>
          <w:color w:val="666666"/>
          <w:lang w:val="en-US"/>
        </w:rPr>
        <w:t>;</w:t>
      </w:r>
    </w:p>
    <w:p w:rsidR="00A7266E" w:rsidRPr="00A7266E" w:rsidRDefault="00A7266E" w:rsidP="00A7266E">
      <w:pPr>
        <w:pStyle w:val="HTMLVorformatiert"/>
        <w:shd w:val="clear" w:color="auto" w:fill="F8F8F8"/>
        <w:rPr>
          <w:lang w:val="en-US"/>
        </w:rPr>
      </w:pPr>
      <w:r w:rsidRPr="00A7266E">
        <w:rPr>
          <w:lang w:val="en-US"/>
        </w:rPr>
        <w:t xml:space="preserve">    </w:t>
      </w:r>
      <w:r w:rsidRPr="00A7266E">
        <w:rPr>
          <w:color w:val="666666"/>
          <w:lang w:val="en-US"/>
        </w:rPr>
        <w:t>}</w:t>
      </w:r>
    </w:p>
    <w:p w:rsidR="00A7266E" w:rsidRPr="00A7266E" w:rsidRDefault="00A7266E" w:rsidP="00A7266E">
      <w:pPr>
        <w:pStyle w:val="HTMLVorformatiert"/>
        <w:shd w:val="clear" w:color="auto" w:fill="F8F8F8"/>
        <w:rPr>
          <w:lang w:val="en-US"/>
        </w:rPr>
      </w:pPr>
    </w:p>
    <w:p w:rsidR="00A7266E" w:rsidRPr="00A7266E" w:rsidRDefault="00A7266E" w:rsidP="00A7266E">
      <w:pPr>
        <w:pStyle w:val="HTMLVorformatiert"/>
        <w:shd w:val="clear" w:color="auto" w:fill="F8F8F8"/>
        <w:rPr>
          <w:lang w:val="en-US"/>
        </w:rPr>
      </w:pPr>
      <w:r w:rsidRPr="00A7266E">
        <w:rPr>
          <w:lang w:val="en-US"/>
        </w:rPr>
        <w:t xml:space="preserve">    </w:t>
      </w:r>
      <w:r w:rsidRPr="00A7266E">
        <w:rPr>
          <w:color w:val="AA22FF"/>
          <w:lang w:val="en-US"/>
        </w:rPr>
        <w:t>@Override</w:t>
      </w:r>
    </w:p>
    <w:p w:rsidR="00A7266E" w:rsidRPr="00A7266E" w:rsidRDefault="00A7266E" w:rsidP="00A7266E">
      <w:pPr>
        <w:pStyle w:val="HTMLVorformatiert"/>
        <w:shd w:val="clear" w:color="auto" w:fill="F8F8F8"/>
        <w:rPr>
          <w:lang w:val="en-US"/>
        </w:rPr>
      </w:pPr>
      <w:r w:rsidRPr="00A7266E">
        <w:rPr>
          <w:lang w:val="en-US"/>
        </w:rPr>
        <w:t xml:space="preserve">    </w:t>
      </w:r>
      <w:proofErr w:type="gramStart"/>
      <w:r w:rsidRPr="00A7266E">
        <w:rPr>
          <w:b/>
          <w:bCs/>
          <w:color w:val="008000"/>
          <w:lang w:val="en-US"/>
        </w:rPr>
        <w:t>public</w:t>
      </w:r>
      <w:proofErr w:type="gramEnd"/>
      <w:r w:rsidRPr="00A7266E">
        <w:rPr>
          <w:lang w:val="en-US"/>
        </w:rPr>
        <w:t xml:space="preserve"> </w:t>
      </w:r>
      <w:r w:rsidRPr="00A7266E">
        <w:rPr>
          <w:color w:val="B00040"/>
          <w:lang w:val="en-US"/>
        </w:rPr>
        <w:t>void</w:t>
      </w:r>
      <w:r w:rsidRPr="00A7266E">
        <w:rPr>
          <w:lang w:val="en-US"/>
        </w:rPr>
        <w:t xml:space="preserve"> </w:t>
      </w:r>
      <w:r w:rsidRPr="00A7266E">
        <w:rPr>
          <w:color w:val="0000FF"/>
          <w:lang w:val="en-US"/>
        </w:rPr>
        <w:t>execute</w:t>
      </w:r>
      <w:r w:rsidRPr="00A7266E">
        <w:rPr>
          <w:color w:val="666666"/>
          <w:lang w:val="en-US"/>
        </w:rPr>
        <w:t>()</w:t>
      </w:r>
      <w:r w:rsidRPr="00A7266E">
        <w:rPr>
          <w:lang w:val="en-US"/>
        </w:rPr>
        <w:t xml:space="preserve"> </w:t>
      </w:r>
      <w:r w:rsidRPr="00A7266E">
        <w:rPr>
          <w:color w:val="666666"/>
          <w:lang w:val="en-US"/>
        </w:rPr>
        <w:t>{</w:t>
      </w:r>
    </w:p>
    <w:p w:rsidR="00A7266E" w:rsidRPr="00A7266E" w:rsidRDefault="00A7266E" w:rsidP="00A7266E">
      <w:pPr>
        <w:pStyle w:val="HTMLVorformatiert"/>
        <w:shd w:val="clear" w:color="auto" w:fill="F8F8F8"/>
        <w:rPr>
          <w:lang w:val="en-US"/>
        </w:rPr>
      </w:pPr>
      <w:r w:rsidRPr="00A7266E">
        <w:rPr>
          <w:lang w:val="en-US"/>
        </w:rPr>
        <w:t xml:space="preserve">        </w:t>
      </w:r>
      <w:proofErr w:type="spellStart"/>
      <w:proofErr w:type="gramStart"/>
      <w:r w:rsidRPr="00A7266E">
        <w:rPr>
          <w:lang w:val="en-US"/>
        </w:rPr>
        <w:t>System</w:t>
      </w:r>
      <w:r w:rsidRPr="00A7266E">
        <w:rPr>
          <w:color w:val="666666"/>
          <w:lang w:val="en-US"/>
        </w:rPr>
        <w:t>.</w:t>
      </w:r>
      <w:r w:rsidRPr="00A7266E">
        <w:rPr>
          <w:color w:val="7D9029"/>
          <w:lang w:val="en-US"/>
        </w:rPr>
        <w:t>out</w:t>
      </w:r>
      <w:r w:rsidRPr="00A7266E">
        <w:rPr>
          <w:color w:val="666666"/>
          <w:lang w:val="en-US"/>
        </w:rPr>
        <w:t>.</w:t>
      </w:r>
      <w:r w:rsidRPr="00A7266E">
        <w:rPr>
          <w:color w:val="7D9029"/>
          <w:lang w:val="en-US"/>
        </w:rPr>
        <w:t>println</w:t>
      </w:r>
      <w:proofErr w:type="spellEnd"/>
      <w:r w:rsidRPr="00A7266E">
        <w:rPr>
          <w:color w:val="666666"/>
          <w:lang w:val="en-US"/>
        </w:rPr>
        <w:t>(</w:t>
      </w:r>
      <w:proofErr w:type="gramEnd"/>
      <w:r w:rsidRPr="00A7266E">
        <w:rPr>
          <w:color w:val="BA2121"/>
          <w:lang w:val="en-US"/>
        </w:rPr>
        <w:t>"</w:t>
      </w:r>
      <w:proofErr w:type="spellStart"/>
      <w:r w:rsidRPr="00A7266E">
        <w:rPr>
          <w:color w:val="BA2121"/>
          <w:lang w:val="en-US"/>
        </w:rPr>
        <w:t>CalculationCommand</w:t>
      </w:r>
      <w:proofErr w:type="spellEnd"/>
      <w:r w:rsidRPr="00A7266E">
        <w:rPr>
          <w:color w:val="BA2121"/>
          <w:lang w:val="en-US"/>
        </w:rPr>
        <w:t xml:space="preserve"> called!"</w:t>
      </w:r>
      <w:r w:rsidRPr="00A7266E">
        <w:rPr>
          <w:color w:val="666666"/>
          <w:lang w:val="en-US"/>
        </w:rPr>
        <w:t>);</w:t>
      </w:r>
    </w:p>
    <w:p w:rsidR="00A7266E" w:rsidRDefault="00A7266E" w:rsidP="00A7266E">
      <w:pPr>
        <w:pStyle w:val="HTMLVorformatiert"/>
        <w:shd w:val="clear" w:color="auto" w:fill="F8F8F8"/>
      </w:pPr>
      <w:r w:rsidRPr="00A7266E">
        <w:rPr>
          <w:lang w:val="en-US"/>
        </w:rPr>
        <w:t xml:space="preserve">        </w:t>
      </w:r>
      <w:proofErr w:type="spellStart"/>
      <w:r>
        <w:t>calculation</w:t>
      </w:r>
      <w:r>
        <w:rPr>
          <w:color w:val="666666"/>
        </w:rPr>
        <w:t>.</w:t>
      </w:r>
      <w:r>
        <w:rPr>
          <w:color w:val="7D9029"/>
        </w:rPr>
        <w:t>calculate</w:t>
      </w:r>
      <w:proofErr w:type="spellEnd"/>
      <w:r>
        <w:rPr>
          <w:color w:val="666666"/>
        </w:rPr>
        <w:t>();</w:t>
      </w:r>
    </w:p>
    <w:p w:rsidR="00A7266E" w:rsidRDefault="00A7266E" w:rsidP="00A7266E">
      <w:pPr>
        <w:pStyle w:val="HTMLVorformatiert"/>
        <w:shd w:val="clear" w:color="auto" w:fill="F8F8F8"/>
      </w:pPr>
      <w:r>
        <w:t xml:space="preserve">    </w:t>
      </w:r>
      <w:r>
        <w:rPr>
          <w:color w:val="666666"/>
        </w:rPr>
        <w:t>}</w:t>
      </w:r>
    </w:p>
    <w:p w:rsidR="00A7266E" w:rsidRDefault="00A7266E" w:rsidP="00A7266E">
      <w:pPr>
        <w:pStyle w:val="HTMLVorformatiert"/>
        <w:shd w:val="clear" w:color="auto" w:fill="F8F8F8"/>
      </w:pPr>
      <w:r>
        <w:rPr>
          <w:color w:val="666666"/>
        </w:rPr>
        <w:t>}</w:t>
      </w:r>
    </w:p>
    <w:p w:rsidR="005A6C3F" w:rsidRPr="00404508" w:rsidRDefault="00A7266E" w:rsidP="00404508">
      <w:pPr>
        <w:jc w:val="right"/>
        <w:rPr>
          <w:sz w:val="18"/>
          <w:szCs w:val="16"/>
          <w:lang w:val="en-US"/>
        </w:rPr>
      </w:pPr>
      <w:proofErr w:type="spellStart"/>
      <w:r>
        <w:rPr>
          <w:sz w:val="18"/>
          <w:szCs w:val="16"/>
          <w:lang w:val="en-US"/>
        </w:rPr>
        <w:t>CalculationCommand-Klasse</w:t>
      </w:r>
      <w:proofErr w:type="spellEnd"/>
    </w:p>
    <w:p w:rsidR="005A6C3F" w:rsidRDefault="005A6C3F" w:rsidP="00404508">
      <w:pPr>
        <w:pStyle w:val="berschrift3"/>
        <w:rPr>
          <w:lang w:val="de-AT"/>
        </w:rPr>
      </w:pPr>
      <w:r>
        <w:rPr>
          <w:noProof/>
          <w:lang w:val="de-AT"/>
        </w:rPr>
        <w:t xml:space="preserve"> </w:t>
      </w:r>
      <w:bookmarkStart w:id="16" w:name="_Toc449886661"/>
      <w:r w:rsidR="00404508">
        <w:rPr>
          <w:noProof/>
          <w:lang w:val="de-AT"/>
        </w:rPr>
        <w:t>UML Diagram des Programmes</w:t>
      </w:r>
      <w:bookmarkEnd w:id="16"/>
    </w:p>
    <w:p w:rsidR="00404508" w:rsidRPr="00404508" w:rsidRDefault="00404508" w:rsidP="00404508">
      <w:pPr>
        <w:rPr>
          <w:lang w:val="de-AT"/>
        </w:rPr>
      </w:pPr>
      <w:r>
        <w:rPr>
          <w:lang w:val="de-A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39.5pt">
            <v:imagedata r:id="rId9" o:title="RMI"/>
          </v:shape>
        </w:pict>
      </w:r>
      <w:bookmarkStart w:id="17" w:name="_GoBack"/>
      <w:bookmarkEnd w:id="17"/>
    </w:p>
    <w:p w:rsidR="00D76EEE" w:rsidRDefault="00D76EEE" w:rsidP="00D76EEE">
      <w:pPr>
        <w:pStyle w:val="berschrift1"/>
        <w:rPr>
          <w:lang w:val="de-AT"/>
        </w:rPr>
      </w:pPr>
      <w:bookmarkStart w:id="18" w:name="_Toc449886662"/>
      <w:r>
        <w:rPr>
          <w:lang w:val="de-AT"/>
        </w:rPr>
        <w:lastRenderedPageBreak/>
        <w:t>Feedback</w:t>
      </w:r>
      <w:bookmarkEnd w:id="18"/>
    </w:p>
    <w:p w:rsidR="00A33981" w:rsidRDefault="00D76EEE" w:rsidP="00D76EEE">
      <w:pPr>
        <w:rPr>
          <w:lang w:val="de-AT"/>
        </w:rPr>
      </w:pPr>
      <w:r w:rsidRPr="00D76EEE">
        <w:rPr>
          <w:lang w:val="de-AT"/>
        </w:rPr>
        <w:t xml:space="preserve">Probleme gab es, wie erwähnt, beim Ausführen des Java </w:t>
      </w:r>
      <w:proofErr w:type="spellStart"/>
      <w:r w:rsidRPr="00D76EEE">
        <w:rPr>
          <w:lang w:val="de-AT"/>
        </w:rPr>
        <w:t>Tutorials</w:t>
      </w:r>
      <w:proofErr w:type="spellEnd"/>
      <w:r w:rsidRPr="00D76EEE">
        <w:rPr>
          <w:lang w:val="de-AT"/>
        </w:rPr>
        <w:t xml:space="preserve"> in der </w:t>
      </w:r>
      <w:proofErr w:type="spellStart"/>
      <w:r w:rsidRPr="00D76EEE">
        <w:rPr>
          <w:lang w:val="de-AT"/>
        </w:rPr>
        <w:t>IntelliJ</w:t>
      </w:r>
      <w:proofErr w:type="spellEnd"/>
      <w:r w:rsidRPr="00D76EEE">
        <w:rPr>
          <w:lang w:val="de-AT"/>
        </w:rPr>
        <w:t xml:space="preserve">-IDE. Leider hab ich es bis jetzt nicht geschafft, dass </w:t>
      </w:r>
      <w:proofErr w:type="spellStart"/>
      <w:r w:rsidRPr="00D76EEE">
        <w:rPr>
          <w:lang w:val="de-AT"/>
        </w:rPr>
        <w:t>IntelliJ</w:t>
      </w:r>
      <w:proofErr w:type="spellEnd"/>
      <w:r w:rsidRPr="00D76EEE">
        <w:rPr>
          <w:lang w:val="de-AT"/>
        </w:rPr>
        <w:t xml:space="preserve"> die </w:t>
      </w:r>
      <w:proofErr w:type="spellStart"/>
      <w:r w:rsidRPr="00D76EEE">
        <w:rPr>
          <w:lang w:val="de-AT"/>
        </w:rPr>
        <w:t>java.policy</w:t>
      </w:r>
      <w:proofErr w:type="spellEnd"/>
      <w:r w:rsidRPr="00D76EEE">
        <w:rPr>
          <w:lang w:val="de-AT"/>
        </w:rPr>
        <w:t xml:space="preserve"> von der verwendeten JRE benutzt. Meine „Lösung“ war das Programm in der Konsole zu starten. (Siehe 2.1.1 Java </w:t>
      </w:r>
      <w:proofErr w:type="spellStart"/>
      <w:r w:rsidRPr="00D76EEE">
        <w:rPr>
          <w:lang w:val="de-AT"/>
        </w:rPr>
        <w:t>Policy</w:t>
      </w:r>
      <w:proofErr w:type="spellEnd"/>
      <w:r w:rsidRPr="00D76EEE">
        <w:rPr>
          <w:lang w:val="de-AT"/>
        </w:rPr>
        <w:t>)</w:t>
      </w:r>
    </w:p>
    <w:p w:rsidR="00D76EEE" w:rsidRDefault="00D76EEE" w:rsidP="00D76EEE">
      <w:pPr>
        <w:rPr>
          <w:lang w:val="de-AT"/>
        </w:rPr>
      </w:pPr>
    </w:p>
    <w:p w:rsidR="00D76EEE" w:rsidRDefault="00D76EEE" w:rsidP="00D76EEE">
      <w:pPr>
        <w:pStyle w:val="Formatvorlage1"/>
        <w:rPr>
          <w:lang w:val="de-AT"/>
        </w:rPr>
      </w:pPr>
      <w:bookmarkStart w:id="19" w:name="_Toc449886663"/>
      <w:r>
        <w:rPr>
          <w:lang w:val="de-AT"/>
        </w:rPr>
        <w:t>Zeitaufzeichnung</w:t>
      </w:r>
      <w:bookmarkEnd w:id="19"/>
    </w:p>
    <w:tbl>
      <w:tblPr>
        <w:tblStyle w:val="Tabellenraster"/>
        <w:tblW w:w="0" w:type="auto"/>
        <w:tblLook w:val="04A0" w:firstRow="1" w:lastRow="0" w:firstColumn="1" w:lastColumn="0" w:noHBand="0" w:noVBand="1"/>
      </w:tblPr>
      <w:tblGrid>
        <w:gridCol w:w="4814"/>
        <w:gridCol w:w="4814"/>
      </w:tblGrid>
      <w:tr w:rsidR="00E40F03" w:rsidTr="009A75D0">
        <w:tc>
          <w:tcPr>
            <w:tcW w:w="4814" w:type="dxa"/>
          </w:tcPr>
          <w:p w:rsidR="00E40F03" w:rsidRDefault="00E40F03" w:rsidP="009A75D0">
            <w:pPr>
              <w:pStyle w:val="Listenabsatz"/>
              <w:ind w:left="0"/>
              <w:rPr>
                <w:lang w:val="de-AT"/>
              </w:rPr>
            </w:pPr>
            <w:r>
              <w:rPr>
                <w:lang w:val="de-AT"/>
              </w:rPr>
              <w:t>Systemtechnik Labor</w:t>
            </w:r>
          </w:p>
        </w:tc>
        <w:tc>
          <w:tcPr>
            <w:tcW w:w="4814" w:type="dxa"/>
          </w:tcPr>
          <w:p w:rsidR="00E40F03" w:rsidRDefault="00E40F03" w:rsidP="009A75D0">
            <w:pPr>
              <w:pStyle w:val="Listenabsatz"/>
              <w:ind w:left="0"/>
              <w:jc w:val="right"/>
              <w:rPr>
                <w:lang w:val="de-AT"/>
              </w:rPr>
            </w:pPr>
            <w:r>
              <w:rPr>
                <w:lang w:val="de-AT"/>
              </w:rPr>
              <w:t>4 Stunden</w:t>
            </w:r>
          </w:p>
        </w:tc>
      </w:tr>
      <w:tr w:rsidR="00E40F03" w:rsidTr="009A75D0">
        <w:tc>
          <w:tcPr>
            <w:tcW w:w="4814" w:type="dxa"/>
          </w:tcPr>
          <w:p w:rsidR="00E40F03" w:rsidRDefault="00E40F03" w:rsidP="009A75D0">
            <w:pPr>
              <w:pStyle w:val="Listenabsatz"/>
              <w:ind w:left="0"/>
              <w:rPr>
                <w:lang w:val="de-AT"/>
              </w:rPr>
            </w:pPr>
            <w:r>
              <w:rPr>
                <w:lang w:val="de-AT"/>
              </w:rPr>
              <w:t>Privat</w:t>
            </w:r>
          </w:p>
        </w:tc>
        <w:tc>
          <w:tcPr>
            <w:tcW w:w="4814" w:type="dxa"/>
          </w:tcPr>
          <w:p w:rsidR="00E40F03" w:rsidRDefault="00E40F03" w:rsidP="009A75D0">
            <w:pPr>
              <w:pStyle w:val="Listenabsatz"/>
              <w:ind w:left="0"/>
              <w:jc w:val="right"/>
              <w:rPr>
                <w:lang w:val="de-AT"/>
              </w:rPr>
            </w:pPr>
            <w:r>
              <w:rPr>
                <w:lang w:val="de-AT"/>
              </w:rPr>
              <w:t>6 Stunden</w:t>
            </w:r>
          </w:p>
        </w:tc>
      </w:tr>
    </w:tbl>
    <w:p w:rsidR="00E40F03" w:rsidRPr="00D76EEE" w:rsidRDefault="00E40F03" w:rsidP="00E40F03">
      <w:pPr>
        <w:pStyle w:val="Formatvorlage1"/>
        <w:numPr>
          <w:ilvl w:val="0"/>
          <w:numId w:val="0"/>
        </w:numPr>
        <w:rPr>
          <w:lang w:val="de-AT"/>
        </w:rPr>
      </w:pPr>
    </w:p>
    <w:sectPr w:rsidR="00E40F03" w:rsidRPr="00D76EEE">
      <w:headerReference w:type="default" r:id="rId10"/>
      <w:footerReference w:type="default" r:id="rId11"/>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B57" w:rsidRDefault="000B2B57">
      <w:pPr>
        <w:spacing w:before="0" w:after="0" w:line="240" w:lineRule="auto"/>
      </w:pPr>
      <w:r>
        <w:separator/>
      </w:r>
    </w:p>
  </w:endnote>
  <w:endnote w:type="continuationSeparator" w:id="0">
    <w:p w:rsidR="000B2B57" w:rsidRDefault="000B2B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5D0" w:rsidRDefault="009A75D0" w:rsidP="00732712">
    <w:pPr>
      <w:pStyle w:val="Fuzeile"/>
      <w:pBdr>
        <w:top w:val="none" w:sz="1" w:space="1" w:color="000000"/>
        <w:left w:val="none" w:sz="0" w:space="0" w:color="000000"/>
        <w:bottom w:val="none" w:sz="0" w:space="0" w:color="000000"/>
        <w:right w:val="none" w:sz="0" w:space="0" w:color="000000"/>
      </w:pBdr>
    </w:pPr>
    <w:r>
      <w:rPr>
        <w:sz w:val="20"/>
      </w:rPr>
      <w:t xml:space="preserve">4BHIT 2015/16, </w:t>
    </w:r>
    <w:proofErr w:type="spellStart"/>
    <w:r>
      <w:rPr>
        <w:sz w:val="20"/>
      </w:rPr>
      <w:t>GruppeX</w:t>
    </w:r>
    <w:proofErr w:type="spellEnd"/>
    <w:r>
      <w:rPr>
        <w:sz w:val="20"/>
      </w:rPr>
      <w:tab/>
    </w:r>
    <w:r>
      <w:rPr>
        <w:sz w:val="20"/>
      </w:rPr>
      <w:fldChar w:fldCharType="begin"/>
    </w:r>
    <w:r>
      <w:rPr>
        <w:sz w:val="20"/>
      </w:rPr>
      <w:instrText xml:space="preserve"> PAGE </w:instrText>
    </w:r>
    <w:r>
      <w:rPr>
        <w:sz w:val="20"/>
      </w:rPr>
      <w:fldChar w:fldCharType="separate"/>
    </w:r>
    <w:r w:rsidR="00404508">
      <w:rPr>
        <w:noProof/>
        <w:sz w:val="20"/>
      </w:rPr>
      <w:t>8</w:t>
    </w:r>
    <w:r>
      <w:rPr>
        <w:sz w:val="20"/>
      </w:rPr>
      <w:fldChar w:fldCharType="end"/>
    </w:r>
    <w:r>
      <w:rPr>
        <w:sz w:val="20"/>
      </w:rPr>
      <w:tab/>
      <w:t>Ramin Bahadoorifar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B57" w:rsidRDefault="000B2B57">
      <w:pPr>
        <w:spacing w:before="0" w:after="0" w:line="240" w:lineRule="auto"/>
      </w:pPr>
      <w:r>
        <w:separator/>
      </w:r>
    </w:p>
  </w:footnote>
  <w:footnote w:type="continuationSeparator" w:id="0">
    <w:p w:rsidR="000B2B57" w:rsidRDefault="000B2B57">
      <w:pPr>
        <w:spacing w:before="0" w:after="0" w:line="240" w:lineRule="auto"/>
      </w:pPr>
      <w:r>
        <w:continuationSeparator/>
      </w:r>
    </w:p>
  </w:footnote>
  <w:footnote w:id="1">
    <w:p w:rsidR="009A75D0" w:rsidRPr="00346E94" w:rsidRDefault="009A75D0">
      <w:pPr>
        <w:pStyle w:val="Funotentext"/>
        <w:rPr>
          <w:lang w:val="en-US"/>
        </w:rPr>
      </w:pPr>
      <w:r>
        <w:rPr>
          <w:rStyle w:val="Funotenzeichen"/>
        </w:rPr>
        <w:footnoteRef/>
      </w:r>
      <w:r w:rsidRPr="00346E94">
        <w:rPr>
          <w:lang w:val="en-US"/>
        </w:rPr>
        <w:t xml:space="preserve"> </w:t>
      </w:r>
      <w:r w:rsidRPr="00346E94">
        <w:rPr>
          <w:rFonts w:asciiTheme="majorHAnsi" w:hAnsiTheme="majorHAnsi"/>
          <w:color w:val="333333"/>
          <w:shd w:val="clear" w:color="auto" w:fill="FFFFFF"/>
          <w:lang w:val="en-US"/>
        </w:rPr>
        <w:t>"The Java Tutorials - Trail RMI"; online: http://docs.oracle.com/javase/tutorial/rmi/</w:t>
      </w:r>
    </w:p>
  </w:footnote>
  <w:footnote w:id="2">
    <w:p w:rsidR="009A75D0" w:rsidRPr="00346E94" w:rsidRDefault="009A75D0">
      <w:pPr>
        <w:pStyle w:val="Funotentext"/>
        <w:rPr>
          <w:lang w:val="en-US"/>
        </w:rPr>
      </w:pPr>
      <w:r>
        <w:rPr>
          <w:rStyle w:val="Funotenzeichen"/>
        </w:rPr>
        <w:footnoteRef/>
      </w:r>
      <w:r w:rsidRPr="00346E94">
        <w:rPr>
          <w:lang w:val="en-US"/>
        </w:rPr>
        <w:t xml:space="preserve"> </w:t>
      </w:r>
      <w:r w:rsidRPr="00346E94">
        <w:rPr>
          <w:rFonts w:asciiTheme="majorHAnsi" w:hAnsiTheme="majorHAnsi"/>
          <w:color w:val="333333"/>
          <w:shd w:val="clear" w:color="auto" w:fill="FFFFFF"/>
          <w:lang w:val="en-US"/>
        </w:rPr>
        <w:t>"Command Pattern"; Vince Huston; online: http://vincehuston.org/dp/command.html</w:t>
      </w:r>
    </w:p>
  </w:footnote>
  <w:footnote w:id="3">
    <w:p w:rsidR="009A75D0" w:rsidRPr="00346E94" w:rsidRDefault="009A75D0">
      <w:pPr>
        <w:pStyle w:val="Funotentext"/>
        <w:rPr>
          <w:rFonts w:asciiTheme="majorHAnsi" w:hAnsiTheme="majorHAnsi"/>
          <w:color w:val="333333"/>
          <w:shd w:val="clear" w:color="auto" w:fill="FFFFFF"/>
        </w:rPr>
      </w:pPr>
      <w:r>
        <w:rPr>
          <w:rStyle w:val="Funotenzeichen"/>
        </w:rPr>
        <w:footnoteRef/>
      </w:r>
      <w:r>
        <w:t xml:space="preserve"> </w:t>
      </w:r>
      <w:r w:rsidRPr="00346E94">
        <w:rPr>
          <w:rFonts w:asciiTheme="majorHAnsi" w:hAnsiTheme="majorHAnsi"/>
          <w:color w:val="333333"/>
          <w:shd w:val="clear" w:color="auto" w:fill="FFFFFF"/>
        </w:rPr>
        <w:t>"Beispiel Konstrukt für Command Pattern mit Java RMI"; Michael Borko; online:</w:t>
      </w:r>
    </w:p>
    <w:p w:rsidR="009A75D0" w:rsidRPr="00346E94" w:rsidRDefault="009A75D0">
      <w:pPr>
        <w:pStyle w:val="Funotentext"/>
        <w:rPr>
          <w:lang w:val="de-AT"/>
        </w:rPr>
      </w:pPr>
      <w:r w:rsidRPr="00346E94">
        <w:rPr>
          <w:rFonts w:asciiTheme="majorHAnsi" w:hAnsiTheme="majorHAnsi"/>
          <w:color w:val="333333"/>
          <w:shd w:val="clear" w:color="auto" w:fill="FFFFFF"/>
        </w:rPr>
        <w:t xml:space="preserve">    https://github.com/mborko/code-examples/tree/master/java/rmiCommandPattern</w:t>
      </w:r>
    </w:p>
  </w:footnote>
  <w:footnote w:id="4">
    <w:p w:rsidR="009A75D0" w:rsidRPr="003F2155" w:rsidRDefault="009A75D0">
      <w:pPr>
        <w:pStyle w:val="Funotentext"/>
        <w:rPr>
          <w:lang w:val="de-AT"/>
        </w:rPr>
      </w:pPr>
      <w:r>
        <w:rPr>
          <w:rStyle w:val="Funotenzeichen"/>
        </w:rPr>
        <w:footnoteRef/>
      </w:r>
      <w:r>
        <w:t xml:space="preserve"> </w:t>
      </w:r>
      <w:r w:rsidRPr="008955F7">
        <w:rPr>
          <w:rFonts w:asciiTheme="majorHAnsi" w:hAnsiTheme="majorHAnsi"/>
          <w:shd w:val="clear" w:color="auto" w:fill="FFFFFF"/>
        </w:rPr>
        <w:t>http://docs.oracle.com/javase/tutorial/rmi/</w:t>
      </w:r>
    </w:p>
  </w:footnote>
  <w:footnote w:id="5">
    <w:p w:rsidR="009A75D0" w:rsidRPr="003F2155" w:rsidRDefault="009A75D0" w:rsidP="003F2155">
      <w:pPr>
        <w:pStyle w:val="Funotentext"/>
        <w:tabs>
          <w:tab w:val="left" w:pos="1665"/>
        </w:tabs>
        <w:rPr>
          <w:lang w:val="de-AT"/>
        </w:rPr>
      </w:pPr>
      <w:r>
        <w:rPr>
          <w:rStyle w:val="Funotenzeichen"/>
        </w:rPr>
        <w:footnoteRef/>
      </w:r>
      <w:r>
        <w:t xml:space="preserve"> </w:t>
      </w:r>
      <w:r w:rsidRPr="008955F7">
        <w:t>https://github.com/rbahadoorifar-tgm/DezSys-RMI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5D0" w:rsidRPr="00131C52" w:rsidRDefault="009A75D0" w:rsidP="00131C52">
    <w:pPr>
      <w:pStyle w:val="Kopfzeile"/>
      <w:pBdr>
        <w:top w:val="none" w:sz="0" w:space="0" w:color="000000"/>
        <w:left w:val="none" w:sz="0" w:space="0" w:color="000000"/>
        <w:bottom w:val="none" w:sz="1" w:space="1" w:color="000000"/>
        <w:right w:val="none" w:sz="0" w:space="0" w:color="000000"/>
      </w:pBdr>
      <w:rPr>
        <w:sz w:val="20"/>
        <w:lang w:val="en-US"/>
      </w:rPr>
    </w:pPr>
    <w:proofErr w:type="spellStart"/>
    <w:r w:rsidRPr="00131C52">
      <w:rPr>
        <w:sz w:val="20"/>
        <w:lang w:val="en-US"/>
      </w:rPr>
      <w:t>Systemtechnik</w:t>
    </w:r>
    <w:proofErr w:type="spellEnd"/>
    <w:r w:rsidRPr="00131C52">
      <w:rPr>
        <w:sz w:val="20"/>
        <w:lang w:val="en-US"/>
      </w:rPr>
      <w:t xml:space="preserve"> Labor</w:t>
    </w:r>
    <w:r w:rsidRPr="00131C52">
      <w:rPr>
        <w:sz w:val="20"/>
        <w:lang w:val="en-US"/>
      </w:rPr>
      <w:tab/>
    </w:r>
    <w:r w:rsidRPr="00131C52">
      <w:rPr>
        <w:sz w:val="20"/>
        <w:lang w:val="en-US"/>
      </w:rPr>
      <w:tab/>
    </w:r>
    <w:r>
      <w:rPr>
        <w:sz w:val="20"/>
        <w:lang w:val="en-US"/>
      </w:rPr>
      <w:t>RMI – Remote Method Invocation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1F391503"/>
    <w:multiLevelType w:val="hybridMultilevel"/>
    <w:tmpl w:val="9E2C772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26BA70FF"/>
    <w:multiLevelType w:val="multilevel"/>
    <w:tmpl w:val="6D4A108A"/>
    <w:lvl w:ilvl="0">
      <w:start w:val="1"/>
      <w:numFmt w:val="decimal"/>
      <w:pStyle w:val="berschrift1"/>
      <w:suff w:val="space"/>
      <w:lvlText w:val="%1"/>
      <w:lvlJc w:val="left"/>
      <w:pPr>
        <w:ind w:left="0" w:firstLine="0"/>
      </w:pPr>
      <w:rPr>
        <w:rFonts w:ascii="Calibri Light" w:eastAsia="Times New Roman" w:hAnsi="Calibri Light" w:cs="Times New Roman"/>
      </w:r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1843" w:firstLine="0"/>
      </w:pPr>
    </w:lvl>
    <w:lvl w:ilvl="3">
      <w:start w:val="1"/>
      <w:numFmt w:val="decimal"/>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nsid w:val="28933B81"/>
    <w:multiLevelType w:val="hybridMultilevel"/>
    <w:tmpl w:val="F1A04B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BBA4302"/>
    <w:multiLevelType w:val="hybridMultilevel"/>
    <w:tmpl w:val="D37612FC"/>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6">
    <w:nsid w:val="2D055E1D"/>
    <w:multiLevelType w:val="hybridMultilevel"/>
    <w:tmpl w:val="70B8AFB6"/>
    <w:lvl w:ilvl="0" w:tplc="0C070001">
      <w:start w:val="1"/>
      <w:numFmt w:val="bullet"/>
      <w:lvlText w:val=""/>
      <w:lvlJc w:val="left"/>
      <w:pPr>
        <w:ind w:left="1434" w:hanging="360"/>
      </w:pPr>
      <w:rPr>
        <w:rFonts w:ascii="Symbol" w:hAnsi="Symbol" w:hint="default"/>
      </w:rPr>
    </w:lvl>
    <w:lvl w:ilvl="1" w:tplc="0C070003" w:tentative="1">
      <w:start w:val="1"/>
      <w:numFmt w:val="bullet"/>
      <w:lvlText w:val="o"/>
      <w:lvlJc w:val="left"/>
      <w:pPr>
        <w:ind w:left="2154" w:hanging="360"/>
      </w:pPr>
      <w:rPr>
        <w:rFonts w:ascii="Courier New" w:hAnsi="Courier New" w:cs="Courier New" w:hint="default"/>
      </w:rPr>
    </w:lvl>
    <w:lvl w:ilvl="2" w:tplc="0C070005" w:tentative="1">
      <w:start w:val="1"/>
      <w:numFmt w:val="bullet"/>
      <w:lvlText w:val=""/>
      <w:lvlJc w:val="left"/>
      <w:pPr>
        <w:ind w:left="2874" w:hanging="360"/>
      </w:pPr>
      <w:rPr>
        <w:rFonts w:ascii="Wingdings" w:hAnsi="Wingdings" w:hint="default"/>
      </w:rPr>
    </w:lvl>
    <w:lvl w:ilvl="3" w:tplc="0C070001" w:tentative="1">
      <w:start w:val="1"/>
      <w:numFmt w:val="bullet"/>
      <w:lvlText w:val=""/>
      <w:lvlJc w:val="left"/>
      <w:pPr>
        <w:ind w:left="3594" w:hanging="360"/>
      </w:pPr>
      <w:rPr>
        <w:rFonts w:ascii="Symbol" w:hAnsi="Symbol" w:hint="default"/>
      </w:rPr>
    </w:lvl>
    <w:lvl w:ilvl="4" w:tplc="0C070003" w:tentative="1">
      <w:start w:val="1"/>
      <w:numFmt w:val="bullet"/>
      <w:lvlText w:val="o"/>
      <w:lvlJc w:val="left"/>
      <w:pPr>
        <w:ind w:left="4314" w:hanging="360"/>
      </w:pPr>
      <w:rPr>
        <w:rFonts w:ascii="Courier New" w:hAnsi="Courier New" w:cs="Courier New" w:hint="default"/>
      </w:rPr>
    </w:lvl>
    <w:lvl w:ilvl="5" w:tplc="0C070005" w:tentative="1">
      <w:start w:val="1"/>
      <w:numFmt w:val="bullet"/>
      <w:lvlText w:val=""/>
      <w:lvlJc w:val="left"/>
      <w:pPr>
        <w:ind w:left="5034" w:hanging="360"/>
      </w:pPr>
      <w:rPr>
        <w:rFonts w:ascii="Wingdings" w:hAnsi="Wingdings" w:hint="default"/>
      </w:rPr>
    </w:lvl>
    <w:lvl w:ilvl="6" w:tplc="0C070001" w:tentative="1">
      <w:start w:val="1"/>
      <w:numFmt w:val="bullet"/>
      <w:lvlText w:val=""/>
      <w:lvlJc w:val="left"/>
      <w:pPr>
        <w:ind w:left="5754" w:hanging="360"/>
      </w:pPr>
      <w:rPr>
        <w:rFonts w:ascii="Symbol" w:hAnsi="Symbol" w:hint="default"/>
      </w:rPr>
    </w:lvl>
    <w:lvl w:ilvl="7" w:tplc="0C070003" w:tentative="1">
      <w:start w:val="1"/>
      <w:numFmt w:val="bullet"/>
      <w:lvlText w:val="o"/>
      <w:lvlJc w:val="left"/>
      <w:pPr>
        <w:ind w:left="6474" w:hanging="360"/>
      </w:pPr>
      <w:rPr>
        <w:rFonts w:ascii="Courier New" w:hAnsi="Courier New" w:cs="Courier New" w:hint="default"/>
      </w:rPr>
    </w:lvl>
    <w:lvl w:ilvl="8" w:tplc="0C070005" w:tentative="1">
      <w:start w:val="1"/>
      <w:numFmt w:val="bullet"/>
      <w:lvlText w:val=""/>
      <w:lvlJc w:val="left"/>
      <w:pPr>
        <w:ind w:left="7194" w:hanging="360"/>
      </w:pPr>
      <w:rPr>
        <w:rFonts w:ascii="Wingdings" w:hAnsi="Wingdings" w:hint="default"/>
      </w:rPr>
    </w:lvl>
  </w:abstractNum>
  <w:abstractNum w:abstractNumId="7">
    <w:nsid w:val="38612D5F"/>
    <w:multiLevelType w:val="hybridMultilevel"/>
    <w:tmpl w:val="C8A620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87F11EA"/>
    <w:multiLevelType w:val="hybridMultilevel"/>
    <w:tmpl w:val="F9ACE7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AAD3E62"/>
    <w:multiLevelType w:val="hybridMultilevel"/>
    <w:tmpl w:val="F6C6B48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0">
    <w:nsid w:val="4A1726FB"/>
    <w:multiLevelType w:val="hybridMultilevel"/>
    <w:tmpl w:val="41A817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594F0001"/>
    <w:multiLevelType w:val="hybridMultilevel"/>
    <w:tmpl w:val="C2ACD7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5DBF22E4"/>
    <w:multiLevelType w:val="hybridMultilevel"/>
    <w:tmpl w:val="85A6CD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6581052"/>
    <w:multiLevelType w:val="hybridMultilevel"/>
    <w:tmpl w:val="9D1CC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7ED922D6"/>
    <w:multiLevelType w:val="hybridMultilevel"/>
    <w:tmpl w:val="6AD25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5"/>
  </w:num>
  <w:num w:numId="19">
    <w:abstractNumId w:val="6"/>
  </w:num>
  <w:num w:numId="20">
    <w:abstractNumId w:val="12"/>
  </w:num>
  <w:num w:numId="21">
    <w:abstractNumId w:val="2"/>
  </w:num>
  <w:num w:numId="22">
    <w:abstractNumId w:val="8"/>
  </w:num>
  <w:num w:numId="23">
    <w:abstractNumId w:val="9"/>
  </w:num>
  <w:num w:numId="24">
    <w:abstractNumId w:val="7"/>
  </w:num>
  <w:num w:numId="25">
    <w:abstractNumId w:val="14"/>
  </w:num>
  <w:num w:numId="26">
    <w:abstractNumId w:val="4"/>
  </w:num>
  <w:num w:numId="27">
    <w:abstractNumId w:val="13"/>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B3"/>
    <w:rsid w:val="00004D2F"/>
    <w:rsid w:val="00047D92"/>
    <w:rsid w:val="000B2B57"/>
    <w:rsid w:val="000C2D50"/>
    <w:rsid w:val="000D19BE"/>
    <w:rsid w:val="000D34E7"/>
    <w:rsid w:val="000E621F"/>
    <w:rsid w:val="000F284F"/>
    <w:rsid w:val="00131C52"/>
    <w:rsid w:val="001462C7"/>
    <w:rsid w:val="00180559"/>
    <w:rsid w:val="00184EFF"/>
    <w:rsid w:val="001937D1"/>
    <w:rsid w:val="001A44E2"/>
    <w:rsid w:val="001C709A"/>
    <w:rsid w:val="00201009"/>
    <w:rsid w:val="00272BCC"/>
    <w:rsid w:val="002C52BA"/>
    <w:rsid w:val="002E0D9D"/>
    <w:rsid w:val="00315AAA"/>
    <w:rsid w:val="00346E94"/>
    <w:rsid w:val="0035245F"/>
    <w:rsid w:val="00354566"/>
    <w:rsid w:val="00385529"/>
    <w:rsid w:val="003A1EC0"/>
    <w:rsid w:val="003C62C0"/>
    <w:rsid w:val="003F2155"/>
    <w:rsid w:val="00404508"/>
    <w:rsid w:val="004118CD"/>
    <w:rsid w:val="00420374"/>
    <w:rsid w:val="004355DE"/>
    <w:rsid w:val="00461E4B"/>
    <w:rsid w:val="0046460F"/>
    <w:rsid w:val="004B5822"/>
    <w:rsid w:val="004D6B83"/>
    <w:rsid w:val="004F30A9"/>
    <w:rsid w:val="005162AC"/>
    <w:rsid w:val="00517E01"/>
    <w:rsid w:val="0054290D"/>
    <w:rsid w:val="00591C4B"/>
    <w:rsid w:val="005A6C3F"/>
    <w:rsid w:val="005B0DC3"/>
    <w:rsid w:val="005B5E00"/>
    <w:rsid w:val="005C0504"/>
    <w:rsid w:val="005C519E"/>
    <w:rsid w:val="005F0BB3"/>
    <w:rsid w:val="00603B0D"/>
    <w:rsid w:val="00622283"/>
    <w:rsid w:val="006256A0"/>
    <w:rsid w:val="00637367"/>
    <w:rsid w:val="006A7658"/>
    <w:rsid w:val="006B12D2"/>
    <w:rsid w:val="006C6FE7"/>
    <w:rsid w:val="006F034E"/>
    <w:rsid w:val="00732712"/>
    <w:rsid w:val="00764B79"/>
    <w:rsid w:val="007817B4"/>
    <w:rsid w:val="007D14D2"/>
    <w:rsid w:val="008449F6"/>
    <w:rsid w:val="00885EB5"/>
    <w:rsid w:val="008955F7"/>
    <w:rsid w:val="008B7ED2"/>
    <w:rsid w:val="008E3190"/>
    <w:rsid w:val="009063FF"/>
    <w:rsid w:val="00906D23"/>
    <w:rsid w:val="00942945"/>
    <w:rsid w:val="00942D34"/>
    <w:rsid w:val="009435D3"/>
    <w:rsid w:val="00953D24"/>
    <w:rsid w:val="009901F7"/>
    <w:rsid w:val="009905E0"/>
    <w:rsid w:val="009A75D0"/>
    <w:rsid w:val="00A33981"/>
    <w:rsid w:val="00A473A7"/>
    <w:rsid w:val="00A70B57"/>
    <w:rsid w:val="00A7266E"/>
    <w:rsid w:val="00AA4097"/>
    <w:rsid w:val="00AC63AD"/>
    <w:rsid w:val="00AD1D7A"/>
    <w:rsid w:val="00B17314"/>
    <w:rsid w:val="00B26CEE"/>
    <w:rsid w:val="00B31018"/>
    <w:rsid w:val="00B37031"/>
    <w:rsid w:val="00B865B3"/>
    <w:rsid w:val="00BA451D"/>
    <w:rsid w:val="00BB10BF"/>
    <w:rsid w:val="00BB7732"/>
    <w:rsid w:val="00BC3560"/>
    <w:rsid w:val="00C1537D"/>
    <w:rsid w:val="00C42EF8"/>
    <w:rsid w:val="00C864D8"/>
    <w:rsid w:val="00D16C03"/>
    <w:rsid w:val="00D33174"/>
    <w:rsid w:val="00D549B7"/>
    <w:rsid w:val="00D76EEE"/>
    <w:rsid w:val="00DF1E03"/>
    <w:rsid w:val="00E07A19"/>
    <w:rsid w:val="00E1181B"/>
    <w:rsid w:val="00E15C7B"/>
    <w:rsid w:val="00E276D7"/>
    <w:rsid w:val="00E33417"/>
    <w:rsid w:val="00E40F03"/>
    <w:rsid w:val="00E44F89"/>
    <w:rsid w:val="00E90B3A"/>
    <w:rsid w:val="00EA18F4"/>
    <w:rsid w:val="00EA6424"/>
    <w:rsid w:val="00EE266C"/>
    <w:rsid w:val="00F124CB"/>
    <w:rsid w:val="00F2240A"/>
    <w:rsid w:val="00F71948"/>
    <w:rsid w:val="00FB779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18955415-BE40-4021-8DD3-66887078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37031"/>
    <w:pPr>
      <w:widowControl w:val="0"/>
      <w:spacing w:before="60" w:after="60" w:line="300" w:lineRule="atLeast"/>
    </w:pPr>
    <w:rPr>
      <w:rFonts w:ascii="Calibri Light" w:hAnsi="Calibri Light"/>
      <w:sz w:val="22"/>
      <w:lang w:val="de-DE" w:eastAsia="de-DE"/>
    </w:rPr>
  </w:style>
  <w:style w:type="paragraph" w:styleId="berschrift1">
    <w:name w:val="heading 1"/>
    <w:basedOn w:val="Standard"/>
    <w:next w:val="Standard"/>
    <w:link w:val="berschrift1Zchn"/>
    <w:qFormat/>
    <w:rsid w:val="00B31018"/>
    <w:pPr>
      <w:numPr>
        <w:numId w:val="17"/>
      </w:numPr>
      <w:spacing w:before="220" w:after="220"/>
      <w:outlineLvl w:val="0"/>
    </w:pPr>
    <w:rPr>
      <w:kern w:val="28"/>
      <w:sz w:val="52"/>
    </w:rPr>
  </w:style>
  <w:style w:type="paragraph" w:styleId="berschrift2">
    <w:name w:val="heading 2"/>
    <w:basedOn w:val="Standard"/>
    <w:next w:val="Standard"/>
    <w:link w:val="berschrift2Zchn"/>
    <w:rsid w:val="00B31018"/>
    <w:pPr>
      <w:keepNext/>
      <w:numPr>
        <w:ilvl w:val="1"/>
        <w:numId w:val="17"/>
      </w:numPr>
      <w:pBdr>
        <w:bottom w:val="single" w:sz="12" w:space="10" w:color="auto"/>
      </w:pBdr>
      <w:spacing w:before="300" w:after="300"/>
      <w:outlineLvl w:val="1"/>
    </w:pPr>
    <w:rPr>
      <w:sz w:val="30"/>
    </w:rPr>
  </w:style>
  <w:style w:type="paragraph" w:styleId="berschrift3">
    <w:name w:val="heading 3"/>
    <w:basedOn w:val="Standard"/>
    <w:next w:val="Standard"/>
    <w:link w:val="berschrift3Zchn"/>
    <w:qFormat/>
    <w:rsid w:val="00B37031"/>
    <w:pPr>
      <w:keepNext/>
      <w:numPr>
        <w:ilvl w:val="2"/>
        <w:numId w:val="17"/>
      </w:numPr>
      <w:spacing w:after="0"/>
      <w:ind w:left="0"/>
      <w:mirrorIndents/>
      <w:outlineLvl w:val="2"/>
    </w:pPr>
    <w:rPr>
      <w:i/>
      <w:sz w:val="30"/>
    </w:rPr>
  </w:style>
  <w:style w:type="paragraph" w:styleId="berschrift4">
    <w:name w:val="heading 4"/>
    <w:basedOn w:val="Heading"/>
    <w:next w:val="Textkrper"/>
    <w:pPr>
      <w:numPr>
        <w:ilvl w:val="3"/>
        <w:numId w:val="1"/>
      </w:numPr>
      <w:spacing w:before="120"/>
      <w:outlineLvl w:val="3"/>
    </w:pPr>
    <w:rPr>
      <w:b/>
      <w:bCs/>
      <w:i/>
      <w:iCs/>
      <w:sz w:val="27"/>
      <w:szCs w:val="27"/>
    </w:rPr>
  </w:style>
  <w:style w:type="paragraph" w:styleId="berschrift5">
    <w:name w:val="heading 5"/>
    <w:basedOn w:val="Heading"/>
    <w:next w:val="Textkrper"/>
    <w:pPr>
      <w:numPr>
        <w:ilvl w:val="4"/>
        <w:numId w:val="1"/>
      </w:numPr>
      <w:spacing w:before="120" w:after="60"/>
      <w:outlineLvl w:val="4"/>
    </w:pPr>
    <w:rPr>
      <w:b/>
      <w:bCs/>
      <w:sz w:val="24"/>
      <w:szCs w:val="24"/>
    </w:rPr>
  </w:style>
  <w:style w:type="paragraph" w:styleId="berschrift6">
    <w:name w:val="heading 6"/>
    <w:basedOn w:val="Heading"/>
    <w:next w:val="Textkrper"/>
    <w:pPr>
      <w:numPr>
        <w:ilvl w:val="5"/>
        <w:numId w:val="1"/>
      </w:numPr>
      <w:spacing w:before="60" w:after="60"/>
      <w:outlineLvl w:val="5"/>
    </w:pPr>
    <w:rPr>
      <w:b/>
      <w:bCs/>
      <w:i/>
      <w:iCs/>
      <w:sz w:val="24"/>
      <w:szCs w:val="24"/>
    </w:rPr>
  </w:style>
  <w:style w:type="paragraph" w:styleId="berschrift7">
    <w:name w:val="heading 7"/>
    <w:basedOn w:val="Heading"/>
    <w:next w:val="Textkrper"/>
    <w:pPr>
      <w:numPr>
        <w:ilvl w:val="6"/>
        <w:numId w:val="1"/>
      </w:numPr>
      <w:spacing w:before="60" w:after="60"/>
      <w:outlineLvl w:val="6"/>
    </w:pPr>
    <w:rPr>
      <w:b/>
      <w:bCs/>
      <w:sz w:val="22"/>
      <w:szCs w:val="22"/>
    </w:rPr>
  </w:style>
  <w:style w:type="paragraph" w:styleId="berschrift8">
    <w:name w:val="heading 8"/>
    <w:basedOn w:val="Heading"/>
    <w:next w:val="Textkrper"/>
    <w:pPr>
      <w:numPr>
        <w:ilvl w:val="7"/>
        <w:numId w:val="1"/>
      </w:numPr>
      <w:spacing w:before="60" w:after="60"/>
      <w:outlineLvl w:val="7"/>
    </w:pPr>
    <w:rPr>
      <w:b/>
      <w:bCs/>
      <w:i/>
      <w:iCs/>
      <w:sz w:val="22"/>
      <w:szCs w:val="22"/>
    </w:rPr>
  </w:style>
  <w:style w:type="paragraph" w:styleId="berschrift9">
    <w:name w:val="heading 9"/>
    <w:basedOn w:val="Heading"/>
    <w:next w:val="Textkrper"/>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eastAsia="Droid Sans Fallback" w:hAnsi="Arial" w:cs="Mangal"/>
      <w:sz w:val="28"/>
      <w:szCs w:val="28"/>
    </w:rPr>
  </w:style>
  <w:style w:type="paragraph" w:styleId="Textkrper">
    <w:name w:val="Body Text"/>
    <w:basedOn w:val="Standard"/>
    <w:pPr>
      <w:spacing w:before="0" w:after="140" w:line="288" w:lineRule="auto"/>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Quotations">
    <w:name w:val="Quotations"/>
    <w:basedOn w:val="Standard"/>
    <w:pPr>
      <w:spacing w:before="0" w:after="283"/>
      <w:ind w:left="567" w:right="567"/>
    </w:pPr>
  </w:style>
  <w:style w:type="paragraph" w:styleId="Titel">
    <w:name w:val="Title"/>
    <w:basedOn w:val="Standard"/>
    <w:next w:val="Untertitel"/>
    <w:link w:val="TitelZchn"/>
    <w:qFormat/>
    <w:rsid w:val="00B31018"/>
    <w:pPr>
      <w:keepNext/>
      <w:keepLines/>
      <w:spacing w:before="0" w:after="0" w:line="560" w:lineRule="exact"/>
      <w:ind w:left="708"/>
    </w:pPr>
    <w:rPr>
      <w:kern w:val="28"/>
    </w:rPr>
  </w:style>
  <w:style w:type="paragraph" w:styleId="Untertitel">
    <w:name w:val="Subtitle"/>
    <w:basedOn w:val="Heading"/>
    <w:next w:val="Textkrper"/>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before="0"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pPr>
      <w:spacing w:before="0" w:after="0"/>
    </w:pPr>
    <w:rPr>
      <w:rFonts w:ascii="Courier New" w:eastAsia="Courier New" w:hAnsi="Courier New" w:cs="Courier New"/>
      <w:sz w:val="20"/>
    </w:rPr>
  </w:style>
  <w:style w:type="paragraph" w:styleId="Umschlagabsenderadresse">
    <w:name w:val="envelope return"/>
    <w:basedOn w:val="Standard"/>
    <w:pPr>
      <w:suppressLineNumbers/>
      <w:spacing w:before="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rPr>
  </w:style>
  <w:style w:type="paragraph" w:customStyle="1" w:styleId="FrameContents">
    <w:name w:val="Frame Contents"/>
    <w:basedOn w:val="Standard"/>
  </w:style>
  <w:style w:type="paragraph" w:styleId="Umschlagadresse">
    <w:name w:val="envelope address"/>
    <w:basedOn w:val="Standard"/>
    <w:pPr>
      <w:suppressLineNumbers/>
      <w:spacing w:before="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customStyle="1" w:styleId="Formatvorlage1">
    <w:name w:val="Formatvorlage1"/>
    <w:basedOn w:val="berschrift2"/>
    <w:link w:val="Formatvorlage1Zchn"/>
    <w:qFormat/>
    <w:rsid w:val="00B31018"/>
    <w:pPr>
      <w:pBdr>
        <w:bottom w:val="none" w:sz="0" w:space="0" w:color="auto"/>
      </w:pBdr>
    </w:pPr>
  </w:style>
  <w:style w:type="character" w:customStyle="1" w:styleId="Formatvorlage1Zchn">
    <w:name w:val="Formatvorlage1 Zchn"/>
    <w:link w:val="Formatvorlage1"/>
    <w:rsid w:val="00B31018"/>
    <w:rPr>
      <w:rFonts w:ascii="Calibri Light" w:hAnsi="Calibri Light"/>
      <w:sz w:val="30"/>
      <w:lang w:val="de-DE" w:eastAsia="de-DE"/>
    </w:rPr>
  </w:style>
  <w:style w:type="character" w:customStyle="1" w:styleId="berschrift1Zchn">
    <w:name w:val="Überschrift 1 Zchn"/>
    <w:link w:val="berschrift1"/>
    <w:rsid w:val="00B31018"/>
    <w:rPr>
      <w:rFonts w:ascii="Calibri Light" w:hAnsi="Calibri Light"/>
      <w:kern w:val="28"/>
      <w:sz w:val="52"/>
      <w:lang w:val="de-DE" w:eastAsia="de-DE"/>
    </w:rPr>
  </w:style>
  <w:style w:type="character" w:customStyle="1" w:styleId="berschrift3Zchn">
    <w:name w:val="Überschrift 3 Zchn"/>
    <w:link w:val="berschrift3"/>
    <w:rsid w:val="00B37031"/>
    <w:rPr>
      <w:rFonts w:ascii="Calibri Light" w:hAnsi="Calibri Light"/>
      <w:i/>
      <w:sz w:val="30"/>
      <w:lang w:val="de-DE" w:eastAsia="de-DE"/>
    </w:rPr>
  </w:style>
  <w:style w:type="character" w:customStyle="1" w:styleId="TitelZchn">
    <w:name w:val="Titel Zchn"/>
    <w:link w:val="Titel"/>
    <w:rsid w:val="00B31018"/>
    <w:rPr>
      <w:rFonts w:ascii="Calibri Light" w:hAnsi="Calibri Light"/>
      <w:kern w:val="28"/>
      <w:sz w:val="22"/>
      <w:lang w:val="de-DE" w:eastAsia="de-DE"/>
    </w:rPr>
  </w:style>
  <w:style w:type="paragraph" w:styleId="Inhaltsverzeichnisberschrift">
    <w:name w:val="TOC Heading"/>
    <w:basedOn w:val="berschrift1"/>
    <w:next w:val="Standard"/>
    <w:uiPriority w:val="39"/>
    <w:unhideWhenUsed/>
    <w:qFormat/>
    <w:rsid w:val="00B31018"/>
    <w:pPr>
      <w:keepNext/>
      <w:keepLines/>
      <w:widowControl/>
      <w:numPr>
        <w:numId w:val="0"/>
      </w:numPr>
      <w:spacing w:before="240" w:after="0" w:line="259" w:lineRule="auto"/>
      <w:outlineLvl w:val="9"/>
    </w:pPr>
    <w:rPr>
      <w:color w:val="2E74B5"/>
      <w:kern w:val="0"/>
      <w:sz w:val="32"/>
      <w:szCs w:val="32"/>
      <w:lang w:val="de-AT" w:eastAsia="de-AT"/>
    </w:rPr>
  </w:style>
  <w:style w:type="paragraph" w:styleId="HTMLVorformatiert">
    <w:name w:val="HTML Preformatted"/>
    <w:basedOn w:val="Standard"/>
    <w:link w:val="HTMLVorformatiertZchn"/>
    <w:uiPriority w:val="99"/>
    <w:unhideWhenUsed/>
    <w:rsid w:val="00B370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pPr>
    <w:rPr>
      <w:rFonts w:ascii="Courier New" w:hAnsi="Courier New" w:cs="Courier New"/>
      <w:sz w:val="20"/>
      <w:lang w:val="de-AT" w:eastAsia="de-AT"/>
    </w:rPr>
  </w:style>
  <w:style w:type="character" w:customStyle="1" w:styleId="berschrift2Zchn">
    <w:name w:val="Überschrift 2 Zchn"/>
    <w:link w:val="berschrift2"/>
    <w:rsid w:val="00B31018"/>
    <w:rPr>
      <w:rFonts w:ascii="Calibri Light" w:hAnsi="Calibri Light"/>
      <w:sz w:val="30"/>
      <w:lang w:val="de-DE" w:eastAsia="de-DE"/>
    </w:rPr>
  </w:style>
  <w:style w:type="character" w:customStyle="1" w:styleId="HTMLVorformatiertZchn">
    <w:name w:val="HTML Vorformatiert Zchn"/>
    <w:basedOn w:val="Absatz-Standardschriftart"/>
    <w:link w:val="HTMLVorformatiert"/>
    <w:uiPriority w:val="99"/>
    <w:rsid w:val="00B37031"/>
    <w:rPr>
      <w:rFonts w:ascii="Courier New" w:hAnsi="Courier New" w:cs="Courier New"/>
    </w:rPr>
  </w:style>
  <w:style w:type="character" w:styleId="HTMLCode">
    <w:name w:val="HTML Code"/>
    <w:uiPriority w:val="99"/>
    <w:semiHidden/>
    <w:unhideWhenUsed/>
    <w:rsid w:val="00180559"/>
    <w:rPr>
      <w:rFonts w:ascii="Courier New" w:eastAsia="Times New Roman" w:hAnsi="Courier New" w:cs="Courier New"/>
      <w:sz w:val="20"/>
      <w:szCs w:val="20"/>
    </w:rPr>
  </w:style>
  <w:style w:type="paragraph" w:styleId="Verzeichnis3">
    <w:name w:val="toc 3"/>
    <w:basedOn w:val="Standard"/>
    <w:next w:val="Standard"/>
    <w:autoRedefine/>
    <w:uiPriority w:val="39"/>
    <w:unhideWhenUsed/>
    <w:rsid w:val="00180559"/>
    <w:pPr>
      <w:ind w:left="440"/>
    </w:pPr>
  </w:style>
  <w:style w:type="paragraph" w:styleId="Listenabsatz">
    <w:name w:val="List Paragraph"/>
    <w:basedOn w:val="Standard"/>
    <w:uiPriority w:val="34"/>
    <w:rsid w:val="004118CD"/>
    <w:pPr>
      <w:ind w:left="720"/>
      <w:contextualSpacing/>
    </w:pPr>
  </w:style>
  <w:style w:type="paragraph" w:styleId="StandardWeb">
    <w:name w:val="Normal (Web)"/>
    <w:basedOn w:val="Standard"/>
    <w:uiPriority w:val="99"/>
    <w:semiHidden/>
    <w:unhideWhenUsed/>
    <w:rsid w:val="00346E94"/>
    <w:pPr>
      <w:widowControl/>
      <w:spacing w:before="100" w:beforeAutospacing="1" w:after="100" w:afterAutospacing="1" w:line="240" w:lineRule="auto"/>
    </w:pPr>
    <w:rPr>
      <w:rFonts w:ascii="Times New Roman" w:hAnsi="Times New Roman"/>
      <w:sz w:val="24"/>
      <w:szCs w:val="24"/>
      <w:lang w:val="de-AT" w:eastAsia="de-AT"/>
    </w:rPr>
  </w:style>
  <w:style w:type="character" w:styleId="Funotenzeichen">
    <w:name w:val="footnote reference"/>
    <w:basedOn w:val="Absatz-Standardschriftart"/>
    <w:uiPriority w:val="99"/>
    <w:semiHidden/>
    <w:unhideWhenUsed/>
    <w:rsid w:val="00346E94"/>
    <w:rPr>
      <w:vertAlign w:val="superscript"/>
    </w:rPr>
  </w:style>
  <w:style w:type="table" w:styleId="Tabellenraster">
    <w:name w:val="Table Grid"/>
    <w:basedOn w:val="NormaleTabelle"/>
    <w:uiPriority w:val="39"/>
    <w:rsid w:val="00E40F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9402">
      <w:bodyDiv w:val="1"/>
      <w:marLeft w:val="0"/>
      <w:marRight w:val="0"/>
      <w:marTop w:val="0"/>
      <w:marBottom w:val="0"/>
      <w:divBdr>
        <w:top w:val="none" w:sz="0" w:space="0" w:color="auto"/>
        <w:left w:val="none" w:sz="0" w:space="0" w:color="auto"/>
        <w:bottom w:val="none" w:sz="0" w:space="0" w:color="auto"/>
        <w:right w:val="none" w:sz="0" w:space="0" w:color="auto"/>
      </w:divBdr>
      <w:divsChild>
        <w:div w:id="904606500">
          <w:marLeft w:val="0"/>
          <w:marRight w:val="0"/>
          <w:marTop w:val="0"/>
          <w:marBottom w:val="0"/>
          <w:divBdr>
            <w:top w:val="none" w:sz="0" w:space="0" w:color="auto"/>
            <w:left w:val="none" w:sz="0" w:space="0" w:color="auto"/>
            <w:bottom w:val="none" w:sz="0" w:space="0" w:color="auto"/>
            <w:right w:val="none" w:sz="0" w:space="0" w:color="auto"/>
          </w:divBdr>
        </w:div>
      </w:divsChild>
    </w:div>
    <w:div w:id="84612681">
      <w:bodyDiv w:val="1"/>
      <w:marLeft w:val="0"/>
      <w:marRight w:val="0"/>
      <w:marTop w:val="0"/>
      <w:marBottom w:val="0"/>
      <w:divBdr>
        <w:top w:val="none" w:sz="0" w:space="0" w:color="auto"/>
        <w:left w:val="none" w:sz="0" w:space="0" w:color="auto"/>
        <w:bottom w:val="none" w:sz="0" w:space="0" w:color="auto"/>
        <w:right w:val="none" w:sz="0" w:space="0" w:color="auto"/>
      </w:divBdr>
      <w:divsChild>
        <w:div w:id="1413236487">
          <w:marLeft w:val="0"/>
          <w:marRight w:val="0"/>
          <w:marTop w:val="0"/>
          <w:marBottom w:val="0"/>
          <w:divBdr>
            <w:top w:val="none" w:sz="0" w:space="0" w:color="auto"/>
            <w:left w:val="none" w:sz="0" w:space="0" w:color="auto"/>
            <w:bottom w:val="none" w:sz="0" w:space="0" w:color="auto"/>
            <w:right w:val="none" w:sz="0" w:space="0" w:color="auto"/>
          </w:divBdr>
        </w:div>
      </w:divsChild>
    </w:div>
    <w:div w:id="439957893">
      <w:bodyDiv w:val="1"/>
      <w:marLeft w:val="0"/>
      <w:marRight w:val="0"/>
      <w:marTop w:val="0"/>
      <w:marBottom w:val="0"/>
      <w:divBdr>
        <w:top w:val="none" w:sz="0" w:space="0" w:color="auto"/>
        <w:left w:val="none" w:sz="0" w:space="0" w:color="auto"/>
        <w:bottom w:val="none" w:sz="0" w:space="0" w:color="auto"/>
        <w:right w:val="none" w:sz="0" w:space="0" w:color="auto"/>
      </w:divBdr>
      <w:divsChild>
        <w:div w:id="1222204887">
          <w:marLeft w:val="0"/>
          <w:marRight w:val="0"/>
          <w:marTop w:val="0"/>
          <w:marBottom w:val="0"/>
          <w:divBdr>
            <w:top w:val="none" w:sz="0" w:space="0" w:color="auto"/>
            <w:left w:val="none" w:sz="0" w:space="0" w:color="auto"/>
            <w:bottom w:val="none" w:sz="0" w:space="0" w:color="auto"/>
            <w:right w:val="none" w:sz="0" w:space="0" w:color="auto"/>
          </w:divBdr>
        </w:div>
      </w:divsChild>
    </w:div>
    <w:div w:id="449276659">
      <w:bodyDiv w:val="1"/>
      <w:marLeft w:val="0"/>
      <w:marRight w:val="0"/>
      <w:marTop w:val="0"/>
      <w:marBottom w:val="0"/>
      <w:divBdr>
        <w:top w:val="none" w:sz="0" w:space="0" w:color="auto"/>
        <w:left w:val="none" w:sz="0" w:space="0" w:color="auto"/>
        <w:bottom w:val="none" w:sz="0" w:space="0" w:color="auto"/>
        <w:right w:val="none" w:sz="0" w:space="0" w:color="auto"/>
      </w:divBdr>
    </w:div>
    <w:div w:id="521096416">
      <w:bodyDiv w:val="1"/>
      <w:marLeft w:val="0"/>
      <w:marRight w:val="0"/>
      <w:marTop w:val="0"/>
      <w:marBottom w:val="0"/>
      <w:divBdr>
        <w:top w:val="none" w:sz="0" w:space="0" w:color="auto"/>
        <w:left w:val="none" w:sz="0" w:space="0" w:color="auto"/>
        <w:bottom w:val="none" w:sz="0" w:space="0" w:color="auto"/>
        <w:right w:val="none" w:sz="0" w:space="0" w:color="auto"/>
      </w:divBdr>
    </w:div>
    <w:div w:id="565458222">
      <w:bodyDiv w:val="1"/>
      <w:marLeft w:val="0"/>
      <w:marRight w:val="0"/>
      <w:marTop w:val="0"/>
      <w:marBottom w:val="0"/>
      <w:divBdr>
        <w:top w:val="none" w:sz="0" w:space="0" w:color="auto"/>
        <w:left w:val="none" w:sz="0" w:space="0" w:color="auto"/>
        <w:bottom w:val="none" w:sz="0" w:space="0" w:color="auto"/>
        <w:right w:val="none" w:sz="0" w:space="0" w:color="auto"/>
      </w:divBdr>
      <w:divsChild>
        <w:div w:id="26180604">
          <w:marLeft w:val="0"/>
          <w:marRight w:val="0"/>
          <w:marTop w:val="0"/>
          <w:marBottom w:val="0"/>
          <w:divBdr>
            <w:top w:val="none" w:sz="0" w:space="0" w:color="auto"/>
            <w:left w:val="none" w:sz="0" w:space="0" w:color="auto"/>
            <w:bottom w:val="none" w:sz="0" w:space="0" w:color="auto"/>
            <w:right w:val="none" w:sz="0" w:space="0" w:color="auto"/>
          </w:divBdr>
        </w:div>
      </w:divsChild>
    </w:div>
    <w:div w:id="566886841">
      <w:bodyDiv w:val="1"/>
      <w:marLeft w:val="0"/>
      <w:marRight w:val="0"/>
      <w:marTop w:val="0"/>
      <w:marBottom w:val="0"/>
      <w:divBdr>
        <w:top w:val="none" w:sz="0" w:space="0" w:color="auto"/>
        <w:left w:val="none" w:sz="0" w:space="0" w:color="auto"/>
        <w:bottom w:val="none" w:sz="0" w:space="0" w:color="auto"/>
        <w:right w:val="none" w:sz="0" w:space="0" w:color="auto"/>
      </w:divBdr>
      <w:divsChild>
        <w:div w:id="261496955">
          <w:marLeft w:val="0"/>
          <w:marRight w:val="0"/>
          <w:marTop w:val="0"/>
          <w:marBottom w:val="0"/>
          <w:divBdr>
            <w:top w:val="none" w:sz="0" w:space="0" w:color="auto"/>
            <w:left w:val="none" w:sz="0" w:space="0" w:color="auto"/>
            <w:bottom w:val="none" w:sz="0" w:space="0" w:color="auto"/>
            <w:right w:val="none" w:sz="0" w:space="0" w:color="auto"/>
          </w:divBdr>
        </w:div>
      </w:divsChild>
    </w:div>
    <w:div w:id="598025584">
      <w:bodyDiv w:val="1"/>
      <w:marLeft w:val="0"/>
      <w:marRight w:val="0"/>
      <w:marTop w:val="0"/>
      <w:marBottom w:val="0"/>
      <w:divBdr>
        <w:top w:val="none" w:sz="0" w:space="0" w:color="auto"/>
        <w:left w:val="none" w:sz="0" w:space="0" w:color="auto"/>
        <w:bottom w:val="none" w:sz="0" w:space="0" w:color="auto"/>
        <w:right w:val="none" w:sz="0" w:space="0" w:color="auto"/>
      </w:divBdr>
      <w:divsChild>
        <w:div w:id="1689911961">
          <w:marLeft w:val="0"/>
          <w:marRight w:val="0"/>
          <w:marTop w:val="0"/>
          <w:marBottom w:val="0"/>
          <w:divBdr>
            <w:top w:val="none" w:sz="0" w:space="0" w:color="auto"/>
            <w:left w:val="none" w:sz="0" w:space="0" w:color="auto"/>
            <w:bottom w:val="none" w:sz="0" w:space="0" w:color="auto"/>
            <w:right w:val="none" w:sz="0" w:space="0" w:color="auto"/>
          </w:divBdr>
        </w:div>
      </w:divsChild>
    </w:div>
    <w:div w:id="640580788">
      <w:bodyDiv w:val="1"/>
      <w:marLeft w:val="0"/>
      <w:marRight w:val="0"/>
      <w:marTop w:val="0"/>
      <w:marBottom w:val="0"/>
      <w:divBdr>
        <w:top w:val="none" w:sz="0" w:space="0" w:color="auto"/>
        <w:left w:val="none" w:sz="0" w:space="0" w:color="auto"/>
        <w:bottom w:val="none" w:sz="0" w:space="0" w:color="auto"/>
        <w:right w:val="none" w:sz="0" w:space="0" w:color="auto"/>
      </w:divBdr>
    </w:div>
    <w:div w:id="650015591">
      <w:bodyDiv w:val="1"/>
      <w:marLeft w:val="0"/>
      <w:marRight w:val="0"/>
      <w:marTop w:val="0"/>
      <w:marBottom w:val="0"/>
      <w:divBdr>
        <w:top w:val="none" w:sz="0" w:space="0" w:color="auto"/>
        <w:left w:val="none" w:sz="0" w:space="0" w:color="auto"/>
        <w:bottom w:val="none" w:sz="0" w:space="0" w:color="auto"/>
        <w:right w:val="none" w:sz="0" w:space="0" w:color="auto"/>
      </w:divBdr>
    </w:div>
    <w:div w:id="765805612">
      <w:bodyDiv w:val="1"/>
      <w:marLeft w:val="0"/>
      <w:marRight w:val="0"/>
      <w:marTop w:val="0"/>
      <w:marBottom w:val="0"/>
      <w:divBdr>
        <w:top w:val="none" w:sz="0" w:space="0" w:color="auto"/>
        <w:left w:val="none" w:sz="0" w:space="0" w:color="auto"/>
        <w:bottom w:val="none" w:sz="0" w:space="0" w:color="auto"/>
        <w:right w:val="none" w:sz="0" w:space="0" w:color="auto"/>
      </w:divBdr>
      <w:divsChild>
        <w:div w:id="468783493">
          <w:marLeft w:val="0"/>
          <w:marRight w:val="0"/>
          <w:marTop w:val="0"/>
          <w:marBottom w:val="0"/>
          <w:divBdr>
            <w:top w:val="none" w:sz="0" w:space="0" w:color="auto"/>
            <w:left w:val="none" w:sz="0" w:space="0" w:color="auto"/>
            <w:bottom w:val="none" w:sz="0" w:space="0" w:color="auto"/>
            <w:right w:val="none" w:sz="0" w:space="0" w:color="auto"/>
          </w:divBdr>
        </w:div>
      </w:divsChild>
    </w:div>
    <w:div w:id="769737076">
      <w:bodyDiv w:val="1"/>
      <w:marLeft w:val="0"/>
      <w:marRight w:val="0"/>
      <w:marTop w:val="0"/>
      <w:marBottom w:val="0"/>
      <w:divBdr>
        <w:top w:val="none" w:sz="0" w:space="0" w:color="auto"/>
        <w:left w:val="none" w:sz="0" w:space="0" w:color="auto"/>
        <w:bottom w:val="none" w:sz="0" w:space="0" w:color="auto"/>
        <w:right w:val="none" w:sz="0" w:space="0" w:color="auto"/>
      </w:divBdr>
      <w:divsChild>
        <w:div w:id="1651204968">
          <w:marLeft w:val="0"/>
          <w:marRight w:val="0"/>
          <w:marTop w:val="0"/>
          <w:marBottom w:val="0"/>
          <w:divBdr>
            <w:top w:val="none" w:sz="0" w:space="0" w:color="auto"/>
            <w:left w:val="none" w:sz="0" w:space="0" w:color="auto"/>
            <w:bottom w:val="none" w:sz="0" w:space="0" w:color="auto"/>
            <w:right w:val="none" w:sz="0" w:space="0" w:color="auto"/>
          </w:divBdr>
        </w:div>
      </w:divsChild>
    </w:div>
    <w:div w:id="989597263">
      <w:bodyDiv w:val="1"/>
      <w:marLeft w:val="0"/>
      <w:marRight w:val="0"/>
      <w:marTop w:val="0"/>
      <w:marBottom w:val="0"/>
      <w:divBdr>
        <w:top w:val="none" w:sz="0" w:space="0" w:color="auto"/>
        <w:left w:val="none" w:sz="0" w:space="0" w:color="auto"/>
        <w:bottom w:val="none" w:sz="0" w:space="0" w:color="auto"/>
        <w:right w:val="none" w:sz="0" w:space="0" w:color="auto"/>
      </w:divBdr>
      <w:divsChild>
        <w:div w:id="119149981">
          <w:marLeft w:val="0"/>
          <w:marRight w:val="0"/>
          <w:marTop w:val="0"/>
          <w:marBottom w:val="0"/>
          <w:divBdr>
            <w:top w:val="none" w:sz="0" w:space="0" w:color="auto"/>
            <w:left w:val="none" w:sz="0" w:space="0" w:color="auto"/>
            <w:bottom w:val="none" w:sz="0" w:space="0" w:color="auto"/>
            <w:right w:val="none" w:sz="0" w:space="0" w:color="auto"/>
          </w:divBdr>
        </w:div>
      </w:divsChild>
    </w:div>
    <w:div w:id="1032732646">
      <w:bodyDiv w:val="1"/>
      <w:marLeft w:val="0"/>
      <w:marRight w:val="0"/>
      <w:marTop w:val="0"/>
      <w:marBottom w:val="0"/>
      <w:divBdr>
        <w:top w:val="none" w:sz="0" w:space="0" w:color="auto"/>
        <w:left w:val="none" w:sz="0" w:space="0" w:color="auto"/>
        <w:bottom w:val="none" w:sz="0" w:space="0" w:color="auto"/>
        <w:right w:val="none" w:sz="0" w:space="0" w:color="auto"/>
      </w:divBdr>
      <w:divsChild>
        <w:div w:id="646471925">
          <w:marLeft w:val="0"/>
          <w:marRight w:val="0"/>
          <w:marTop w:val="0"/>
          <w:marBottom w:val="0"/>
          <w:divBdr>
            <w:top w:val="none" w:sz="0" w:space="0" w:color="auto"/>
            <w:left w:val="none" w:sz="0" w:space="0" w:color="auto"/>
            <w:bottom w:val="none" w:sz="0" w:space="0" w:color="auto"/>
            <w:right w:val="none" w:sz="0" w:space="0" w:color="auto"/>
          </w:divBdr>
        </w:div>
      </w:divsChild>
    </w:div>
    <w:div w:id="1042704568">
      <w:bodyDiv w:val="1"/>
      <w:marLeft w:val="0"/>
      <w:marRight w:val="0"/>
      <w:marTop w:val="0"/>
      <w:marBottom w:val="0"/>
      <w:divBdr>
        <w:top w:val="none" w:sz="0" w:space="0" w:color="auto"/>
        <w:left w:val="none" w:sz="0" w:space="0" w:color="auto"/>
        <w:bottom w:val="none" w:sz="0" w:space="0" w:color="auto"/>
        <w:right w:val="none" w:sz="0" w:space="0" w:color="auto"/>
      </w:divBdr>
      <w:divsChild>
        <w:div w:id="2040154779">
          <w:marLeft w:val="0"/>
          <w:marRight w:val="0"/>
          <w:marTop w:val="0"/>
          <w:marBottom w:val="0"/>
          <w:divBdr>
            <w:top w:val="none" w:sz="0" w:space="0" w:color="auto"/>
            <w:left w:val="none" w:sz="0" w:space="0" w:color="auto"/>
            <w:bottom w:val="none" w:sz="0" w:space="0" w:color="auto"/>
            <w:right w:val="none" w:sz="0" w:space="0" w:color="auto"/>
          </w:divBdr>
        </w:div>
      </w:divsChild>
    </w:div>
    <w:div w:id="1096946352">
      <w:bodyDiv w:val="1"/>
      <w:marLeft w:val="0"/>
      <w:marRight w:val="0"/>
      <w:marTop w:val="0"/>
      <w:marBottom w:val="0"/>
      <w:divBdr>
        <w:top w:val="none" w:sz="0" w:space="0" w:color="auto"/>
        <w:left w:val="none" w:sz="0" w:space="0" w:color="auto"/>
        <w:bottom w:val="none" w:sz="0" w:space="0" w:color="auto"/>
        <w:right w:val="none" w:sz="0" w:space="0" w:color="auto"/>
      </w:divBdr>
      <w:divsChild>
        <w:div w:id="842938423">
          <w:marLeft w:val="0"/>
          <w:marRight w:val="0"/>
          <w:marTop w:val="0"/>
          <w:marBottom w:val="0"/>
          <w:divBdr>
            <w:top w:val="none" w:sz="0" w:space="0" w:color="auto"/>
            <w:left w:val="none" w:sz="0" w:space="0" w:color="auto"/>
            <w:bottom w:val="none" w:sz="0" w:space="0" w:color="auto"/>
            <w:right w:val="none" w:sz="0" w:space="0" w:color="auto"/>
          </w:divBdr>
        </w:div>
      </w:divsChild>
    </w:div>
    <w:div w:id="1119451249">
      <w:bodyDiv w:val="1"/>
      <w:marLeft w:val="0"/>
      <w:marRight w:val="0"/>
      <w:marTop w:val="0"/>
      <w:marBottom w:val="0"/>
      <w:divBdr>
        <w:top w:val="none" w:sz="0" w:space="0" w:color="auto"/>
        <w:left w:val="none" w:sz="0" w:space="0" w:color="auto"/>
        <w:bottom w:val="none" w:sz="0" w:space="0" w:color="auto"/>
        <w:right w:val="none" w:sz="0" w:space="0" w:color="auto"/>
      </w:divBdr>
      <w:divsChild>
        <w:div w:id="1732653328">
          <w:marLeft w:val="0"/>
          <w:marRight w:val="0"/>
          <w:marTop w:val="0"/>
          <w:marBottom w:val="0"/>
          <w:divBdr>
            <w:top w:val="none" w:sz="0" w:space="0" w:color="auto"/>
            <w:left w:val="none" w:sz="0" w:space="0" w:color="auto"/>
            <w:bottom w:val="none" w:sz="0" w:space="0" w:color="auto"/>
            <w:right w:val="none" w:sz="0" w:space="0" w:color="auto"/>
          </w:divBdr>
        </w:div>
      </w:divsChild>
    </w:div>
    <w:div w:id="1413115616">
      <w:bodyDiv w:val="1"/>
      <w:marLeft w:val="0"/>
      <w:marRight w:val="0"/>
      <w:marTop w:val="0"/>
      <w:marBottom w:val="0"/>
      <w:divBdr>
        <w:top w:val="none" w:sz="0" w:space="0" w:color="auto"/>
        <w:left w:val="none" w:sz="0" w:space="0" w:color="auto"/>
        <w:bottom w:val="none" w:sz="0" w:space="0" w:color="auto"/>
        <w:right w:val="none" w:sz="0" w:space="0" w:color="auto"/>
      </w:divBdr>
      <w:divsChild>
        <w:div w:id="1015302955">
          <w:marLeft w:val="0"/>
          <w:marRight w:val="0"/>
          <w:marTop w:val="0"/>
          <w:marBottom w:val="0"/>
          <w:divBdr>
            <w:top w:val="none" w:sz="0" w:space="0" w:color="auto"/>
            <w:left w:val="none" w:sz="0" w:space="0" w:color="auto"/>
            <w:bottom w:val="none" w:sz="0" w:space="0" w:color="auto"/>
            <w:right w:val="none" w:sz="0" w:space="0" w:color="auto"/>
          </w:divBdr>
        </w:div>
      </w:divsChild>
    </w:div>
    <w:div w:id="1578513241">
      <w:bodyDiv w:val="1"/>
      <w:marLeft w:val="0"/>
      <w:marRight w:val="0"/>
      <w:marTop w:val="0"/>
      <w:marBottom w:val="0"/>
      <w:divBdr>
        <w:top w:val="none" w:sz="0" w:space="0" w:color="auto"/>
        <w:left w:val="none" w:sz="0" w:space="0" w:color="auto"/>
        <w:bottom w:val="none" w:sz="0" w:space="0" w:color="auto"/>
        <w:right w:val="none" w:sz="0" w:space="0" w:color="auto"/>
      </w:divBdr>
    </w:div>
    <w:div w:id="1628051662">
      <w:bodyDiv w:val="1"/>
      <w:marLeft w:val="0"/>
      <w:marRight w:val="0"/>
      <w:marTop w:val="0"/>
      <w:marBottom w:val="0"/>
      <w:divBdr>
        <w:top w:val="none" w:sz="0" w:space="0" w:color="auto"/>
        <w:left w:val="none" w:sz="0" w:space="0" w:color="auto"/>
        <w:bottom w:val="none" w:sz="0" w:space="0" w:color="auto"/>
        <w:right w:val="none" w:sz="0" w:space="0" w:color="auto"/>
      </w:divBdr>
      <w:divsChild>
        <w:div w:id="2033220956">
          <w:marLeft w:val="0"/>
          <w:marRight w:val="0"/>
          <w:marTop w:val="0"/>
          <w:marBottom w:val="0"/>
          <w:divBdr>
            <w:top w:val="none" w:sz="0" w:space="0" w:color="auto"/>
            <w:left w:val="none" w:sz="0" w:space="0" w:color="auto"/>
            <w:bottom w:val="none" w:sz="0" w:space="0" w:color="auto"/>
            <w:right w:val="none" w:sz="0" w:space="0" w:color="auto"/>
          </w:divBdr>
        </w:div>
      </w:divsChild>
    </w:div>
    <w:div w:id="1684238298">
      <w:bodyDiv w:val="1"/>
      <w:marLeft w:val="0"/>
      <w:marRight w:val="0"/>
      <w:marTop w:val="0"/>
      <w:marBottom w:val="0"/>
      <w:divBdr>
        <w:top w:val="none" w:sz="0" w:space="0" w:color="auto"/>
        <w:left w:val="none" w:sz="0" w:space="0" w:color="auto"/>
        <w:bottom w:val="none" w:sz="0" w:space="0" w:color="auto"/>
        <w:right w:val="none" w:sz="0" w:space="0" w:color="auto"/>
      </w:divBdr>
      <w:divsChild>
        <w:div w:id="1639459125">
          <w:marLeft w:val="0"/>
          <w:marRight w:val="0"/>
          <w:marTop w:val="0"/>
          <w:marBottom w:val="0"/>
          <w:divBdr>
            <w:top w:val="none" w:sz="0" w:space="0" w:color="auto"/>
            <w:left w:val="none" w:sz="0" w:space="0" w:color="auto"/>
            <w:bottom w:val="none" w:sz="0" w:space="0" w:color="auto"/>
            <w:right w:val="none" w:sz="0" w:space="0" w:color="auto"/>
          </w:divBdr>
        </w:div>
      </w:divsChild>
    </w:div>
    <w:div w:id="1853448998">
      <w:bodyDiv w:val="1"/>
      <w:marLeft w:val="0"/>
      <w:marRight w:val="0"/>
      <w:marTop w:val="0"/>
      <w:marBottom w:val="0"/>
      <w:divBdr>
        <w:top w:val="none" w:sz="0" w:space="0" w:color="auto"/>
        <w:left w:val="none" w:sz="0" w:space="0" w:color="auto"/>
        <w:bottom w:val="none" w:sz="0" w:space="0" w:color="auto"/>
        <w:right w:val="none" w:sz="0" w:space="0" w:color="auto"/>
      </w:divBdr>
      <w:divsChild>
        <w:div w:id="2091854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F630E-855B-4EA3-8F64-4EF12EFA7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984</Words>
  <Characters>6203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7173</CharactersWithSpaces>
  <SharedDoc>false</SharedDoc>
  <HLinks>
    <vt:vector size="30" baseType="variant">
      <vt:variant>
        <vt:i4>1245238</vt:i4>
      </vt:variant>
      <vt:variant>
        <vt:i4>26</vt:i4>
      </vt:variant>
      <vt:variant>
        <vt:i4>0</vt:i4>
      </vt:variant>
      <vt:variant>
        <vt:i4>5</vt:i4>
      </vt:variant>
      <vt:variant>
        <vt:lpwstr/>
      </vt:variant>
      <vt:variant>
        <vt:lpwstr>_Toc440725025</vt:lpwstr>
      </vt:variant>
      <vt:variant>
        <vt:i4>1245238</vt:i4>
      </vt:variant>
      <vt:variant>
        <vt:i4>20</vt:i4>
      </vt:variant>
      <vt:variant>
        <vt:i4>0</vt:i4>
      </vt:variant>
      <vt:variant>
        <vt:i4>5</vt:i4>
      </vt:variant>
      <vt:variant>
        <vt:lpwstr/>
      </vt:variant>
      <vt:variant>
        <vt:lpwstr>_Toc440725024</vt:lpwstr>
      </vt:variant>
      <vt:variant>
        <vt:i4>1245238</vt:i4>
      </vt:variant>
      <vt:variant>
        <vt:i4>14</vt:i4>
      </vt:variant>
      <vt:variant>
        <vt:i4>0</vt:i4>
      </vt:variant>
      <vt:variant>
        <vt:i4>5</vt:i4>
      </vt:variant>
      <vt:variant>
        <vt:lpwstr/>
      </vt:variant>
      <vt:variant>
        <vt:lpwstr>_Toc440725023</vt:lpwstr>
      </vt:variant>
      <vt:variant>
        <vt:i4>1245238</vt:i4>
      </vt:variant>
      <vt:variant>
        <vt:i4>8</vt:i4>
      </vt:variant>
      <vt:variant>
        <vt:i4>0</vt:i4>
      </vt:variant>
      <vt:variant>
        <vt:i4>5</vt:i4>
      </vt:variant>
      <vt:variant>
        <vt:lpwstr/>
      </vt:variant>
      <vt:variant>
        <vt:lpwstr>_Toc440725022</vt:lpwstr>
      </vt:variant>
      <vt:variant>
        <vt:i4>1245238</vt:i4>
      </vt:variant>
      <vt:variant>
        <vt:i4>2</vt:i4>
      </vt:variant>
      <vt:variant>
        <vt:i4>0</vt:i4>
      </vt:variant>
      <vt:variant>
        <vt:i4>5</vt:i4>
      </vt:variant>
      <vt:variant>
        <vt:lpwstr/>
      </vt:variant>
      <vt:variant>
        <vt:lpwstr>_Toc440725021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 B</dc:creator>
  <cp:keywords/>
  <dc:description/>
  <cp:lastModifiedBy>Ramin B</cp:lastModifiedBy>
  <cp:revision>4</cp:revision>
  <cp:lastPrinted>2016-04-29T14:49:00Z</cp:lastPrinted>
  <dcterms:created xsi:type="dcterms:W3CDTF">2016-04-29T13:28:00Z</dcterms:created>
  <dcterms:modified xsi:type="dcterms:W3CDTF">2016-05-01T15:22:00Z</dcterms:modified>
</cp:coreProperties>
</file>