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5047" w14:textId="5E3C531E" w:rsidR="00C6617E" w:rsidRDefault="00214511">
      <w:r>
        <w:t>La empresa EGREM,</w:t>
      </w:r>
      <w:r w:rsidRPr="00214511">
        <w:t xml:space="preserve"> </w:t>
      </w:r>
      <w:r>
        <w:t>pertenece al ministerio de cultura</w:t>
      </w:r>
      <w:r>
        <w:t>, de la que se tiene su dirección, el número de trabajadores y el codigo de identificación fiscal. Esta compuesta por varias Unidades Empresariales de Base (UEB), de las que se tiene su nombre y dirección.</w:t>
      </w:r>
    </w:p>
    <w:p w14:paraId="5B2998AE" w14:textId="0D8257FB" w:rsidR="00214511" w:rsidRDefault="00214511" w:rsidP="00214511">
      <w:pPr>
        <w:pStyle w:val="Prrafodelista"/>
        <w:numPr>
          <w:ilvl w:val="0"/>
          <w:numId w:val="1"/>
        </w:numPr>
      </w:pPr>
      <w:r>
        <w:t>Cada UEB se clasifican en logísticas, comercio exterior y Casas de la música</w:t>
      </w:r>
    </w:p>
    <w:p w14:paraId="3A2FBB0C" w14:textId="261E2900" w:rsidR="00214511" w:rsidRDefault="00214511" w:rsidP="00214511">
      <w:pPr>
        <w:pStyle w:val="Prrafodelista"/>
        <w:numPr>
          <w:ilvl w:val="0"/>
          <w:numId w:val="1"/>
        </w:numPr>
      </w:pPr>
      <w:r>
        <w:t xml:space="preserve">Las UEB casa de la </w:t>
      </w:r>
      <w:r w:rsidR="00F76475">
        <w:t>Música</w:t>
      </w:r>
      <w:r>
        <w:t>, tienen presentaciones en vivo de agrupaciones musicales, de las que se sabe su nombre, numero de integrantes y genero principal que interpretan.</w:t>
      </w:r>
    </w:p>
    <w:p w14:paraId="6770E263" w14:textId="62248047" w:rsidR="00214511" w:rsidRDefault="00214511" w:rsidP="00214511">
      <w:pPr>
        <w:pStyle w:val="Prrafodelista"/>
        <w:numPr>
          <w:ilvl w:val="0"/>
          <w:numId w:val="1"/>
        </w:numPr>
      </w:pPr>
      <w:r>
        <w:t xml:space="preserve">Las UEB de Comercio Exterior tiene contratos con diferentes plataformas de </w:t>
      </w:r>
      <w:proofErr w:type="spellStart"/>
      <w:r>
        <w:t>streaming</w:t>
      </w:r>
      <w:proofErr w:type="spellEnd"/>
      <w:r>
        <w:t xml:space="preserve"> de las que se sabe su nombre.</w:t>
      </w:r>
    </w:p>
    <w:p w14:paraId="2D5A0B92" w14:textId="1E99BFF2" w:rsidR="00214511" w:rsidRDefault="00214511" w:rsidP="00214511">
      <w:pPr>
        <w:pStyle w:val="Prrafodelista"/>
        <w:numPr>
          <w:ilvl w:val="0"/>
          <w:numId w:val="1"/>
        </w:numPr>
      </w:pPr>
      <w:r>
        <w:t xml:space="preserve">Las </w:t>
      </w:r>
      <w:r w:rsidR="00F76475">
        <w:t>a</w:t>
      </w:r>
      <w:r>
        <w:t>grupaciones musicales cuentan con varias canciones</w:t>
      </w:r>
      <w:r w:rsidR="00F76475">
        <w:t xml:space="preserve"> de las que se conoce su nombre, género y duración</w:t>
      </w:r>
    </w:p>
    <w:p w14:paraId="4DC63020" w14:textId="07BDDF3C" w:rsidR="00F76475" w:rsidRDefault="00F76475" w:rsidP="00214511">
      <w:pPr>
        <w:pStyle w:val="Prrafodelista"/>
        <w:numPr>
          <w:ilvl w:val="0"/>
          <w:numId w:val="1"/>
        </w:numPr>
      </w:pPr>
      <w:r>
        <w:t xml:space="preserve">Las canciones se reproducen en las plataformas de </w:t>
      </w:r>
      <w:proofErr w:type="spellStart"/>
      <w:r>
        <w:t>streaming</w:t>
      </w:r>
      <w:proofErr w:type="spellEnd"/>
      <w:r>
        <w:t xml:space="preserve"> y se quiere controla la cantidad de reproducciones de cada una.</w:t>
      </w:r>
    </w:p>
    <w:p w14:paraId="1A29BA32" w14:textId="54314ACE" w:rsidR="00F76475" w:rsidRDefault="00F76475" w:rsidP="00214511">
      <w:pPr>
        <w:pStyle w:val="Prrafodelista"/>
        <w:numPr>
          <w:ilvl w:val="0"/>
          <w:numId w:val="1"/>
        </w:numPr>
      </w:pPr>
      <w:r>
        <w:t>Se quiere llevar un control del día, hora y cantidad de asistentes a las presentaciones en vivo de l agrupaciones en las casas de la música</w:t>
      </w:r>
    </w:p>
    <w:p w14:paraId="7A7DA204" w14:textId="020FA6BE" w:rsidR="00F76475" w:rsidRDefault="00F76475" w:rsidP="00214511">
      <w:pPr>
        <w:pStyle w:val="Prrafodelista"/>
        <w:numPr>
          <w:ilvl w:val="0"/>
          <w:numId w:val="1"/>
        </w:numPr>
      </w:pPr>
      <w:r>
        <w:t xml:space="preserve">Es de interés controlar el inicio y fin de cada contrato con las plataformas de </w:t>
      </w:r>
      <w:proofErr w:type="spellStart"/>
      <w:r>
        <w:t>streaming</w:t>
      </w:r>
      <w:proofErr w:type="spellEnd"/>
    </w:p>
    <w:p w14:paraId="2D7C7BB3" w14:textId="6B936E12" w:rsidR="00F76475" w:rsidRDefault="00F76475" w:rsidP="00F76475">
      <w:r>
        <w:t xml:space="preserve">Por otra </w:t>
      </w:r>
      <w:r w:rsidR="00CE4E1D">
        <w:t>parte,</w:t>
      </w:r>
      <w:r>
        <w:t xml:space="preserve"> se sabe que:</w:t>
      </w:r>
    </w:p>
    <w:p w14:paraId="7ACF725F" w14:textId="1D436383" w:rsidR="00F76475" w:rsidRDefault="00F76475" w:rsidP="00F76475">
      <w:pPr>
        <w:pStyle w:val="Prrafodelista"/>
        <w:numPr>
          <w:ilvl w:val="0"/>
          <w:numId w:val="2"/>
        </w:numPr>
      </w:pPr>
      <w:r>
        <w:t>La empresa tiene 10 UEB</w:t>
      </w:r>
    </w:p>
    <w:p w14:paraId="3D4D477F" w14:textId="1659B504" w:rsidR="00F76475" w:rsidRDefault="00F76475" w:rsidP="00F76475">
      <w:pPr>
        <w:pStyle w:val="Prrafodelista"/>
        <w:numPr>
          <w:ilvl w:val="0"/>
          <w:numId w:val="2"/>
        </w:numPr>
      </w:pPr>
      <w:r>
        <w:t>En una casa de la música se presentan varias agrupaciones y que cada agrupación puede presentarse en varias casas de la música en el transcurso de un</w:t>
      </w:r>
      <w:r w:rsidR="00CE4E1D">
        <w:t>a</w:t>
      </w:r>
      <w:r>
        <w:t xml:space="preserve"> semana.</w:t>
      </w:r>
    </w:p>
    <w:p w14:paraId="3253769C" w14:textId="75D60D5D" w:rsidR="00F76475" w:rsidRDefault="00F76475" w:rsidP="00F76475">
      <w:pPr>
        <w:pStyle w:val="Prrafodelista"/>
        <w:numPr>
          <w:ilvl w:val="0"/>
          <w:numId w:val="2"/>
        </w:numPr>
      </w:pPr>
      <w:r>
        <w:t xml:space="preserve">La UEB de comercio exterior establece contratos con varias plataformas de </w:t>
      </w:r>
      <w:proofErr w:type="spellStart"/>
      <w:r>
        <w:t>streaming</w:t>
      </w:r>
      <w:proofErr w:type="spellEnd"/>
      <w:r>
        <w:t>.</w:t>
      </w:r>
    </w:p>
    <w:p w14:paraId="2FCBA518" w14:textId="0DA46533" w:rsidR="00F76475" w:rsidRDefault="00F76475" w:rsidP="00F76475">
      <w:pPr>
        <w:pStyle w:val="Prrafodelista"/>
        <w:numPr>
          <w:ilvl w:val="0"/>
          <w:numId w:val="2"/>
        </w:numPr>
      </w:pPr>
      <w:r>
        <w:t xml:space="preserve">Una plataforma de </w:t>
      </w:r>
      <w:proofErr w:type="spellStart"/>
      <w:r>
        <w:t>streaming</w:t>
      </w:r>
      <w:proofErr w:type="spellEnd"/>
      <w:r>
        <w:t xml:space="preserve"> tiene licenciado un grupo de canciones, pero una canción solo puede ser licenciada a una plataforma</w:t>
      </w:r>
    </w:p>
    <w:p w14:paraId="76CB16DD" w14:textId="1948BBCF" w:rsidR="00F76475" w:rsidRDefault="00F76475" w:rsidP="00F76475">
      <w:pPr>
        <w:pStyle w:val="Prrafodelista"/>
        <w:numPr>
          <w:ilvl w:val="0"/>
          <w:numId w:val="2"/>
        </w:numPr>
      </w:pPr>
      <w:r>
        <w:t xml:space="preserve">Las agrupaciones tienen muchas canciones en su </w:t>
      </w:r>
      <w:r w:rsidR="00CE4E1D">
        <w:t>catálogo</w:t>
      </w:r>
      <w:r>
        <w:t xml:space="preserve">, pero no todas </w:t>
      </w:r>
      <w:r w:rsidR="00CE4E1D">
        <w:t xml:space="preserve">se reproducen en las plataformas de </w:t>
      </w:r>
      <w:r w:rsidR="00CE4E1D" w:rsidRPr="00CE4E1D">
        <w:rPr>
          <w:lang w:val="en-GB"/>
        </w:rPr>
        <w:t>streaming</w:t>
      </w:r>
    </w:p>
    <w:p w14:paraId="60640D00" w14:textId="77777777" w:rsidR="00CE4E1D" w:rsidRDefault="00CE4E1D" w:rsidP="00CE4E1D">
      <w:pPr>
        <w:ind w:left="360"/>
      </w:pPr>
    </w:p>
    <w:sectPr w:rsidR="00CE4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765"/>
    <w:multiLevelType w:val="hybridMultilevel"/>
    <w:tmpl w:val="D2908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6A86"/>
    <w:multiLevelType w:val="hybridMultilevel"/>
    <w:tmpl w:val="544AEBBC"/>
    <w:lvl w:ilvl="0" w:tplc="8E34F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11"/>
    <w:rsid w:val="00214511"/>
    <w:rsid w:val="00232BF9"/>
    <w:rsid w:val="00782081"/>
    <w:rsid w:val="00C60603"/>
    <w:rsid w:val="00C6617E"/>
    <w:rsid w:val="00CE4E1D"/>
    <w:rsid w:val="00F76475"/>
    <w:rsid w:val="00F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9F2D"/>
  <w15:chartTrackingRefBased/>
  <w15:docId w15:val="{17617060-7DB9-453F-8CB6-83F7DCAB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Barbeito Rodriguez</dc:creator>
  <cp:keywords/>
  <dc:description/>
  <cp:lastModifiedBy>Rodolfo Barbeito Rodriguez</cp:lastModifiedBy>
  <cp:revision>2</cp:revision>
  <cp:lastPrinted>2024-01-16T10:07:00Z</cp:lastPrinted>
  <dcterms:created xsi:type="dcterms:W3CDTF">2024-01-16T09:45:00Z</dcterms:created>
  <dcterms:modified xsi:type="dcterms:W3CDTF">2024-01-16T11:08:00Z</dcterms:modified>
</cp:coreProperties>
</file>