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7A849" w14:textId="70D69744" w:rsidR="00C6617E" w:rsidRPr="008B73E0" w:rsidRDefault="000B29CC">
      <w:pPr>
        <w:rPr>
          <w:rFonts w:ascii="Arial" w:hAnsi="Arial" w:cs="Arial"/>
          <w:sz w:val="24"/>
          <w:szCs w:val="24"/>
        </w:rPr>
      </w:pPr>
      <w:r w:rsidRPr="008B73E0">
        <w:rPr>
          <w:rFonts w:ascii="Arial" w:hAnsi="Arial" w:cs="Arial"/>
          <w:sz w:val="24"/>
          <w:szCs w:val="24"/>
        </w:rPr>
        <w:t>Lenguajes de Marcas</w:t>
      </w:r>
    </w:p>
    <w:p w14:paraId="10D94A72" w14:textId="6D9E90BE" w:rsidR="000B29CC" w:rsidRPr="008B73E0" w:rsidRDefault="000B29CC">
      <w:pPr>
        <w:rPr>
          <w:rFonts w:ascii="Arial" w:hAnsi="Arial" w:cs="Arial"/>
          <w:sz w:val="24"/>
          <w:szCs w:val="24"/>
        </w:rPr>
      </w:pPr>
      <w:r w:rsidRPr="008B73E0">
        <w:rPr>
          <w:rFonts w:ascii="Arial" w:hAnsi="Arial" w:cs="Arial"/>
          <w:sz w:val="24"/>
          <w:szCs w:val="24"/>
        </w:rPr>
        <w:t xml:space="preserve">Autor: Rodolfo Barbeito </w:t>
      </w:r>
      <w:r w:rsidR="00913F9C" w:rsidRPr="008B73E0">
        <w:rPr>
          <w:rFonts w:ascii="Arial" w:hAnsi="Arial" w:cs="Arial"/>
          <w:sz w:val="24"/>
          <w:szCs w:val="24"/>
        </w:rPr>
        <w:t>Rodríguez</w:t>
      </w:r>
    </w:p>
    <w:p w14:paraId="75BF4419" w14:textId="77777777" w:rsidR="008B73E0" w:rsidRPr="008B73E0" w:rsidRDefault="008B73E0">
      <w:pPr>
        <w:rPr>
          <w:rFonts w:ascii="Arial" w:hAnsi="Arial" w:cs="Arial"/>
          <w:sz w:val="24"/>
          <w:szCs w:val="24"/>
        </w:rPr>
      </w:pPr>
    </w:p>
    <w:p w14:paraId="7A09B1B5" w14:textId="16F9BCEB" w:rsidR="000B29CC" w:rsidRDefault="00620B4C">
      <w:pPr>
        <w:rPr>
          <w:rFonts w:ascii="Arial" w:hAnsi="Arial" w:cs="Arial"/>
          <w:sz w:val="24"/>
          <w:szCs w:val="24"/>
        </w:rPr>
      </w:pPr>
      <w:r w:rsidRPr="008B73E0">
        <w:rPr>
          <w:rFonts w:ascii="Arial" w:hAnsi="Arial" w:cs="Arial"/>
          <w:sz w:val="24"/>
          <w:szCs w:val="24"/>
        </w:rPr>
        <w:t xml:space="preserve">Los lenguajes de marca existen casi desde el comienzo de la informática, cubriendo la necesidad de disponer de lenguajes sencillos para intercambiar información entre distintos sistemas, con el surgimiento del internet, </w:t>
      </w:r>
      <w:r w:rsidR="0065760E" w:rsidRPr="008B73E0">
        <w:rPr>
          <w:rFonts w:ascii="Arial" w:hAnsi="Arial" w:cs="Arial"/>
          <w:sz w:val="24"/>
          <w:szCs w:val="24"/>
        </w:rPr>
        <w:t>algunos de ellos se convirtieron</w:t>
      </w:r>
      <w:r w:rsidRPr="008B73E0">
        <w:rPr>
          <w:rFonts w:ascii="Arial" w:hAnsi="Arial" w:cs="Arial"/>
          <w:sz w:val="24"/>
          <w:szCs w:val="24"/>
        </w:rPr>
        <w:t xml:space="preserve"> en fuertes bases sobre la cual construir la </w:t>
      </w:r>
      <w:proofErr w:type="spellStart"/>
      <w:r w:rsidRPr="008B73E0">
        <w:rPr>
          <w:rFonts w:ascii="Arial" w:hAnsi="Arial" w:cs="Arial"/>
          <w:sz w:val="24"/>
          <w:szCs w:val="24"/>
        </w:rPr>
        <w:t>World</w:t>
      </w:r>
      <w:proofErr w:type="spellEnd"/>
      <w:r w:rsidRPr="008B73E0">
        <w:rPr>
          <w:rFonts w:ascii="Arial" w:hAnsi="Arial" w:cs="Arial"/>
          <w:sz w:val="24"/>
          <w:szCs w:val="24"/>
        </w:rPr>
        <w:t xml:space="preserve"> Wide Web (WWW)</w:t>
      </w:r>
      <w:r w:rsidR="008B73E0">
        <w:rPr>
          <w:rFonts w:ascii="Arial" w:hAnsi="Arial" w:cs="Arial"/>
          <w:sz w:val="24"/>
          <w:szCs w:val="24"/>
        </w:rPr>
        <w:t>.</w:t>
      </w:r>
    </w:p>
    <w:p w14:paraId="785674A1" w14:textId="3A4D738E" w:rsidR="008B73E0" w:rsidRPr="008B73E0" w:rsidRDefault="008B73E0">
      <w:pPr>
        <w:rPr>
          <w:rFonts w:ascii="Arial" w:hAnsi="Arial" w:cs="Arial"/>
          <w:sz w:val="24"/>
          <w:szCs w:val="24"/>
        </w:rPr>
      </w:pPr>
      <w:r w:rsidRPr="008B73E0">
        <w:rPr>
          <w:rFonts w:ascii="Arial" w:hAnsi="Arial" w:cs="Arial"/>
          <w:sz w:val="24"/>
          <w:szCs w:val="24"/>
        </w:rPr>
        <w:t xml:space="preserve">No obstante, su historia se remonta a 1967, cuando William W. </w:t>
      </w:r>
      <w:proofErr w:type="spellStart"/>
      <w:r w:rsidRPr="008B73E0">
        <w:rPr>
          <w:rFonts w:ascii="Arial" w:hAnsi="Arial" w:cs="Arial"/>
          <w:sz w:val="24"/>
          <w:szCs w:val="24"/>
        </w:rPr>
        <w:t>Tunnicliffe</w:t>
      </w:r>
      <w:proofErr w:type="spellEnd"/>
      <w:r w:rsidRPr="008B73E0">
        <w:rPr>
          <w:rFonts w:ascii="Arial" w:hAnsi="Arial" w:cs="Arial"/>
          <w:sz w:val="24"/>
          <w:szCs w:val="24"/>
        </w:rPr>
        <w:t xml:space="preserve"> expuso por primera vez la idea de separar la definición de formato de la estructura del contenido en documentos electrónicos. Más tarde, puso en práctica esa idea dirigiendo el desarrollo de un estándar llamado </w:t>
      </w:r>
      <w:proofErr w:type="spellStart"/>
      <w:r w:rsidRPr="008B73E0">
        <w:rPr>
          <w:rFonts w:ascii="Arial" w:hAnsi="Arial" w:cs="Arial"/>
          <w:sz w:val="24"/>
          <w:szCs w:val="24"/>
        </w:rPr>
        <w:t>GenCode</w:t>
      </w:r>
      <w:proofErr w:type="spellEnd"/>
      <w:r w:rsidRPr="008B73E0">
        <w:rPr>
          <w:rFonts w:ascii="Arial" w:hAnsi="Arial" w:cs="Arial"/>
          <w:sz w:val="24"/>
          <w:szCs w:val="24"/>
        </w:rPr>
        <w:t xml:space="preserve"> destinado al sector editorial. A pesar de ello, muchos consideran que el padre del lenguaje de marcado es Charles </w:t>
      </w:r>
      <w:proofErr w:type="spellStart"/>
      <w:r w:rsidRPr="008B73E0">
        <w:rPr>
          <w:rFonts w:ascii="Arial" w:hAnsi="Arial" w:cs="Arial"/>
          <w:sz w:val="24"/>
          <w:szCs w:val="24"/>
        </w:rPr>
        <w:t>Goldfarb</w:t>
      </w:r>
      <w:proofErr w:type="spellEnd"/>
      <w:r w:rsidRPr="008B73E0">
        <w:rPr>
          <w:rFonts w:ascii="Arial" w:hAnsi="Arial" w:cs="Arial"/>
          <w:sz w:val="24"/>
          <w:szCs w:val="24"/>
        </w:rPr>
        <w:t>, investigador de IBM, quien participó en la creación del lenguaje GML y luego encabezando el comité que elaboró el estándar SGML, la piedra angular de los lenguajes de marcas.</w:t>
      </w:r>
    </w:p>
    <w:p w14:paraId="4E1A0522" w14:textId="685FFE0E" w:rsidR="000B29CC" w:rsidRPr="008B73E0" w:rsidRDefault="000B29CC" w:rsidP="000B29CC">
      <w:pPr>
        <w:rPr>
          <w:rFonts w:ascii="Arial" w:hAnsi="Arial" w:cs="Arial"/>
          <w:sz w:val="24"/>
          <w:szCs w:val="24"/>
        </w:rPr>
      </w:pPr>
      <w:r w:rsidRPr="008B73E0">
        <w:rPr>
          <w:rFonts w:ascii="Arial" w:hAnsi="Arial" w:cs="Arial"/>
          <w:sz w:val="24"/>
          <w:szCs w:val="24"/>
        </w:rPr>
        <w:t>Los lenguajes de marcas son sistemas de codificación que permiten la representación estructurada de información mediante el uso de etiquetas y atributos. Estos lenguajes son utilizados en entornos web y en sistemas de gestión de información en el ámbito empresarial. Permiten almacenar información de manera jerárquica y estructurada. Estos lenguajes utilizan etiquetas o marcas para definir la estructura y el significado de los elementos dentro de un documento.</w:t>
      </w:r>
    </w:p>
    <w:p w14:paraId="5EB68428" w14:textId="1BE9E4F2" w:rsidR="000B29CC" w:rsidRDefault="000B29CC" w:rsidP="000B29CC">
      <w:pPr>
        <w:rPr>
          <w:rFonts w:ascii="Arial" w:hAnsi="Arial" w:cs="Arial"/>
          <w:sz w:val="24"/>
          <w:szCs w:val="24"/>
        </w:rPr>
      </w:pPr>
      <w:r w:rsidRPr="008B73E0">
        <w:rPr>
          <w:rFonts w:ascii="Arial" w:hAnsi="Arial" w:cs="Arial"/>
          <w:sz w:val="24"/>
          <w:szCs w:val="24"/>
        </w:rPr>
        <w:t>En el contexto de la web, los lenguajes de marcas como HTML, XHTML, XML</w:t>
      </w:r>
      <w:r w:rsidR="00913F9C" w:rsidRPr="008B73E0">
        <w:rPr>
          <w:rFonts w:ascii="Arial" w:hAnsi="Arial" w:cs="Arial"/>
          <w:sz w:val="24"/>
          <w:szCs w:val="24"/>
        </w:rPr>
        <w:t>,</w:t>
      </w:r>
      <w:r w:rsidRPr="008B73E0">
        <w:rPr>
          <w:rFonts w:ascii="Arial" w:hAnsi="Arial" w:cs="Arial"/>
          <w:sz w:val="24"/>
          <w:szCs w:val="24"/>
        </w:rPr>
        <w:t xml:space="preserve"> JSON</w:t>
      </w:r>
      <w:r w:rsidR="00913F9C" w:rsidRPr="008B73E0">
        <w:rPr>
          <w:rFonts w:ascii="Arial" w:hAnsi="Arial" w:cs="Arial"/>
          <w:sz w:val="24"/>
          <w:szCs w:val="24"/>
        </w:rPr>
        <w:t xml:space="preserve"> y CSS</w:t>
      </w:r>
      <w:r w:rsidRPr="008B73E0">
        <w:rPr>
          <w:rFonts w:ascii="Arial" w:hAnsi="Arial" w:cs="Arial"/>
          <w:sz w:val="24"/>
          <w:szCs w:val="24"/>
        </w:rPr>
        <w:t xml:space="preserve"> son fundamentales para la creación y presentación de contenido en línea. Estos lenguajes permiten definir la estructura de una página web, incluyendo encabezados, párrafos, listas, enlaces, imágenes y otros elementos.</w:t>
      </w:r>
    </w:p>
    <w:p w14:paraId="05EC00ED" w14:textId="39816994" w:rsidR="000D0365" w:rsidRDefault="000D0365" w:rsidP="000B29CC">
      <w:pPr>
        <w:rPr>
          <w:rFonts w:ascii="Arial" w:hAnsi="Arial" w:cs="Arial"/>
          <w:sz w:val="24"/>
          <w:szCs w:val="24"/>
        </w:rPr>
      </w:pPr>
      <w:r w:rsidRPr="000D0365">
        <w:rPr>
          <w:rFonts w:ascii="Arial" w:hAnsi="Arial" w:cs="Arial"/>
          <w:sz w:val="24"/>
          <w:szCs w:val="24"/>
        </w:rPr>
        <w:t xml:space="preserve">El HTML, acrónimo de </w:t>
      </w:r>
      <w:proofErr w:type="spellStart"/>
      <w:r w:rsidRPr="000D0365">
        <w:rPr>
          <w:rFonts w:ascii="Arial" w:hAnsi="Arial" w:cs="Arial"/>
          <w:sz w:val="24"/>
          <w:szCs w:val="24"/>
        </w:rPr>
        <w:t>HyperText</w:t>
      </w:r>
      <w:proofErr w:type="spellEnd"/>
      <w:r w:rsidRPr="000D0365">
        <w:rPr>
          <w:rFonts w:ascii="Arial" w:hAnsi="Arial" w:cs="Arial"/>
          <w:sz w:val="24"/>
          <w:szCs w:val="24"/>
        </w:rPr>
        <w:t xml:space="preserve"> </w:t>
      </w:r>
      <w:proofErr w:type="spellStart"/>
      <w:r w:rsidRPr="000D0365">
        <w:rPr>
          <w:rFonts w:ascii="Arial" w:hAnsi="Arial" w:cs="Arial"/>
          <w:sz w:val="24"/>
          <w:szCs w:val="24"/>
        </w:rPr>
        <w:t>Markup</w:t>
      </w:r>
      <w:proofErr w:type="spellEnd"/>
      <w:r w:rsidRPr="000D0365">
        <w:rPr>
          <w:rFonts w:ascii="Arial" w:hAnsi="Arial" w:cs="Arial"/>
          <w:sz w:val="24"/>
          <w:szCs w:val="24"/>
        </w:rPr>
        <w:t xml:space="preserve"> </w:t>
      </w:r>
      <w:proofErr w:type="spellStart"/>
      <w:r w:rsidRPr="000D0365">
        <w:rPr>
          <w:rFonts w:ascii="Arial" w:hAnsi="Arial" w:cs="Arial"/>
          <w:sz w:val="24"/>
          <w:szCs w:val="24"/>
        </w:rPr>
        <w:t>Language</w:t>
      </w:r>
      <w:proofErr w:type="spellEnd"/>
      <w:r w:rsidRPr="000D0365">
        <w:rPr>
          <w:rFonts w:ascii="Arial" w:hAnsi="Arial" w:cs="Arial"/>
          <w:sz w:val="24"/>
          <w:szCs w:val="24"/>
        </w:rPr>
        <w:t xml:space="preserve"> o Lenguaje de Marcado de Hipertexto, fue establecido por Sir Tim Berners-Lee en 1990. Este genio es el creador de la </w:t>
      </w:r>
      <w:proofErr w:type="spellStart"/>
      <w:r w:rsidRPr="000D0365">
        <w:rPr>
          <w:rFonts w:ascii="Arial" w:hAnsi="Arial" w:cs="Arial"/>
          <w:sz w:val="24"/>
          <w:szCs w:val="24"/>
        </w:rPr>
        <w:t>World</w:t>
      </w:r>
      <w:proofErr w:type="spellEnd"/>
      <w:r w:rsidRPr="000D0365">
        <w:rPr>
          <w:rFonts w:ascii="Arial" w:hAnsi="Arial" w:cs="Arial"/>
          <w:sz w:val="24"/>
          <w:szCs w:val="24"/>
        </w:rPr>
        <w:t xml:space="preserve"> Wide Web (WWW). En la actualidad, el HTML se erige como la tecnología dominante en la edificación de sitios web, debido a su sencillez para organizar contenido textual y su habilidad para establecer conexiones con otros documentos.</w:t>
      </w:r>
    </w:p>
    <w:p w14:paraId="5A7C73DE" w14:textId="63A1F5E6" w:rsidR="000B29CC" w:rsidRPr="008B73E0" w:rsidRDefault="000B29CC" w:rsidP="000B29CC">
      <w:pPr>
        <w:rPr>
          <w:rFonts w:ascii="Arial" w:hAnsi="Arial" w:cs="Arial"/>
          <w:sz w:val="24"/>
          <w:szCs w:val="24"/>
        </w:rPr>
      </w:pPr>
      <w:r w:rsidRPr="008B73E0">
        <w:rPr>
          <w:rFonts w:ascii="Arial" w:hAnsi="Arial" w:cs="Arial"/>
          <w:sz w:val="24"/>
          <w:szCs w:val="24"/>
        </w:rPr>
        <w:t>Además, los lenguajes de marcas también se utilizan para el intercambio de información entre diferentes sistemas y aplicaciones. XML y JSON, por ejemplo, son ampliamente utilizados para representar y transmitir datos estructurados de manera legible tanto para humanos como para máquinas.</w:t>
      </w:r>
    </w:p>
    <w:p w14:paraId="0B6C0C87" w14:textId="77777777" w:rsidR="000B29CC" w:rsidRPr="008B73E0" w:rsidRDefault="000B29CC" w:rsidP="000B29CC">
      <w:pPr>
        <w:rPr>
          <w:rFonts w:ascii="Arial" w:hAnsi="Arial" w:cs="Arial"/>
          <w:sz w:val="24"/>
          <w:szCs w:val="24"/>
        </w:rPr>
      </w:pPr>
      <w:r w:rsidRPr="008B73E0">
        <w:rPr>
          <w:rFonts w:ascii="Arial" w:hAnsi="Arial" w:cs="Arial"/>
          <w:sz w:val="24"/>
          <w:szCs w:val="24"/>
        </w:rPr>
        <w:t>Los lenguajes de marcas tienen varios usos importantes en diferentes ámbitos. Algunos de los usos más destacados son:</w:t>
      </w:r>
    </w:p>
    <w:p w14:paraId="09DA84F7" w14:textId="1EBBD12B" w:rsidR="000B29CC" w:rsidRPr="008B73E0" w:rsidRDefault="000B29CC" w:rsidP="000B29CC">
      <w:pPr>
        <w:pStyle w:val="Prrafodelista"/>
        <w:numPr>
          <w:ilvl w:val="0"/>
          <w:numId w:val="2"/>
        </w:numPr>
        <w:rPr>
          <w:rFonts w:ascii="Arial" w:hAnsi="Arial" w:cs="Arial"/>
          <w:sz w:val="24"/>
          <w:szCs w:val="24"/>
        </w:rPr>
      </w:pPr>
      <w:r w:rsidRPr="008B73E0">
        <w:rPr>
          <w:rFonts w:ascii="Arial" w:hAnsi="Arial" w:cs="Arial"/>
          <w:sz w:val="24"/>
          <w:szCs w:val="24"/>
        </w:rPr>
        <w:t xml:space="preserve">Creación de páginas web: Los lenguajes de marcas como HTML, XHTML y CSS se utilizan para crear y diseñar páginas web, permitiendo </w:t>
      </w:r>
      <w:r w:rsidRPr="008B73E0">
        <w:rPr>
          <w:rFonts w:ascii="Arial" w:hAnsi="Arial" w:cs="Arial"/>
          <w:sz w:val="24"/>
          <w:szCs w:val="24"/>
        </w:rPr>
        <w:lastRenderedPageBreak/>
        <w:t>la estructuración del contenido, la definición de estilos y la presentación visual de la información.</w:t>
      </w:r>
    </w:p>
    <w:p w14:paraId="6BF76388" w14:textId="4E9F4D18" w:rsidR="000B29CC" w:rsidRPr="008B73E0" w:rsidRDefault="000B29CC" w:rsidP="000B29CC">
      <w:pPr>
        <w:pStyle w:val="Prrafodelista"/>
        <w:numPr>
          <w:ilvl w:val="0"/>
          <w:numId w:val="2"/>
        </w:numPr>
        <w:rPr>
          <w:rFonts w:ascii="Arial" w:hAnsi="Arial" w:cs="Arial"/>
          <w:sz w:val="24"/>
          <w:szCs w:val="24"/>
        </w:rPr>
      </w:pPr>
      <w:r w:rsidRPr="008B73E0">
        <w:rPr>
          <w:rFonts w:ascii="Arial" w:hAnsi="Arial" w:cs="Arial"/>
          <w:sz w:val="24"/>
          <w:szCs w:val="24"/>
        </w:rPr>
        <w:t>Intercambio de información: XML y JSON son lenguajes de marcas ampliamente utilizados para el intercambio de datos estructurados entre diferentes sistemas y aplicaciones. Estos lenguajes permiten representar la información de manera legible tanto para humanos como para máquinas, facilitando la interoperabilidad y la integración de sistemas.</w:t>
      </w:r>
    </w:p>
    <w:p w14:paraId="2F859B49" w14:textId="24F78B04" w:rsidR="000B29CC" w:rsidRPr="008B73E0" w:rsidRDefault="000B29CC" w:rsidP="000B29CC">
      <w:pPr>
        <w:pStyle w:val="Prrafodelista"/>
        <w:numPr>
          <w:ilvl w:val="0"/>
          <w:numId w:val="2"/>
        </w:numPr>
        <w:rPr>
          <w:rFonts w:ascii="Arial" w:hAnsi="Arial" w:cs="Arial"/>
          <w:sz w:val="24"/>
          <w:szCs w:val="24"/>
        </w:rPr>
      </w:pPr>
      <w:r w:rsidRPr="008B73E0">
        <w:rPr>
          <w:rFonts w:ascii="Arial" w:hAnsi="Arial" w:cs="Arial"/>
          <w:sz w:val="24"/>
          <w:szCs w:val="24"/>
        </w:rPr>
        <w:t>Almacenamiento de información: XML también se utiliza como formato de almacenamiento de datos estructurados. Permite guardar información de manera jerárquica y organizada, lo que facilita su posterior recuperación y procesamiento.</w:t>
      </w:r>
    </w:p>
    <w:p w14:paraId="1369CC16" w14:textId="6D121CFB" w:rsidR="000B29CC" w:rsidRPr="008B73E0" w:rsidRDefault="000B29CC" w:rsidP="000B29CC">
      <w:pPr>
        <w:pStyle w:val="Prrafodelista"/>
        <w:numPr>
          <w:ilvl w:val="0"/>
          <w:numId w:val="2"/>
        </w:numPr>
        <w:rPr>
          <w:rFonts w:ascii="Arial" w:hAnsi="Arial" w:cs="Arial"/>
          <w:sz w:val="24"/>
          <w:szCs w:val="24"/>
        </w:rPr>
      </w:pPr>
      <w:r w:rsidRPr="008B73E0">
        <w:rPr>
          <w:rFonts w:ascii="Arial" w:hAnsi="Arial" w:cs="Arial"/>
          <w:sz w:val="24"/>
          <w:szCs w:val="24"/>
        </w:rPr>
        <w:t>Transformación de datos: Los lenguajes de marcas también se utilizan para transformar y adaptar datos de un formato a otro. Por ejemplo, se pueden realizar conversiones de XML a HTML o de XML a JSON, permitiendo la reutilización y redistribución de la información en diferentes contextos.</w:t>
      </w:r>
    </w:p>
    <w:p w14:paraId="613E50AE" w14:textId="00037902" w:rsidR="000B29CC" w:rsidRPr="008B73E0" w:rsidRDefault="000B29CC" w:rsidP="000B29CC">
      <w:pPr>
        <w:pStyle w:val="Prrafodelista"/>
        <w:numPr>
          <w:ilvl w:val="0"/>
          <w:numId w:val="2"/>
        </w:numPr>
        <w:rPr>
          <w:rFonts w:ascii="Arial" w:hAnsi="Arial" w:cs="Arial"/>
          <w:sz w:val="24"/>
          <w:szCs w:val="24"/>
        </w:rPr>
      </w:pPr>
      <w:r w:rsidRPr="008B73E0">
        <w:rPr>
          <w:rFonts w:ascii="Arial" w:hAnsi="Arial" w:cs="Arial"/>
          <w:sz w:val="24"/>
          <w:szCs w:val="24"/>
        </w:rPr>
        <w:t>Gestión de información: Los lenguajes de marcas también se utilizan en sistemas de gestión de información, permitiendo la representación y manipulación de datos de manera estructurada. Estos sistemas facilitan la organización, búsqueda y recuperación de información en entornos empresariales.</w:t>
      </w:r>
      <w:r w:rsidR="00BD2E5A">
        <w:rPr>
          <w:rFonts w:ascii="Arial" w:hAnsi="Arial" w:cs="Arial"/>
          <w:sz w:val="24"/>
          <w:szCs w:val="24"/>
        </w:rPr>
        <w:t xml:space="preserve"> </w:t>
      </w:r>
      <w:r w:rsidR="00BD2E5A" w:rsidRPr="00BD2E5A">
        <w:rPr>
          <w:rFonts w:ascii="Arial" w:hAnsi="Arial" w:cs="Arial"/>
          <w:sz w:val="24"/>
          <w:szCs w:val="24"/>
          <w:vertAlign w:val="superscript"/>
        </w:rPr>
        <w:t>1</w:t>
      </w:r>
    </w:p>
    <w:p w14:paraId="7460270D" w14:textId="24CBD314" w:rsidR="000B29CC" w:rsidRPr="008B73E0" w:rsidRDefault="000B29CC" w:rsidP="000B29CC">
      <w:pPr>
        <w:rPr>
          <w:rFonts w:ascii="Arial" w:hAnsi="Arial" w:cs="Arial"/>
          <w:sz w:val="24"/>
          <w:szCs w:val="24"/>
        </w:rPr>
      </w:pPr>
      <w:r w:rsidRPr="008B73E0">
        <w:rPr>
          <w:rFonts w:ascii="Arial" w:hAnsi="Arial" w:cs="Arial"/>
          <w:sz w:val="24"/>
          <w:szCs w:val="24"/>
        </w:rPr>
        <w:t>XML, JSON y CSS son lenguajes de marcas utilizados en diferentes contextos y con propósitos distintos. A continuación, se presenta una comparación entre ellos:</w:t>
      </w:r>
    </w:p>
    <w:p w14:paraId="18AC4EB3" w14:textId="77777777" w:rsidR="000B29CC" w:rsidRPr="008B73E0" w:rsidRDefault="000B29CC" w:rsidP="000B29CC">
      <w:pPr>
        <w:rPr>
          <w:rFonts w:ascii="Arial" w:hAnsi="Arial" w:cs="Arial"/>
          <w:sz w:val="24"/>
          <w:szCs w:val="24"/>
        </w:rPr>
      </w:pPr>
      <w:r w:rsidRPr="008B73E0">
        <w:rPr>
          <w:rFonts w:ascii="Arial" w:hAnsi="Arial" w:cs="Arial"/>
          <w:sz w:val="24"/>
          <w:szCs w:val="24"/>
        </w:rPr>
        <w:t xml:space="preserve">1. </w:t>
      </w:r>
      <w:r w:rsidRPr="008B73E0">
        <w:rPr>
          <w:rFonts w:ascii="Arial" w:hAnsi="Arial" w:cs="Arial"/>
          <w:b/>
          <w:bCs/>
          <w:sz w:val="24"/>
          <w:szCs w:val="24"/>
        </w:rPr>
        <w:t>Sintaxis</w:t>
      </w:r>
      <w:r w:rsidRPr="008B73E0">
        <w:rPr>
          <w:rFonts w:ascii="Arial" w:hAnsi="Arial" w:cs="Arial"/>
          <w:sz w:val="24"/>
          <w:szCs w:val="24"/>
        </w:rPr>
        <w:t>:</w:t>
      </w:r>
    </w:p>
    <w:p w14:paraId="2553D948" w14:textId="707ECC27" w:rsidR="000B29CC" w:rsidRPr="008B73E0" w:rsidRDefault="000B29CC" w:rsidP="000B29CC">
      <w:pPr>
        <w:pStyle w:val="Prrafodelista"/>
        <w:numPr>
          <w:ilvl w:val="0"/>
          <w:numId w:val="13"/>
        </w:numPr>
        <w:rPr>
          <w:rFonts w:ascii="Arial" w:hAnsi="Arial" w:cs="Arial"/>
          <w:sz w:val="24"/>
          <w:szCs w:val="24"/>
        </w:rPr>
      </w:pPr>
      <w:r w:rsidRPr="008B73E0">
        <w:rPr>
          <w:rFonts w:ascii="Arial" w:hAnsi="Arial" w:cs="Arial"/>
          <w:sz w:val="24"/>
          <w:szCs w:val="24"/>
        </w:rPr>
        <w:t xml:space="preserve">XML utiliza etiquetas de apertura y cierre para definir los elementos y su estructura. Por ejemplo: `&lt;nombre&gt;John&lt;/nombre&gt;`. </w:t>
      </w:r>
    </w:p>
    <w:p w14:paraId="1CC37819" w14:textId="722C1D9A" w:rsidR="000B29CC" w:rsidRPr="008B73E0" w:rsidRDefault="000B29CC" w:rsidP="000B29CC">
      <w:pPr>
        <w:pStyle w:val="Prrafodelista"/>
        <w:numPr>
          <w:ilvl w:val="0"/>
          <w:numId w:val="13"/>
        </w:numPr>
        <w:rPr>
          <w:rFonts w:ascii="Arial" w:hAnsi="Arial" w:cs="Arial"/>
          <w:sz w:val="24"/>
          <w:szCs w:val="24"/>
        </w:rPr>
      </w:pPr>
      <w:r w:rsidRPr="008B73E0">
        <w:rPr>
          <w:rFonts w:ascii="Arial" w:hAnsi="Arial" w:cs="Arial"/>
          <w:sz w:val="24"/>
          <w:szCs w:val="24"/>
        </w:rPr>
        <w:t xml:space="preserve">JSON utiliza pares de clave-valor separados por comas para representar los datos. Por ejemplo: `"nombre": "John"`. </w:t>
      </w:r>
    </w:p>
    <w:p w14:paraId="11E321DD" w14:textId="37C852F6" w:rsidR="000B29CC" w:rsidRPr="008B73E0" w:rsidRDefault="000B29CC" w:rsidP="000B29CC">
      <w:pPr>
        <w:pStyle w:val="Prrafodelista"/>
        <w:numPr>
          <w:ilvl w:val="0"/>
          <w:numId w:val="13"/>
        </w:numPr>
        <w:rPr>
          <w:rFonts w:ascii="Arial" w:hAnsi="Arial" w:cs="Arial"/>
          <w:sz w:val="24"/>
          <w:szCs w:val="24"/>
        </w:rPr>
      </w:pPr>
      <w:r w:rsidRPr="008B73E0">
        <w:rPr>
          <w:rFonts w:ascii="Arial" w:hAnsi="Arial" w:cs="Arial"/>
          <w:sz w:val="24"/>
          <w:szCs w:val="24"/>
        </w:rPr>
        <w:t xml:space="preserve">CSS utiliza reglas y selectores para definir los estilos y la presentación visual de los elementos HTML. Por ejemplo: `p </w:t>
      </w:r>
      <w:proofErr w:type="gramStart"/>
      <w:r w:rsidRPr="008B73E0">
        <w:rPr>
          <w:rFonts w:ascii="Arial" w:hAnsi="Arial" w:cs="Arial"/>
          <w:sz w:val="24"/>
          <w:szCs w:val="24"/>
        </w:rPr>
        <w:t>{ color</w:t>
      </w:r>
      <w:proofErr w:type="gramEnd"/>
      <w:r w:rsidRPr="008B73E0">
        <w:rPr>
          <w:rFonts w:ascii="Arial" w:hAnsi="Arial" w:cs="Arial"/>
          <w:sz w:val="24"/>
          <w:szCs w:val="24"/>
        </w:rPr>
        <w:t>: blue; }`.</w:t>
      </w:r>
      <w:r w:rsidR="00BD2E5A">
        <w:rPr>
          <w:rFonts w:ascii="Arial" w:hAnsi="Arial" w:cs="Arial"/>
          <w:sz w:val="24"/>
          <w:szCs w:val="24"/>
        </w:rPr>
        <w:t xml:space="preserve"> </w:t>
      </w:r>
      <w:r w:rsidR="00BD2E5A" w:rsidRPr="00BD2E5A">
        <w:rPr>
          <w:rFonts w:ascii="Arial" w:hAnsi="Arial" w:cs="Arial"/>
          <w:sz w:val="24"/>
          <w:szCs w:val="24"/>
          <w:vertAlign w:val="superscript"/>
        </w:rPr>
        <w:t>1</w:t>
      </w:r>
    </w:p>
    <w:p w14:paraId="231F0E26" w14:textId="77777777" w:rsidR="000B29CC" w:rsidRPr="008B73E0" w:rsidRDefault="000B29CC" w:rsidP="000B29CC">
      <w:pPr>
        <w:rPr>
          <w:rFonts w:ascii="Arial" w:hAnsi="Arial" w:cs="Arial"/>
          <w:sz w:val="24"/>
          <w:szCs w:val="24"/>
        </w:rPr>
      </w:pPr>
      <w:r w:rsidRPr="008B73E0">
        <w:rPr>
          <w:rFonts w:ascii="Arial" w:hAnsi="Arial" w:cs="Arial"/>
          <w:sz w:val="24"/>
          <w:szCs w:val="24"/>
        </w:rPr>
        <w:t xml:space="preserve">2. </w:t>
      </w:r>
      <w:r w:rsidRPr="008B73E0">
        <w:rPr>
          <w:rFonts w:ascii="Arial" w:hAnsi="Arial" w:cs="Arial"/>
          <w:b/>
          <w:bCs/>
          <w:sz w:val="24"/>
          <w:szCs w:val="24"/>
        </w:rPr>
        <w:t>Propósito</w:t>
      </w:r>
      <w:r w:rsidRPr="008B73E0">
        <w:rPr>
          <w:rFonts w:ascii="Arial" w:hAnsi="Arial" w:cs="Arial"/>
          <w:sz w:val="24"/>
          <w:szCs w:val="24"/>
        </w:rPr>
        <w:t>:</w:t>
      </w:r>
    </w:p>
    <w:p w14:paraId="796E9773" w14:textId="1E184332" w:rsidR="000B29CC" w:rsidRPr="008B73E0" w:rsidRDefault="000B29CC" w:rsidP="000B29CC">
      <w:pPr>
        <w:pStyle w:val="Prrafodelista"/>
        <w:numPr>
          <w:ilvl w:val="0"/>
          <w:numId w:val="11"/>
        </w:numPr>
        <w:rPr>
          <w:rFonts w:ascii="Arial" w:hAnsi="Arial" w:cs="Arial"/>
          <w:sz w:val="24"/>
          <w:szCs w:val="24"/>
        </w:rPr>
      </w:pPr>
      <w:r w:rsidRPr="008B73E0">
        <w:rPr>
          <w:rFonts w:ascii="Arial" w:hAnsi="Arial" w:cs="Arial"/>
          <w:sz w:val="24"/>
          <w:szCs w:val="24"/>
        </w:rPr>
        <w:t xml:space="preserve">XML se utiliza principalmente para estructurar y almacenar datos de manera jerárquica y legible tanto para humanos como para máquinas. Es ampliamente utilizado en el intercambio de información y en la representación de datos en sistemas empresariales. </w:t>
      </w:r>
    </w:p>
    <w:p w14:paraId="22B51A34" w14:textId="27A48C39" w:rsidR="000B29CC" w:rsidRPr="008B73E0" w:rsidRDefault="000B29CC" w:rsidP="000B29CC">
      <w:pPr>
        <w:pStyle w:val="Prrafodelista"/>
        <w:numPr>
          <w:ilvl w:val="0"/>
          <w:numId w:val="11"/>
        </w:numPr>
        <w:rPr>
          <w:rFonts w:ascii="Arial" w:hAnsi="Arial" w:cs="Arial"/>
          <w:sz w:val="24"/>
          <w:szCs w:val="24"/>
        </w:rPr>
      </w:pPr>
      <w:r w:rsidRPr="008B73E0">
        <w:rPr>
          <w:rFonts w:ascii="Arial" w:hAnsi="Arial" w:cs="Arial"/>
          <w:sz w:val="24"/>
          <w:szCs w:val="24"/>
        </w:rPr>
        <w:t xml:space="preserve">JSON se utiliza principalmente para el intercambio de datos entre aplicaciones web y móviles. Es más ligero y fácil de usar que XML, y es ampliamente utilizado en servicios web y </w:t>
      </w:r>
      <w:proofErr w:type="spellStart"/>
      <w:r w:rsidRPr="008B73E0">
        <w:rPr>
          <w:rFonts w:ascii="Arial" w:hAnsi="Arial" w:cs="Arial"/>
          <w:sz w:val="24"/>
          <w:szCs w:val="24"/>
        </w:rPr>
        <w:t>APIs</w:t>
      </w:r>
      <w:proofErr w:type="spellEnd"/>
      <w:r w:rsidRPr="008B73E0">
        <w:rPr>
          <w:rFonts w:ascii="Arial" w:hAnsi="Arial" w:cs="Arial"/>
          <w:sz w:val="24"/>
          <w:szCs w:val="24"/>
        </w:rPr>
        <w:t xml:space="preserve">. </w:t>
      </w:r>
    </w:p>
    <w:p w14:paraId="18BB0772" w14:textId="397BAE58" w:rsidR="000B29CC" w:rsidRPr="008B73E0" w:rsidRDefault="000B29CC" w:rsidP="000B29CC">
      <w:pPr>
        <w:pStyle w:val="Prrafodelista"/>
        <w:numPr>
          <w:ilvl w:val="0"/>
          <w:numId w:val="11"/>
        </w:numPr>
        <w:rPr>
          <w:rFonts w:ascii="Arial" w:hAnsi="Arial" w:cs="Arial"/>
          <w:sz w:val="24"/>
          <w:szCs w:val="24"/>
        </w:rPr>
      </w:pPr>
      <w:r w:rsidRPr="008B73E0">
        <w:rPr>
          <w:rFonts w:ascii="Arial" w:hAnsi="Arial" w:cs="Arial"/>
          <w:sz w:val="24"/>
          <w:szCs w:val="24"/>
        </w:rPr>
        <w:t>CSS se utiliza para definir los estilos y la presentación visual de los elementos HTML en una página web. Permite controlar aspectos como colores, fuentes, tamaños y diseños.</w:t>
      </w:r>
      <w:r w:rsidR="00BD2E5A">
        <w:rPr>
          <w:rFonts w:ascii="Arial" w:hAnsi="Arial" w:cs="Arial"/>
          <w:sz w:val="24"/>
          <w:szCs w:val="24"/>
        </w:rPr>
        <w:t xml:space="preserve"> </w:t>
      </w:r>
      <w:r w:rsidR="00BD2E5A">
        <w:rPr>
          <w:rFonts w:ascii="Arial" w:hAnsi="Arial" w:cs="Arial"/>
          <w:sz w:val="24"/>
          <w:szCs w:val="24"/>
          <w:vertAlign w:val="superscript"/>
        </w:rPr>
        <w:t>1</w:t>
      </w:r>
    </w:p>
    <w:p w14:paraId="5CD475A7" w14:textId="77777777" w:rsidR="00C2297A" w:rsidRDefault="00C2297A" w:rsidP="000B29CC">
      <w:pPr>
        <w:rPr>
          <w:rFonts w:ascii="Arial" w:hAnsi="Arial" w:cs="Arial"/>
          <w:sz w:val="24"/>
          <w:szCs w:val="24"/>
        </w:rPr>
      </w:pPr>
    </w:p>
    <w:p w14:paraId="1CEA1301" w14:textId="5B260681" w:rsidR="000B29CC" w:rsidRPr="008B73E0" w:rsidRDefault="000B29CC" w:rsidP="000B29CC">
      <w:pPr>
        <w:rPr>
          <w:rFonts w:ascii="Arial" w:hAnsi="Arial" w:cs="Arial"/>
          <w:sz w:val="24"/>
          <w:szCs w:val="24"/>
        </w:rPr>
      </w:pPr>
      <w:r w:rsidRPr="008B73E0">
        <w:rPr>
          <w:rFonts w:ascii="Arial" w:hAnsi="Arial" w:cs="Arial"/>
          <w:sz w:val="24"/>
          <w:szCs w:val="24"/>
        </w:rPr>
        <w:lastRenderedPageBreak/>
        <w:t xml:space="preserve">3. </w:t>
      </w:r>
      <w:r w:rsidRPr="008B73E0">
        <w:rPr>
          <w:rFonts w:ascii="Arial" w:hAnsi="Arial" w:cs="Arial"/>
          <w:b/>
          <w:bCs/>
          <w:sz w:val="24"/>
          <w:szCs w:val="24"/>
        </w:rPr>
        <w:t>Flexibilidad</w:t>
      </w:r>
      <w:r w:rsidRPr="008B73E0">
        <w:rPr>
          <w:rFonts w:ascii="Arial" w:hAnsi="Arial" w:cs="Arial"/>
          <w:sz w:val="24"/>
          <w:szCs w:val="24"/>
        </w:rPr>
        <w:t>:</w:t>
      </w:r>
    </w:p>
    <w:p w14:paraId="5AE7DBE3" w14:textId="2FD5E180" w:rsidR="000B29CC" w:rsidRPr="008B73E0" w:rsidRDefault="000B29CC" w:rsidP="000B29CC">
      <w:pPr>
        <w:pStyle w:val="Prrafodelista"/>
        <w:numPr>
          <w:ilvl w:val="0"/>
          <w:numId w:val="9"/>
        </w:numPr>
        <w:rPr>
          <w:rFonts w:ascii="Arial" w:hAnsi="Arial" w:cs="Arial"/>
          <w:sz w:val="24"/>
          <w:szCs w:val="24"/>
        </w:rPr>
      </w:pPr>
      <w:r w:rsidRPr="008B73E0">
        <w:rPr>
          <w:rFonts w:ascii="Arial" w:hAnsi="Arial" w:cs="Arial"/>
          <w:sz w:val="24"/>
          <w:szCs w:val="24"/>
        </w:rPr>
        <w:t xml:space="preserve">XML es altamente flexible y permite la creación de estructuras de datos complejas y anidadas. También permite la definición de reglas de validación mediante el uso de </w:t>
      </w:r>
      <w:proofErr w:type="spellStart"/>
      <w:r w:rsidRPr="008B73E0">
        <w:rPr>
          <w:rFonts w:ascii="Arial" w:hAnsi="Arial" w:cs="Arial"/>
          <w:sz w:val="24"/>
          <w:szCs w:val="24"/>
        </w:rPr>
        <w:t>Document</w:t>
      </w:r>
      <w:proofErr w:type="spellEnd"/>
      <w:r w:rsidRPr="008B73E0">
        <w:rPr>
          <w:rFonts w:ascii="Arial" w:hAnsi="Arial" w:cs="Arial"/>
          <w:sz w:val="24"/>
          <w:szCs w:val="24"/>
        </w:rPr>
        <w:t xml:space="preserve"> </w:t>
      </w:r>
      <w:proofErr w:type="spellStart"/>
      <w:r w:rsidRPr="008B73E0">
        <w:rPr>
          <w:rFonts w:ascii="Arial" w:hAnsi="Arial" w:cs="Arial"/>
          <w:sz w:val="24"/>
          <w:szCs w:val="24"/>
        </w:rPr>
        <w:t>Type</w:t>
      </w:r>
      <w:proofErr w:type="spellEnd"/>
      <w:r w:rsidRPr="008B73E0">
        <w:rPr>
          <w:rFonts w:ascii="Arial" w:hAnsi="Arial" w:cs="Arial"/>
          <w:sz w:val="24"/>
          <w:szCs w:val="24"/>
        </w:rPr>
        <w:t xml:space="preserve"> </w:t>
      </w:r>
      <w:proofErr w:type="spellStart"/>
      <w:r w:rsidRPr="008B73E0">
        <w:rPr>
          <w:rFonts w:ascii="Arial" w:hAnsi="Arial" w:cs="Arial"/>
          <w:sz w:val="24"/>
          <w:szCs w:val="24"/>
        </w:rPr>
        <w:t>Definitions</w:t>
      </w:r>
      <w:proofErr w:type="spellEnd"/>
      <w:r w:rsidRPr="008B73E0">
        <w:rPr>
          <w:rFonts w:ascii="Arial" w:hAnsi="Arial" w:cs="Arial"/>
          <w:sz w:val="24"/>
          <w:szCs w:val="24"/>
        </w:rPr>
        <w:t xml:space="preserve"> (DTD) o XML </w:t>
      </w:r>
      <w:proofErr w:type="spellStart"/>
      <w:r w:rsidRPr="008B73E0">
        <w:rPr>
          <w:rFonts w:ascii="Arial" w:hAnsi="Arial" w:cs="Arial"/>
          <w:sz w:val="24"/>
          <w:szCs w:val="24"/>
        </w:rPr>
        <w:t>Schema</w:t>
      </w:r>
      <w:proofErr w:type="spellEnd"/>
      <w:r w:rsidRPr="008B73E0">
        <w:rPr>
          <w:rFonts w:ascii="Arial" w:hAnsi="Arial" w:cs="Arial"/>
          <w:sz w:val="24"/>
          <w:szCs w:val="24"/>
        </w:rPr>
        <w:t xml:space="preserve">. </w:t>
      </w:r>
    </w:p>
    <w:p w14:paraId="0BEB7B18" w14:textId="4BFE736C" w:rsidR="000B29CC" w:rsidRPr="008B73E0" w:rsidRDefault="000B29CC" w:rsidP="000B29CC">
      <w:pPr>
        <w:pStyle w:val="Prrafodelista"/>
        <w:numPr>
          <w:ilvl w:val="0"/>
          <w:numId w:val="9"/>
        </w:numPr>
        <w:rPr>
          <w:rFonts w:ascii="Arial" w:hAnsi="Arial" w:cs="Arial"/>
          <w:sz w:val="24"/>
          <w:szCs w:val="24"/>
        </w:rPr>
      </w:pPr>
      <w:r w:rsidRPr="008B73E0">
        <w:rPr>
          <w:rFonts w:ascii="Arial" w:hAnsi="Arial" w:cs="Arial"/>
          <w:sz w:val="24"/>
          <w:szCs w:val="24"/>
        </w:rPr>
        <w:t xml:space="preserve">JSON es más limitado en términos de estructura y no admite anidamiento tan profundo como XML. Sin embargo, es más fácil de usar y manipular en aplicaciones web y móviles debido a su simplicidad. </w:t>
      </w:r>
    </w:p>
    <w:p w14:paraId="63DE0336" w14:textId="15A82CF1" w:rsidR="000B29CC" w:rsidRPr="008B73E0" w:rsidRDefault="000B29CC" w:rsidP="000B29CC">
      <w:pPr>
        <w:pStyle w:val="Prrafodelista"/>
        <w:numPr>
          <w:ilvl w:val="0"/>
          <w:numId w:val="9"/>
        </w:numPr>
        <w:rPr>
          <w:rFonts w:ascii="Arial" w:hAnsi="Arial" w:cs="Arial"/>
          <w:sz w:val="24"/>
          <w:szCs w:val="24"/>
        </w:rPr>
      </w:pPr>
      <w:r w:rsidRPr="008B73E0">
        <w:rPr>
          <w:rFonts w:ascii="Arial" w:hAnsi="Arial" w:cs="Arial"/>
          <w:sz w:val="24"/>
          <w:szCs w:val="24"/>
        </w:rPr>
        <w:t>CSS es flexible en términos de estilos y presentación visual, permitiendo la personalización de la apariencia de los elementos HTML.</w:t>
      </w:r>
      <w:r w:rsidR="00BD2E5A">
        <w:rPr>
          <w:rFonts w:ascii="Arial" w:hAnsi="Arial" w:cs="Arial"/>
          <w:sz w:val="24"/>
          <w:szCs w:val="24"/>
        </w:rPr>
        <w:t xml:space="preserve"> </w:t>
      </w:r>
      <w:r w:rsidR="00BD2E5A">
        <w:rPr>
          <w:rFonts w:ascii="Arial" w:hAnsi="Arial" w:cs="Arial"/>
          <w:sz w:val="24"/>
          <w:szCs w:val="24"/>
          <w:vertAlign w:val="superscript"/>
        </w:rPr>
        <w:t>1</w:t>
      </w:r>
    </w:p>
    <w:p w14:paraId="62AAA8FA" w14:textId="77777777" w:rsidR="00913F9C" w:rsidRPr="008B73E0" w:rsidRDefault="000B29CC" w:rsidP="000B29CC">
      <w:pPr>
        <w:rPr>
          <w:rFonts w:ascii="Arial" w:hAnsi="Arial" w:cs="Arial"/>
          <w:sz w:val="24"/>
          <w:szCs w:val="24"/>
        </w:rPr>
      </w:pPr>
      <w:r w:rsidRPr="008B73E0">
        <w:rPr>
          <w:rFonts w:ascii="Arial" w:hAnsi="Arial" w:cs="Arial"/>
          <w:sz w:val="24"/>
          <w:szCs w:val="24"/>
        </w:rPr>
        <w:t xml:space="preserve">En resumen, XML se utiliza para estructurar y almacenar datos, JSON se utiliza para el intercambio de datos entre aplicaciones, y </w:t>
      </w:r>
      <w:r w:rsidR="00913F9C" w:rsidRPr="008B73E0">
        <w:rPr>
          <w:rFonts w:ascii="Arial" w:hAnsi="Arial" w:cs="Arial"/>
          <w:sz w:val="24"/>
          <w:szCs w:val="24"/>
        </w:rPr>
        <w:t>CSS se utiliza para definir los estilos y la presentación visual de los elementos HTML en una página web</w:t>
      </w:r>
    </w:p>
    <w:p w14:paraId="508DF46A" w14:textId="193EE5A7" w:rsidR="00E5326C" w:rsidRPr="008B73E0" w:rsidRDefault="00E5326C" w:rsidP="000B29CC">
      <w:pPr>
        <w:rPr>
          <w:rFonts w:ascii="Arial" w:hAnsi="Arial" w:cs="Arial"/>
          <w:color w:val="202122"/>
          <w:sz w:val="24"/>
          <w:szCs w:val="24"/>
          <w:shd w:val="clear" w:color="auto" w:fill="FFFFFF"/>
        </w:rPr>
      </w:pPr>
      <w:r w:rsidRPr="008B73E0">
        <w:rPr>
          <w:rFonts w:ascii="Arial" w:hAnsi="Arial" w:cs="Arial"/>
          <w:color w:val="202122"/>
          <w:sz w:val="24"/>
          <w:szCs w:val="24"/>
          <w:shd w:val="clear" w:color="auto" w:fill="FFFFFF"/>
        </w:rPr>
        <w:t>Otro de los principales estándares de publicación es </w:t>
      </w:r>
      <w:proofErr w:type="spellStart"/>
      <w:r w:rsidRPr="008B73E0">
        <w:rPr>
          <w:rFonts w:ascii="Arial" w:hAnsi="Arial" w:cs="Arial"/>
          <w:b/>
          <w:bCs/>
          <w:color w:val="202122"/>
          <w:sz w:val="24"/>
          <w:szCs w:val="24"/>
          <w:shd w:val="clear" w:color="auto" w:fill="FFFFFF"/>
        </w:rPr>
        <w:t>TeX</w:t>
      </w:r>
      <w:proofErr w:type="spellEnd"/>
      <w:r w:rsidRPr="008B73E0">
        <w:rPr>
          <w:rFonts w:ascii="Arial" w:hAnsi="Arial" w:cs="Arial"/>
          <w:color w:val="202122"/>
          <w:sz w:val="24"/>
          <w:szCs w:val="24"/>
          <w:shd w:val="clear" w:color="auto" w:fill="FFFFFF"/>
        </w:rPr>
        <w:t>, creado y mantenido por </w:t>
      </w:r>
      <w:r w:rsidRPr="008B73E0">
        <w:rPr>
          <w:rFonts w:ascii="Arial" w:hAnsi="Arial" w:cs="Arial"/>
          <w:sz w:val="24"/>
          <w:szCs w:val="24"/>
          <w:shd w:val="clear" w:color="auto" w:fill="FFFFFF"/>
        </w:rPr>
        <w:t>Donald Knuth</w:t>
      </w:r>
      <w:r w:rsidRPr="008B73E0">
        <w:rPr>
          <w:rFonts w:ascii="Arial" w:hAnsi="Arial" w:cs="Arial"/>
          <w:color w:val="202122"/>
          <w:sz w:val="24"/>
          <w:szCs w:val="24"/>
          <w:shd w:val="clear" w:color="auto" w:fill="FFFFFF"/>
        </w:rPr>
        <w:t> en los años </w:t>
      </w:r>
      <w:r w:rsidRPr="008B73E0">
        <w:rPr>
          <w:rFonts w:ascii="Arial" w:hAnsi="Arial" w:cs="Arial"/>
          <w:sz w:val="24"/>
          <w:szCs w:val="24"/>
          <w:shd w:val="clear" w:color="auto" w:fill="FFFFFF"/>
        </w:rPr>
        <w:t>70</w:t>
      </w:r>
      <w:r w:rsidRPr="008B73E0">
        <w:rPr>
          <w:rFonts w:ascii="Arial" w:hAnsi="Arial" w:cs="Arial"/>
          <w:color w:val="202122"/>
          <w:sz w:val="24"/>
          <w:szCs w:val="24"/>
          <w:shd w:val="clear" w:color="auto" w:fill="FFFFFF"/>
        </w:rPr>
        <w:t> y </w:t>
      </w:r>
      <w:r w:rsidRPr="008B73E0">
        <w:rPr>
          <w:rFonts w:ascii="Arial" w:hAnsi="Arial" w:cs="Arial"/>
          <w:sz w:val="24"/>
          <w:szCs w:val="24"/>
          <w:shd w:val="clear" w:color="auto" w:fill="FFFFFF"/>
        </w:rPr>
        <w:t>80</w:t>
      </w:r>
      <w:r w:rsidRPr="008B73E0">
        <w:rPr>
          <w:rFonts w:ascii="Arial" w:hAnsi="Arial" w:cs="Arial"/>
          <w:color w:val="202122"/>
          <w:sz w:val="24"/>
          <w:szCs w:val="24"/>
          <w:shd w:val="clear" w:color="auto" w:fill="FFFFFF"/>
        </w:rPr>
        <w:t xml:space="preserve">. </w:t>
      </w:r>
      <w:proofErr w:type="spellStart"/>
      <w:r w:rsidRPr="008B73E0">
        <w:rPr>
          <w:rFonts w:ascii="Arial" w:hAnsi="Arial" w:cs="Arial"/>
          <w:color w:val="202122"/>
          <w:sz w:val="24"/>
          <w:szCs w:val="24"/>
          <w:shd w:val="clear" w:color="auto" w:fill="FFFFFF"/>
        </w:rPr>
        <w:t>TeX</w:t>
      </w:r>
      <w:proofErr w:type="spellEnd"/>
      <w:r w:rsidRPr="008B73E0">
        <w:rPr>
          <w:rFonts w:ascii="Arial" w:hAnsi="Arial" w:cs="Arial"/>
          <w:color w:val="202122"/>
          <w:sz w:val="24"/>
          <w:szCs w:val="24"/>
          <w:shd w:val="clear" w:color="auto" w:fill="FFFFFF"/>
        </w:rPr>
        <w:t xml:space="preserve"> se centra en la estructura detallada del texto y la descripción de las </w:t>
      </w:r>
      <w:r w:rsidRPr="008B73E0">
        <w:rPr>
          <w:rFonts w:ascii="Arial" w:hAnsi="Arial" w:cs="Arial"/>
          <w:sz w:val="24"/>
          <w:szCs w:val="24"/>
          <w:shd w:val="clear" w:color="auto" w:fill="FFFFFF"/>
        </w:rPr>
        <w:t>fuentes</w:t>
      </w:r>
      <w:r w:rsidRPr="008B73E0">
        <w:rPr>
          <w:rFonts w:ascii="Arial" w:hAnsi="Arial" w:cs="Arial"/>
          <w:color w:val="202122"/>
          <w:sz w:val="24"/>
          <w:szCs w:val="24"/>
          <w:shd w:val="clear" w:color="auto" w:fill="FFFFFF"/>
        </w:rPr>
        <w:t>, fundamentalmente en el campo de las publicaciones matemáticas especializadas. Esto obligó a Knuth a dedicar un tiempo considerable en el estudio de la </w:t>
      </w:r>
      <w:r w:rsidRPr="008B73E0">
        <w:rPr>
          <w:rFonts w:ascii="Arial" w:hAnsi="Arial" w:cs="Arial"/>
          <w:sz w:val="24"/>
          <w:szCs w:val="24"/>
          <w:shd w:val="clear" w:color="auto" w:fill="FFFFFF"/>
        </w:rPr>
        <w:t>tipografía</w:t>
      </w:r>
      <w:r w:rsidRPr="008B73E0">
        <w:rPr>
          <w:rFonts w:ascii="Arial" w:hAnsi="Arial" w:cs="Arial"/>
          <w:color w:val="202122"/>
          <w:sz w:val="24"/>
          <w:szCs w:val="24"/>
          <w:shd w:val="clear" w:color="auto" w:fill="FFFFFF"/>
        </w:rPr>
        <w:t xml:space="preserve">. Sin embargo, </w:t>
      </w:r>
      <w:proofErr w:type="spellStart"/>
      <w:r w:rsidRPr="008B73E0">
        <w:rPr>
          <w:rFonts w:ascii="Arial" w:hAnsi="Arial" w:cs="Arial"/>
          <w:color w:val="202122"/>
          <w:sz w:val="24"/>
          <w:szCs w:val="24"/>
          <w:shd w:val="clear" w:color="auto" w:fill="FFFFFF"/>
        </w:rPr>
        <w:t>TeX</w:t>
      </w:r>
      <w:proofErr w:type="spellEnd"/>
      <w:r w:rsidRPr="008B73E0">
        <w:rPr>
          <w:rFonts w:ascii="Arial" w:hAnsi="Arial" w:cs="Arial"/>
          <w:color w:val="202122"/>
          <w:sz w:val="24"/>
          <w:szCs w:val="24"/>
          <w:shd w:val="clear" w:color="auto" w:fill="FFFFFF"/>
        </w:rPr>
        <w:t xml:space="preserve"> requiere amplios conocimientos para ser utilizado, por lo que solo ha cuajado en entornos académicos, en los que es el estándar </w:t>
      </w:r>
      <w:r w:rsidRPr="008B73E0">
        <w:rPr>
          <w:rFonts w:ascii="Arial" w:hAnsi="Arial" w:cs="Arial"/>
          <w:i/>
          <w:iCs/>
          <w:color w:val="202122"/>
          <w:sz w:val="24"/>
          <w:szCs w:val="24"/>
          <w:shd w:val="clear" w:color="auto" w:fill="FFFFFF"/>
        </w:rPr>
        <w:t>de facto</w:t>
      </w:r>
      <w:r w:rsidRPr="008B73E0">
        <w:rPr>
          <w:rFonts w:ascii="Arial" w:hAnsi="Arial" w:cs="Arial"/>
          <w:color w:val="202122"/>
          <w:sz w:val="24"/>
          <w:szCs w:val="24"/>
          <w:shd w:val="clear" w:color="auto" w:fill="FFFFFF"/>
        </w:rPr>
        <w:t xml:space="preserve"> en varias disciplinas científicas. El software más extendido para el empleo de </w:t>
      </w:r>
      <w:proofErr w:type="spellStart"/>
      <w:r w:rsidRPr="008B73E0">
        <w:rPr>
          <w:rFonts w:ascii="Arial" w:hAnsi="Arial" w:cs="Arial"/>
          <w:color w:val="202122"/>
          <w:sz w:val="24"/>
          <w:szCs w:val="24"/>
          <w:shd w:val="clear" w:color="auto" w:fill="FFFFFF"/>
        </w:rPr>
        <w:t>TeX</w:t>
      </w:r>
      <w:proofErr w:type="spellEnd"/>
      <w:r w:rsidRPr="008B73E0">
        <w:rPr>
          <w:rFonts w:ascii="Arial" w:hAnsi="Arial" w:cs="Arial"/>
          <w:color w:val="202122"/>
          <w:sz w:val="24"/>
          <w:szCs w:val="24"/>
          <w:shd w:val="clear" w:color="auto" w:fill="FFFFFF"/>
        </w:rPr>
        <w:t xml:space="preserve"> es </w:t>
      </w:r>
      <w:r w:rsidRPr="008B73E0">
        <w:rPr>
          <w:rFonts w:ascii="Arial" w:hAnsi="Arial" w:cs="Arial"/>
          <w:sz w:val="24"/>
          <w:szCs w:val="24"/>
          <w:shd w:val="clear" w:color="auto" w:fill="FFFFFF"/>
        </w:rPr>
        <w:t>LaTeX</w:t>
      </w:r>
      <w:r w:rsidRPr="008B73E0">
        <w:rPr>
          <w:rFonts w:ascii="Arial" w:hAnsi="Arial" w:cs="Arial"/>
          <w:color w:val="202122"/>
          <w:sz w:val="24"/>
          <w:szCs w:val="24"/>
          <w:shd w:val="clear" w:color="auto" w:fill="FFFFFF"/>
        </w:rPr>
        <w:t>.</w:t>
      </w:r>
    </w:p>
    <w:p w14:paraId="781FC713" w14:textId="73DFB642" w:rsidR="00E5326C" w:rsidRDefault="00E5326C" w:rsidP="000B29CC">
      <w:pPr>
        <w:rPr>
          <w:rFonts w:ascii="Arial" w:hAnsi="Arial" w:cs="Arial"/>
          <w:color w:val="202122"/>
          <w:sz w:val="24"/>
          <w:szCs w:val="24"/>
          <w:shd w:val="clear" w:color="auto" w:fill="FFFFFF"/>
        </w:rPr>
      </w:pPr>
      <w:r w:rsidRPr="008B73E0">
        <w:rPr>
          <w:rFonts w:ascii="Arial" w:hAnsi="Arial" w:cs="Arial"/>
          <w:color w:val="202122"/>
          <w:sz w:val="24"/>
          <w:szCs w:val="24"/>
          <w:shd w:val="clear" w:color="auto" w:fill="FFFFFF"/>
        </w:rPr>
        <w:t xml:space="preserve">Al margen </w:t>
      </w:r>
      <w:r w:rsidR="00BD2E5A">
        <w:rPr>
          <w:rFonts w:ascii="Arial" w:hAnsi="Arial" w:cs="Arial"/>
          <w:color w:val="202122"/>
          <w:sz w:val="24"/>
          <w:szCs w:val="24"/>
          <w:shd w:val="clear" w:color="auto" w:fill="FFFFFF"/>
        </w:rPr>
        <w:t xml:space="preserve">en </w:t>
      </w:r>
      <w:r w:rsidRPr="008B73E0">
        <w:rPr>
          <w:rFonts w:ascii="Arial" w:hAnsi="Arial" w:cs="Arial"/>
          <w:color w:val="202122"/>
          <w:sz w:val="24"/>
          <w:szCs w:val="24"/>
          <w:shd w:val="clear" w:color="auto" w:fill="FFFFFF"/>
        </w:rPr>
        <w:t>la industria editorial también surgieron algunas iniciativas, como los lenguajes </w:t>
      </w:r>
      <w:proofErr w:type="spellStart"/>
      <w:r w:rsidRPr="008B73E0">
        <w:rPr>
          <w:rFonts w:ascii="Arial" w:hAnsi="Arial" w:cs="Arial"/>
          <w:sz w:val="24"/>
          <w:szCs w:val="24"/>
          <w:shd w:val="clear" w:color="auto" w:fill="FFFFFF"/>
        </w:rPr>
        <w:t>troff</w:t>
      </w:r>
      <w:proofErr w:type="spellEnd"/>
      <w:r w:rsidRPr="008B73E0">
        <w:rPr>
          <w:rFonts w:ascii="Arial" w:hAnsi="Arial" w:cs="Arial"/>
          <w:color w:val="202122"/>
          <w:sz w:val="24"/>
          <w:szCs w:val="24"/>
          <w:shd w:val="clear" w:color="auto" w:fill="FFFFFF"/>
        </w:rPr>
        <w:t> y </w:t>
      </w:r>
      <w:proofErr w:type="spellStart"/>
      <w:r w:rsidRPr="008B73E0">
        <w:rPr>
          <w:rFonts w:ascii="Arial" w:hAnsi="Arial" w:cs="Arial"/>
          <w:sz w:val="24"/>
          <w:szCs w:val="24"/>
          <w:shd w:val="clear" w:color="auto" w:fill="FFFFFF"/>
        </w:rPr>
        <w:t>nroff</w:t>
      </w:r>
      <w:proofErr w:type="spellEnd"/>
      <w:r w:rsidRPr="008B73E0">
        <w:rPr>
          <w:rFonts w:ascii="Arial" w:hAnsi="Arial" w:cs="Arial"/>
          <w:color w:val="202122"/>
          <w:sz w:val="24"/>
          <w:szCs w:val="24"/>
          <w:shd w:val="clear" w:color="auto" w:fill="FFFFFF"/>
        </w:rPr>
        <w:t>, lenguajes utilizados para maquetación en sistemas </w:t>
      </w:r>
      <w:r w:rsidRPr="008B73E0">
        <w:rPr>
          <w:rFonts w:ascii="Arial" w:hAnsi="Arial" w:cs="Arial"/>
          <w:sz w:val="24"/>
          <w:szCs w:val="24"/>
          <w:shd w:val="clear" w:color="auto" w:fill="FFFFFF"/>
        </w:rPr>
        <w:t>UNIX</w:t>
      </w:r>
      <w:r w:rsidRPr="008B73E0">
        <w:rPr>
          <w:rFonts w:ascii="Arial" w:hAnsi="Arial" w:cs="Arial"/>
          <w:color w:val="202122"/>
          <w:sz w:val="24"/>
          <w:szCs w:val="24"/>
          <w:shd w:val="clear" w:color="auto" w:fill="FFFFFF"/>
        </w:rPr>
        <w:t>. Su funcionalidad era limitada porque obligaba a trabajar mediante </w:t>
      </w:r>
      <w:r w:rsidRPr="008B73E0">
        <w:rPr>
          <w:rFonts w:ascii="Arial" w:hAnsi="Arial" w:cs="Arial"/>
          <w:sz w:val="24"/>
          <w:szCs w:val="24"/>
          <w:shd w:val="clear" w:color="auto" w:fill="FFFFFF"/>
        </w:rPr>
        <w:t>ensayo y error</w:t>
      </w:r>
      <w:r w:rsidRPr="008B73E0">
        <w:rPr>
          <w:rFonts w:ascii="Arial" w:hAnsi="Arial" w:cs="Arial"/>
          <w:color w:val="202122"/>
          <w:sz w:val="24"/>
          <w:szCs w:val="24"/>
          <w:shd w:val="clear" w:color="auto" w:fill="FFFFFF"/>
        </w:rPr>
        <w:t>, hasta que las marcas insertadas en el texto ofrecieran el resultado deseado. Estos lenguajes no llegaron a cuajar en entornos profesionales, siendo utilizados por usuarios ocasionales. La aparición de </w:t>
      </w:r>
      <w:r w:rsidRPr="008B73E0">
        <w:rPr>
          <w:rFonts w:ascii="Arial" w:hAnsi="Arial" w:cs="Arial"/>
          <w:sz w:val="24"/>
          <w:szCs w:val="24"/>
          <w:shd w:val="clear" w:color="auto" w:fill="FFFFFF"/>
        </w:rPr>
        <w:t>procesadores de texto</w:t>
      </w:r>
      <w:r w:rsidRPr="008B73E0">
        <w:rPr>
          <w:rFonts w:ascii="Arial" w:hAnsi="Arial" w:cs="Arial"/>
          <w:color w:val="202122"/>
          <w:sz w:val="24"/>
          <w:szCs w:val="24"/>
          <w:shd w:val="clear" w:color="auto" w:fill="FFFFFF"/>
        </w:rPr>
        <w:t> tipo </w:t>
      </w:r>
      <w:r w:rsidRPr="008B73E0">
        <w:rPr>
          <w:rFonts w:ascii="Arial" w:hAnsi="Arial" w:cs="Arial"/>
          <w:sz w:val="24"/>
          <w:szCs w:val="24"/>
          <w:shd w:val="clear" w:color="auto" w:fill="FFFFFF"/>
        </w:rPr>
        <w:t>WYSIWYG</w:t>
      </w:r>
      <w:r w:rsidRPr="008B73E0">
        <w:rPr>
          <w:rFonts w:ascii="Arial" w:hAnsi="Arial" w:cs="Arial"/>
          <w:color w:val="202122"/>
          <w:sz w:val="24"/>
          <w:szCs w:val="24"/>
          <w:shd w:val="clear" w:color="auto" w:fill="FFFFFF"/>
        </w:rPr>
        <w:t> relegó a estos sistemas al olvido.</w:t>
      </w:r>
    </w:p>
    <w:p w14:paraId="25FD90A6" w14:textId="464D86F0" w:rsidR="00BD2E5A" w:rsidRPr="008B73E0" w:rsidRDefault="00BD2E5A" w:rsidP="000B29CC">
      <w:pPr>
        <w:rPr>
          <w:rFonts w:ascii="Arial" w:hAnsi="Arial" w:cs="Arial"/>
          <w:color w:val="202122"/>
          <w:sz w:val="24"/>
          <w:szCs w:val="24"/>
          <w:shd w:val="clear" w:color="auto" w:fill="FFFFFF"/>
        </w:rPr>
      </w:pPr>
      <w:r w:rsidRPr="00BD2E5A">
        <w:rPr>
          <w:rFonts w:ascii="Arial" w:hAnsi="Arial" w:cs="Arial"/>
          <w:color w:val="202122"/>
          <w:sz w:val="24"/>
          <w:szCs w:val="24"/>
          <w:shd w:val="clear" w:color="auto" w:fill="FFFFFF"/>
        </w:rPr>
        <w:t xml:space="preserve">Aunque originalmente los lenguajes de marcas se idearon para documentos de texto, se han empezado a utilizar en áreas como gráficos vectoriales, servicios web, sindicación web o interfaces de usuario. Estas nuevas aplicaciones aprovechan la sencillez y potencia del lenguaje XML. Esto ha permitido que se pueda combinar varios lenguajes de marcas diferentes en un único archivo, como en el caso de XHTML+SMIL y de </w:t>
      </w:r>
      <w:proofErr w:type="spellStart"/>
      <w:r w:rsidRPr="00BD2E5A">
        <w:rPr>
          <w:rFonts w:ascii="Arial" w:hAnsi="Arial" w:cs="Arial"/>
          <w:color w:val="202122"/>
          <w:sz w:val="24"/>
          <w:szCs w:val="24"/>
          <w:shd w:val="clear" w:color="auto" w:fill="FFFFFF"/>
        </w:rPr>
        <w:t>XHTML+MathML+SVG</w:t>
      </w:r>
      <w:proofErr w:type="spellEnd"/>
      <w:r w:rsidRPr="00BD2E5A">
        <w:rPr>
          <w:rFonts w:ascii="Arial" w:hAnsi="Arial" w:cs="Arial"/>
          <w:color w:val="202122"/>
          <w:sz w:val="24"/>
          <w:szCs w:val="24"/>
          <w:shd w:val="clear" w:color="auto" w:fill="FFFFFF"/>
        </w:rPr>
        <w:t>.</w:t>
      </w:r>
    </w:p>
    <w:p w14:paraId="2649B315" w14:textId="273E8C11" w:rsidR="00BD2E5A" w:rsidRDefault="00BD2E5A">
      <w:pPr>
        <w:rPr>
          <w:rFonts w:ascii="Arial" w:hAnsi="Arial" w:cs="Arial"/>
          <w:sz w:val="24"/>
          <w:szCs w:val="24"/>
        </w:rPr>
      </w:pPr>
      <w:r>
        <w:rPr>
          <w:rFonts w:ascii="Arial" w:hAnsi="Arial" w:cs="Arial"/>
          <w:sz w:val="24"/>
          <w:szCs w:val="24"/>
        </w:rPr>
        <w:br w:type="page"/>
      </w:r>
    </w:p>
    <w:p w14:paraId="7BD382E7" w14:textId="434B8184" w:rsidR="00BD2E5A" w:rsidRPr="00BD2E5A" w:rsidRDefault="00BD2E5A" w:rsidP="000B29CC">
      <w:pPr>
        <w:rPr>
          <w:rFonts w:ascii="Arial" w:hAnsi="Arial" w:cs="Arial"/>
          <w:sz w:val="24"/>
          <w:szCs w:val="24"/>
          <w:vertAlign w:val="superscript"/>
        </w:rPr>
      </w:pPr>
      <w:r>
        <w:rPr>
          <w:rFonts w:ascii="Arial" w:hAnsi="Arial" w:cs="Arial"/>
          <w:sz w:val="24"/>
          <w:szCs w:val="24"/>
        </w:rPr>
        <w:lastRenderedPageBreak/>
        <w:t xml:space="preserve">Tabla comparativa de diferentes lenguajes de marcas </w:t>
      </w:r>
    </w:p>
    <w:tbl>
      <w:tblPr>
        <w:tblStyle w:val="Tablanormal2"/>
        <w:tblW w:w="5000" w:type="pct"/>
        <w:tblLook w:val="04A0" w:firstRow="1" w:lastRow="0" w:firstColumn="1" w:lastColumn="0" w:noHBand="0" w:noVBand="1"/>
      </w:tblPr>
      <w:tblGrid>
        <w:gridCol w:w="1911"/>
        <w:gridCol w:w="2378"/>
        <w:gridCol w:w="2378"/>
        <w:gridCol w:w="1837"/>
      </w:tblGrid>
      <w:tr w:rsidR="00BD2E5A" w:rsidRPr="00BD2E5A" w14:paraId="11804DB3" w14:textId="77777777" w:rsidTr="00BD2E5A">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123" w:type="pct"/>
            <w:hideMark/>
          </w:tcPr>
          <w:p w14:paraId="26539075" w14:textId="20C1AB4F" w:rsidR="00BD2E5A" w:rsidRPr="00BD2E5A" w:rsidRDefault="00BD2E5A" w:rsidP="00BD2E5A">
            <w:pPr>
              <w:spacing w:before="240" w:after="240" w:line="240" w:lineRule="auto"/>
              <w:jc w:val="center"/>
              <w:rPr>
                <w:rFonts w:ascii="Arial" w:eastAsia="Times New Roman" w:hAnsi="Arial" w:cs="Arial"/>
                <w:b/>
                <w:bCs/>
                <w:color w:val="202122"/>
                <w:kern w:val="0"/>
                <w:sz w:val="21"/>
                <w:szCs w:val="21"/>
                <w:lang w:eastAsia="es-EC"/>
                <w14:ligatures w14:val="none"/>
              </w:rPr>
            </w:pPr>
            <w:r>
              <w:rPr>
                <w:rFonts w:ascii="Arial" w:eastAsia="Times New Roman" w:hAnsi="Arial" w:cs="Arial"/>
                <w:b/>
                <w:bCs/>
                <w:color w:val="202122"/>
                <w:kern w:val="0"/>
                <w:sz w:val="21"/>
                <w:szCs w:val="21"/>
                <w:lang w:eastAsia="es-EC"/>
                <w14:ligatures w14:val="none"/>
              </w:rPr>
              <w:t>2</w:t>
            </w:r>
          </w:p>
        </w:tc>
        <w:tc>
          <w:tcPr>
            <w:tcW w:w="1398" w:type="pct"/>
            <w:hideMark/>
          </w:tcPr>
          <w:p w14:paraId="6ED9A30E" w14:textId="77777777" w:rsidR="00BD2E5A" w:rsidRPr="00BD2E5A" w:rsidRDefault="00BD2E5A" w:rsidP="00BD2E5A">
            <w:pPr>
              <w:spacing w:before="240" w:after="24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02122"/>
                <w:kern w:val="0"/>
                <w:sz w:val="21"/>
                <w:szCs w:val="21"/>
                <w:lang w:eastAsia="es-EC"/>
                <w14:ligatures w14:val="none"/>
              </w:rPr>
            </w:pPr>
            <w:r w:rsidRPr="00BD2E5A">
              <w:rPr>
                <w:rFonts w:ascii="Arial" w:eastAsia="Times New Roman" w:hAnsi="Arial" w:cs="Arial"/>
                <w:color w:val="202122"/>
                <w:kern w:val="0"/>
                <w:sz w:val="21"/>
                <w:szCs w:val="21"/>
                <w:lang w:eastAsia="es-EC"/>
                <w14:ligatures w14:val="none"/>
              </w:rPr>
              <w:t>HTML</w:t>
            </w:r>
          </w:p>
        </w:tc>
        <w:tc>
          <w:tcPr>
            <w:tcW w:w="1398" w:type="pct"/>
            <w:hideMark/>
          </w:tcPr>
          <w:p w14:paraId="2E514606" w14:textId="77777777" w:rsidR="00BD2E5A" w:rsidRPr="00BD2E5A" w:rsidRDefault="00BD2E5A" w:rsidP="00BD2E5A">
            <w:pPr>
              <w:spacing w:before="240" w:after="24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02122"/>
                <w:kern w:val="0"/>
                <w:sz w:val="21"/>
                <w:szCs w:val="21"/>
                <w:lang w:eastAsia="es-EC"/>
                <w14:ligatures w14:val="none"/>
              </w:rPr>
            </w:pPr>
            <w:r w:rsidRPr="00BD2E5A">
              <w:rPr>
                <w:rFonts w:ascii="Arial" w:eastAsia="Times New Roman" w:hAnsi="Arial" w:cs="Arial"/>
                <w:color w:val="202122"/>
                <w:kern w:val="0"/>
                <w:sz w:val="21"/>
                <w:szCs w:val="21"/>
                <w:lang w:eastAsia="es-EC"/>
                <w14:ligatures w14:val="none"/>
              </w:rPr>
              <w:t>LaTeX</w:t>
            </w:r>
          </w:p>
        </w:tc>
        <w:tc>
          <w:tcPr>
            <w:tcW w:w="1080" w:type="pct"/>
            <w:hideMark/>
          </w:tcPr>
          <w:p w14:paraId="7EF82A6B" w14:textId="77777777" w:rsidR="00BD2E5A" w:rsidRPr="00BD2E5A" w:rsidRDefault="00BD2E5A" w:rsidP="00BD2E5A">
            <w:pPr>
              <w:spacing w:before="240" w:after="24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02122"/>
                <w:kern w:val="0"/>
                <w:sz w:val="21"/>
                <w:szCs w:val="21"/>
                <w:lang w:eastAsia="es-EC"/>
                <w14:ligatures w14:val="none"/>
              </w:rPr>
            </w:pPr>
            <w:proofErr w:type="spellStart"/>
            <w:r w:rsidRPr="00BD2E5A">
              <w:rPr>
                <w:rFonts w:ascii="Arial" w:eastAsia="Times New Roman" w:hAnsi="Arial" w:cs="Arial"/>
                <w:color w:val="202122"/>
                <w:kern w:val="0"/>
                <w:sz w:val="21"/>
                <w:szCs w:val="21"/>
                <w:lang w:eastAsia="es-EC"/>
                <w14:ligatures w14:val="none"/>
              </w:rPr>
              <w:t>Wikitexto</w:t>
            </w:r>
            <w:proofErr w:type="spellEnd"/>
          </w:p>
        </w:tc>
      </w:tr>
      <w:tr w:rsidR="00BD2E5A" w:rsidRPr="00BD2E5A" w14:paraId="18DCB66F" w14:textId="77777777" w:rsidTr="00BD2E5A">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123" w:type="pct"/>
            <w:hideMark/>
          </w:tcPr>
          <w:p w14:paraId="02318534" w14:textId="77777777" w:rsidR="00BD2E5A" w:rsidRPr="00BD2E5A" w:rsidRDefault="00BD2E5A" w:rsidP="00BD2E5A">
            <w:pPr>
              <w:rPr>
                <w:rFonts w:ascii="Arial" w:eastAsia="Times New Roman" w:hAnsi="Arial" w:cs="Arial"/>
                <w:color w:val="202122"/>
                <w:kern w:val="0"/>
                <w:sz w:val="21"/>
                <w:szCs w:val="21"/>
                <w:lang w:eastAsia="es-EC"/>
                <w14:ligatures w14:val="none"/>
              </w:rPr>
            </w:pPr>
            <w:r w:rsidRPr="00BD2E5A">
              <w:rPr>
                <w:rFonts w:ascii="Arial" w:eastAsia="Times New Roman" w:hAnsi="Arial" w:cs="Arial"/>
                <w:color w:val="202122"/>
                <w:kern w:val="0"/>
                <w:sz w:val="21"/>
                <w:szCs w:val="21"/>
                <w:lang w:eastAsia="es-EC"/>
                <w14:ligatures w14:val="none"/>
              </w:rPr>
              <w:t>Título</w:t>
            </w:r>
          </w:p>
        </w:tc>
        <w:tc>
          <w:tcPr>
            <w:tcW w:w="1398" w:type="pct"/>
            <w:hideMark/>
          </w:tcPr>
          <w:p w14:paraId="40CFBFB5" w14:textId="77777777" w:rsidR="00BD2E5A" w:rsidRPr="00BD2E5A" w:rsidRDefault="00BD2E5A" w:rsidP="00BD2E5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02122"/>
                <w:kern w:val="0"/>
                <w:sz w:val="21"/>
                <w:szCs w:val="21"/>
                <w:lang w:eastAsia="es-EC"/>
                <w14:ligatures w14:val="none"/>
              </w:rPr>
            </w:pPr>
            <w:r w:rsidRPr="00BD2E5A">
              <w:rPr>
                <w:rFonts w:ascii="Courier New" w:eastAsia="Times New Roman" w:hAnsi="Courier New" w:cs="Courier New"/>
                <w:color w:val="202122"/>
                <w:kern w:val="0"/>
                <w:sz w:val="20"/>
                <w:szCs w:val="20"/>
                <w:lang w:eastAsia="es-EC"/>
                <w14:ligatures w14:val="none"/>
              </w:rPr>
              <w:t>&lt;h1&gt;Título&lt;/h1&gt;</w:t>
            </w:r>
          </w:p>
        </w:tc>
        <w:tc>
          <w:tcPr>
            <w:tcW w:w="1398" w:type="pct"/>
            <w:hideMark/>
          </w:tcPr>
          <w:p w14:paraId="7CFA55D9" w14:textId="77777777" w:rsidR="00BD2E5A" w:rsidRPr="00BD2E5A" w:rsidRDefault="00BD2E5A" w:rsidP="00BD2E5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02122"/>
                <w:kern w:val="0"/>
                <w:sz w:val="21"/>
                <w:szCs w:val="21"/>
                <w:lang w:eastAsia="es-EC"/>
                <w14:ligatures w14:val="none"/>
              </w:rPr>
            </w:pPr>
            <w:r w:rsidRPr="00BD2E5A">
              <w:rPr>
                <w:rFonts w:ascii="Courier New" w:eastAsia="Times New Roman" w:hAnsi="Courier New" w:cs="Courier New"/>
                <w:color w:val="202122"/>
                <w:kern w:val="0"/>
                <w:sz w:val="20"/>
                <w:szCs w:val="20"/>
                <w:lang w:eastAsia="es-EC"/>
                <w14:ligatures w14:val="none"/>
              </w:rPr>
              <w:t>\</w:t>
            </w:r>
            <w:proofErr w:type="spellStart"/>
            <w:proofErr w:type="gramStart"/>
            <w:r w:rsidRPr="00BD2E5A">
              <w:rPr>
                <w:rFonts w:ascii="Courier New" w:eastAsia="Times New Roman" w:hAnsi="Courier New" w:cs="Courier New"/>
                <w:color w:val="202122"/>
                <w:kern w:val="0"/>
                <w:sz w:val="20"/>
                <w:szCs w:val="20"/>
                <w:lang w:eastAsia="es-EC"/>
                <w14:ligatures w14:val="none"/>
              </w:rPr>
              <w:t>section</w:t>
            </w:r>
            <w:proofErr w:type="spellEnd"/>
            <w:r w:rsidRPr="00BD2E5A">
              <w:rPr>
                <w:rFonts w:ascii="Courier New" w:eastAsia="Times New Roman" w:hAnsi="Courier New" w:cs="Courier New"/>
                <w:color w:val="202122"/>
                <w:kern w:val="0"/>
                <w:sz w:val="20"/>
                <w:szCs w:val="20"/>
                <w:lang w:eastAsia="es-EC"/>
                <w14:ligatures w14:val="none"/>
              </w:rPr>
              <w:t>{</w:t>
            </w:r>
            <w:proofErr w:type="gramEnd"/>
            <w:r w:rsidRPr="00BD2E5A">
              <w:rPr>
                <w:rFonts w:ascii="Courier New" w:eastAsia="Times New Roman" w:hAnsi="Courier New" w:cs="Courier New"/>
                <w:color w:val="202122"/>
                <w:kern w:val="0"/>
                <w:sz w:val="20"/>
                <w:szCs w:val="20"/>
                <w:lang w:eastAsia="es-EC"/>
                <w14:ligatures w14:val="none"/>
              </w:rPr>
              <w:t>Título}</w:t>
            </w:r>
          </w:p>
        </w:tc>
        <w:tc>
          <w:tcPr>
            <w:tcW w:w="1080" w:type="pct"/>
            <w:hideMark/>
          </w:tcPr>
          <w:p w14:paraId="2ABC6789" w14:textId="77777777" w:rsidR="00BD2E5A" w:rsidRPr="00BD2E5A" w:rsidRDefault="00BD2E5A" w:rsidP="00BD2E5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02122"/>
                <w:kern w:val="0"/>
                <w:sz w:val="21"/>
                <w:szCs w:val="21"/>
                <w:lang w:eastAsia="es-EC"/>
                <w14:ligatures w14:val="none"/>
              </w:rPr>
            </w:pPr>
            <w:r w:rsidRPr="00BD2E5A">
              <w:rPr>
                <w:rFonts w:ascii="Courier New" w:eastAsia="Times New Roman" w:hAnsi="Courier New" w:cs="Courier New"/>
                <w:color w:val="202122"/>
                <w:kern w:val="0"/>
                <w:sz w:val="20"/>
                <w:szCs w:val="20"/>
                <w:lang w:eastAsia="es-EC"/>
                <w14:ligatures w14:val="none"/>
              </w:rPr>
              <w:t>== Título ==</w:t>
            </w:r>
          </w:p>
        </w:tc>
      </w:tr>
      <w:tr w:rsidR="00BD2E5A" w:rsidRPr="00BD2E5A" w14:paraId="7FD29531" w14:textId="77777777" w:rsidTr="00BD2E5A">
        <w:trPr>
          <w:trHeight w:val="113"/>
        </w:trPr>
        <w:tc>
          <w:tcPr>
            <w:cnfStyle w:val="001000000000" w:firstRow="0" w:lastRow="0" w:firstColumn="1" w:lastColumn="0" w:oddVBand="0" w:evenVBand="0" w:oddHBand="0" w:evenHBand="0" w:firstRowFirstColumn="0" w:firstRowLastColumn="0" w:lastRowFirstColumn="0" w:lastRowLastColumn="0"/>
            <w:tcW w:w="1123" w:type="pct"/>
            <w:hideMark/>
          </w:tcPr>
          <w:p w14:paraId="664F749F" w14:textId="77777777" w:rsidR="00BD2E5A" w:rsidRPr="00BD2E5A" w:rsidRDefault="00BD2E5A" w:rsidP="00BD2E5A">
            <w:pPr>
              <w:spacing w:before="240" w:after="240"/>
              <w:rPr>
                <w:rFonts w:ascii="Arial" w:eastAsia="Times New Roman" w:hAnsi="Arial" w:cs="Arial"/>
                <w:color w:val="202122"/>
                <w:kern w:val="0"/>
                <w:sz w:val="21"/>
                <w:szCs w:val="21"/>
                <w:lang w:eastAsia="es-EC"/>
                <w14:ligatures w14:val="none"/>
              </w:rPr>
            </w:pPr>
            <w:r w:rsidRPr="00BD2E5A">
              <w:rPr>
                <w:rFonts w:ascii="Arial" w:eastAsia="Times New Roman" w:hAnsi="Arial" w:cs="Arial"/>
                <w:color w:val="202122"/>
                <w:kern w:val="0"/>
                <w:sz w:val="21"/>
                <w:szCs w:val="21"/>
                <w:lang w:eastAsia="es-EC"/>
                <w14:ligatures w14:val="none"/>
              </w:rPr>
              <w:t>Lista</w:t>
            </w:r>
          </w:p>
        </w:tc>
        <w:tc>
          <w:tcPr>
            <w:tcW w:w="1398" w:type="pct"/>
            <w:hideMark/>
          </w:tcPr>
          <w:p w14:paraId="1139EFBA" w14:textId="77777777" w:rsidR="00BD2E5A" w:rsidRPr="00BD2E5A" w:rsidRDefault="00BD2E5A" w:rsidP="00BD2E5A">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kern w:val="0"/>
                <w:sz w:val="21"/>
                <w:szCs w:val="21"/>
                <w:lang w:eastAsia="es-EC"/>
                <w14:ligatures w14:val="none"/>
              </w:rPr>
            </w:pPr>
            <w:r w:rsidRPr="00BD2E5A">
              <w:rPr>
                <w:rFonts w:ascii="Courier New" w:eastAsia="Times New Roman" w:hAnsi="Courier New" w:cs="Courier New"/>
                <w:color w:val="202122"/>
                <w:kern w:val="0"/>
                <w:sz w:val="20"/>
                <w:szCs w:val="20"/>
                <w:lang w:eastAsia="es-EC"/>
                <w14:ligatures w14:val="none"/>
              </w:rPr>
              <w:t>&lt;</w:t>
            </w:r>
            <w:proofErr w:type="spellStart"/>
            <w:r w:rsidRPr="00BD2E5A">
              <w:rPr>
                <w:rFonts w:ascii="Courier New" w:eastAsia="Times New Roman" w:hAnsi="Courier New" w:cs="Courier New"/>
                <w:color w:val="202122"/>
                <w:kern w:val="0"/>
                <w:sz w:val="20"/>
                <w:szCs w:val="20"/>
                <w:lang w:eastAsia="es-EC"/>
                <w14:ligatures w14:val="none"/>
              </w:rPr>
              <w:t>ul</w:t>
            </w:r>
            <w:proofErr w:type="spellEnd"/>
            <w:r w:rsidRPr="00BD2E5A">
              <w:rPr>
                <w:rFonts w:ascii="Courier New" w:eastAsia="Times New Roman" w:hAnsi="Courier New" w:cs="Courier New"/>
                <w:color w:val="202122"/>
                <w:kern w:val="0"/>
                <w:sz w:val="20"/>
                <w:szCs w:val="20"/>
                <w:lang w:eastAsia="es-EC"/>
                <w14:ligatures w14:val="none"/>
              </w:rPr>
              <w:t>&gt;</w:t>
            </w:r>
            <w:r w:rsidRPr="00BD2E5A">
              <w:rPr>
                <w:rFonts w:ascii="Arial" w:eastAsia="Times New Roman" w:hAnsi="Arial" w:cs="Arial"/>
                <w:color w:val="202122"/>
                <w:kern w:val="0"/>
                <w:sz w:val="21"/>
                <w:szCs w:val="21"/>
                <w:lang w:eastAsia="es-EC"/>
                <w14:ligatures w14:val="none"/>
              </w:rPr>
              <w:br/>
            </w:r>
            <w:r w:rsidRPr="00BD2E5A">
              <w:rPr>
                <w:rFonts w:ascii="Courier New" w:eastAsia="Times New Roman" w:hAnsi="Courier New" w:cs="Courier New"/>
                <w:color w:val="202122"/>
                <w:kern w:val="0"/>
                <w:sz w:val="20"/>
                <w:szCs w:val="20"/>
                <w:lang w:eastAsia="es-EC"/>
                <w14:ligatures w14:val="none"/>
              </w:rPr>
              <w:t>&lt;</w:t>
            </w:r>
            <w:proofErr w:type="spellStart"/>
            <w:r w:rsidRPr="00BD2E5A">
              <w:rPr>
                <w:rFonts w:ascii="Courier New" w:eastAsia="Times New Roman" w:hAnsi="Courier New" w:cs="Courier New"/>
                <w:color w:val="202122"/>
                <w:kern w:val="0"/>
                <w:sz w:val="20"/>
                <w:szCs w:val="20"/>
                <w:lang w:eastAsia="es-EC"/>
                <w14:ligatures w14:val="none"/>
              </w:rPr>
              <w:t>li</w:t>
            </w:r>
            <w:proofErr w:type="spellEnd"/>
            <w:r w:rsidRPr="00BD2E5A">
              <w:rPr>
                <w:rFonts w:ascii="Courier New" w:eastAsia="Times New Roman" w:hAnsi="Courier New" w:cs="Courier New"/>
                <w:color w:val="202122"/>
                <w:kern w:val="0"/>
                <w:sz w:val="20"/>
                <w:szCs w:val="20"/>
                <w:lang w:eastAsia="es-EC"/>
                <w14:ligatures w14:val="none"/>
              </w:rPr>
              <w:t>&gt;Punto 1&lt;/</w:t>
            </w:r>
            <w:proofErr w:type="spellStart"/>
            <w:r w:rsidRPr="00BD2E5A">
              <w:rPr>
                <w:rFonts w:ascii="Courier New" w:eastAsia="Times New Roman" w:hAnsi="Courier New" w:cs="Courier New"/>
                <w:color w:val="202122"/>
                <w:kern w:val="0"/>
                <w:sz w:val="20"/>
                <w:szCs w:val="20"/>
                <w:lang w:eastAsia="es-EC"/>
                <w14:ligatures w14:val="none"/>
              </w:rPr>
              <w:t>li</w:t>
            </w:r>
            <w:proofErr w:type="spellEnd"/>
            <w:r w:rsidRPr="00BD2E5A">
              <w:rPr>
                <w:rFonts w:ascii="Courier New" w:eastAsia="Times New Roman" w:hAnsi="Courier New" w:cs="Courier New"/>
                <w:color w:val="202122"/>
                <w:kern w:val="0"/>
                <w:sz w:val="20"/>
                <w:szCs w:val="20"/>
                <w:lang w:eastAsia="es-EC"/>
                <w14:ligatures w14:val="none"/>
              </w:rPr>
              <w:t>&gt;</w:t>
            </w:r>
            <w:r w:rsidRPr="00BD2E5A">
              <w:rPr>
                <w:rFonts w:ascii="Arial" w:eastAsia="Times New Roman" w:hAnsi="Arial" w:cs="Arial"/>
                <w:color w:val="202122"/>
                <w:kern w:val="0"/>
                <w:sz w:val="21"/>
                <w:szCs w:val="21"/>
                <w:lang w:eastAsia="es-EC"/>
                <w14:ligatures w14:val="none"/>
              </w:rPr>
              <w:br/>
            </w:r>
            <w:r w:rsidRPr="00BD2E5A">
              <w:rPr>
                <w:rFonts w:ascii="Courier New" w:eastAsia="Times New Roman" w:hAnsi="Courier New" w:cs="Courier New"/>
                <w:color w:val="202122"/>
                <w:kern w:val="0"/>
                <w:sz w:val="20"/>
                <w:szCs w:val="20"/>
                <w:lang w:eastAsia="es-EC"/>
                <w14:ligatures w14:val="none"/>
              </w:rPr>
              <w:t>&lt;</w:t>
            </w:r>
            <w:proofErr w:type="spellStart"/>
            <w:r w:rsidRPr="00BD2E5A">
              <w:rPr>
                <w:rFonts w:ascii="Courier New" w:eastAsia="Times New Roman" w:hAnsi="Courier New" w:cs="Courier New"/>
                <w:color w:val="202122"/>
                <w:kern w:val="0"/>
                <w:sz w:val="20"/>
                <w:szCs w:val="20"/>
                <w:lang w:eastAsia="es-EC"/>
                <w14:ligatures w14:val="none"/>
              </w:rPr>
              <w:t>li</w:t>
            </w:r>
            <w:proofErr w:type="spellEnd"/>
            <w:r w:rsidRPr="00BD2E5A">
              <w:rPr>
                <w:rFonts w:ascii="Courier New" w:eastAsia="Times New Roman" w:hAnsi="Courier New" w:cs="Courier New"/>
                <w:color w:val="202122"/>
                <w:kern w:val="0"/>
                <w:sz w:val="20"/>
                <w:szCs w:val="20"/>
                <w:lang w:eastAsia="es-EC"/>
                <w14:ligatures w14:val="none"/>
              </w:rPr>
              <w:t>&gt;Punto 2&lt;/</w:t>
            </w:r>
            <w:proofErr w:type="spellStart"/>
            <w:r w:rsidRPr="00BD2E5A">
              <w:rPr>
                <w:rFonts w:ascii="Courier New" w:eastAsia="Times New Roman" w:hAnsi="Courier New" w:cs="Courier New"/>
                <w:color w:val="202122"/>
                <w:kern w:val="0"/>
                <w:sz w:val="20"/>
                <w:szCs w:val="20"/>
                <w:lang w:eastAsia="es-EC"/>
                <w14:ligatures w14:val="none"/>
              </w:rPr>
              <w:t>li</w:t>
            </w:r>
            <w:proofErr w:type="spellEnd"/>
            <w:r w:rsidRPr="00BD2E5A">
              <w:rPr>
                <w:rFonts w:ascii="Courier New" w:eastAsia="Times New Roman" w:hAnsi="Courier New" w:cs="Courier New"/>
                <w:color w:val="202122"/>
                <w:kern w:val="0"/>
                <w:sz w:val="20"/>
                <w:szCs w:val="20"/>
                <w:lang w:eastAsia="es-EC"/>
                <w14:ligatures w14:val="none"/>
              </w:rPr>
              <w:t>&gt;</w:t>
            </w:r>
            <w:r w:rsidRPr="00BD2E5A">
              <w:rPr>
                <w:rFonts w:ascii="Arial" w:eastAsia="Times New Roman" w:hAnsi="Arial" w:cs="Arial"/>
                <w:color w:val="202122"/>
                <w:kern w:val="0"/>
                <w:sz w:val="21"/>
                <w:szCs w:val="21"/>
                <w:lang w:eastAsia="es-EC"/>
                <w14:ligatures w14:val="none"/>
              </w:rPr>
              <w:br/>
            </w:r>
            <w:r w:rsidRPr="00BD2E5A">
              <w:rPr>
                <w:rFonts w:ascii="Courier New" w:eastAsia="Times New Roman" w:hAnsi="Courier New" w:cs="Courier New"/>
                <w:color w:val="202122"/>
                <w:kern w:val="0"/>
                <w:sz w:val="20"/>
                <w:szCs w:val="20"/>
                <w:lang w:eastAsia="es-EC"/>
                <w14:ligatures w14:val="none"/>
              </w:rPr>
              <w:t>&lt;</w:t>
            </w:r>
            <w:proofErr w:type="spellStart"/>
            <w:r w:rsidRPr="00BD2E5A">
              <w:rPr>
                <w:rFonts w:ascii="Courier New" w:eastAsia="Times New Roman" w:hAnsi="Courier New" w:cs="Courier New"/>
                <w:color w:val="202122"/>
                <w:kern w:val="0"/>
                <w:sz w:val="20"/>
                <w:szCs w:val="20"/>
                <w:lang w:eastAsia="es-EC"/>
                <w14:ligatures w14:val="none"/>
              </w:rPr>
              <w:t>li</w:t>
            </w:r>
            <w:proofErr w:type="spellEnd"/>
            <w:r w:rsidRPr="00BD2E5A">
              <w:rPr>
                <w:rFonts w:ascii="Courier New" w:eastAsia="Times New Roman" w:hAnsi="Courier New" w:cs="Courier New"/>
                <w:color w:val="202122"/>
                <w:kern w:val="0"/>
                <w:sz w:val="20"/>
                <w:szCs w:val="20"/>
                <w:lang w:eastAsia="es-EC"/>
                <w14:ligatures w14:val="none"/>
              </w:rPr>
              <w:t>&gt;Punto 3&lt;/</w:t>
            </w:r>
            <w:proofErr w:type="spellStart"/>
            <w:r w:rsidRPr="00BD2E5A">
              <w:rPr>
                <w:rFonts w:ascii="Courier New" w:eastAsia="Times New Roman" w:hAnsi="Courier New" w:cs="Courier New"/>
                <w:color w:val="202122"/>
                <w:kern w:val="0"/>
                <w:sz w:val="20"/>
                <w:szCs w:val="20"/>
                <w:lang w:eastAsia="es-EC"/>
                <w14:ligatures w14:val="none"/>
              </w:rPr>
              <w:t>li</w:t>
            </w:r>
            <w:proofErr w:type="spellEnd"/>
            <w:r w:rsidRPr="00BD2E5A">
              <w:rPr>
                <w:rFonts w:ascii="Courier New" w:eastAsia="Times New Roman" w:hAnsi="Courier New" w:cs="Courier New"/>
                <w:color w:val="202122"/>
                <w:kern w:val="0"/>
                <w:sz w:val="20"/>
                <w:szCs w:val="20"/>
                <w:lang w:eastAsia="es-EC"/>
                <w14:ligatures w14:val="none"/>
              </w:rPr>
              <w:t>&gt;</w:t>
            </w:r>
            <w:r w:rsidRPr="00BD2E5A">
              <w:rPr>
                <w:rFonts w:ascii="Arial" w:eastAsia="Times New Roman" w:hAnsi="Arial" w:cs="Arial"/>
                <w:color w:val="202122"/>
                <w:kern w:val="0"/>
                <w:sz w:val="21"/>
                <w:szCs w:val="21"/>
                <w:lang w:eastAsia="es-EC"/>
                <w14:ligatures w14:val="none"/>
              </w:rPr>
              <w:br/>
            </w:r>
            <w:r w:rsidRPr="00BD2E5A">
              <w:rPr>
                <w:rFonts w:ascii="Courier New" w:eastAsia="Times New Roman" w:hAnsi="Courier New" w:cs="Courier New"/>
                <w:color w:val="202122"/>
                <w:kern w:val="0"/>
                <w:sz w:val="20"/>
                <w:szCs w:val="20"/>
                <w:lang w:eastAsia="es-EC"/>
                <w14:ligatures w14:val="none"/>
              </w:rPr>
              <w:t>&lt;/</w:t>
            </w:r>
            <w:proofErr w:type="spellStart"/>
            <w:r w:rsidRPr="00BD2E5A">
              <w:rPr>
                <w:rFonts w:ascii="Courier New" w:eastAsia="Times New Roman" w:hAnsi="Courier New" w:cs="Courier New"/>
                <w:color w:val="202122"/>
                <w:kern w:val="0"/>
                <w:sz w:val="20"/>
                <w:szCs w:val="20"/>
                <w:lang w:eastAsia="es-EC"/>
                <w14:ligatures w14:val="none"/>
              </w:rPr>
              <w:t>ul</w:t>
            </w:r>
            <w:proofErr w:type="spellEnd"/>
            <w:r w:rsidRPr="00BD2E5A">
              <w:rPr>
                <w:rFonts w:ascii="Courier New" w:eastAsia="Times New Roman" w:hAnsi="Courier New" w:cs="Courier New"/>
                <w:color w:val="202122"/>
                <w:kern w:val="0"/>
                <w:sz w:val="20"/>
                <w:szCs w:val="20"/>
                <w:lang w:eastAsia="es-EC"/>
                <w14:ligatures w14:val="none"/>
              </w:rPr>
              <w:t>&gt;</w:t>
            </w:r>
          </w:p>
        </w:tc>
        <w:tc>
          <w:tcPr>
            <w:tcW w:w="1398" w:type="pct"/>
            <w:hideMark/>
          </w:tcPr>
          <w:p w14:paraId="76AE5EA0" w14:textId="77777777" w:rsidR="00BD2E5A" w:rsidRPr="00BD2E5A" w:rsidRDefault="00BD2E5A" w:rsidP="00BD2E5A">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kern w:val="0"/>
                <w:sz w:val="21"/>
                <w:szCs w:val="21"/>
                <w:lang w:eastAsia="es-EC"/>
                <w14:ligatures w14:val="none"/>
              </w:rPr>
            </w:pPr>
            <w:r w:rsidRPr="00BD2E5A">
              <w:rPr>
                <w:rFonts w:ascii="Courier New" w:eastAsia="Times New Roman" w:hAnsi="Courier New" w:cs="Courier New"/>
                <w:color w:val="202122"/>
                <w:kern w:val="0"/>
                <w:sz w:val="20"/>
                <w:szCs w:val="20"/>
                <w:lang w:eastAsia="es-EC"/>
                <w14:ligatures w14:val="none"/>
              </w:rPr>
              <w:t>\</w:t>
            </w:r>
            <w:proofErr w:type="spellStart"/>
            <w:r w:rsidRPr="00BD2E5A">
              <w:rPr>
                <w:rFonts w:ascii="Courier New" w:eastAsia="Times New Roman" w:hAnsi="Courier New" w:cs="Courier New"/>
                <w:color w:val="202122"/>
                <w:kern w:val="0"/>
                <w:sz w:val="20"/>
                <w:szCs w:val="20"/>
                <w:lang w:eastAsia="es-EC"/>
                <w14:ligatures w14:val="none"/>
              </w:rPr>
              <w:t>begin</w:t>
            </w:r>
            <w:proofErr w:type="spellEnd"/>
            <w:r w:rsidRPr="00BD2E5A">
              <w:rPr>
                <w:rFonts w:ascii="Courier New" w:eastAsia="Times New Roman" w:hAnsi="Courier New" w:cs="Courier New"/>
                <w:color w:val="202122"/>
                <w:kern w:val="0"/>
                <w:sz w:val="20"/>
                <w:szCs w:val="20"/>
                <w:lang w:eastAsia="es-EC"/>
                <w14:ligatures w14:val="none"/>
              </w:rPr>
              <w:t>{</w:t>
            </w:r>
            <w:proofErr w:type="spellStart"/>
            <w:r w:rsidRPr="00BD2E5A">
              <w:rPr>
                <w:rFonts w:ascii="Courier New" w:eastAsia="Times New Roman" w:hAnsi="Courier New" w:cs="Courier New"/>
                <w:color w:val="202122"/>
                <w:kern w:val="0"/>
                <w:sz w:val="20"/>
                <w:szCs w:val="20"/>
                <w:lang w:eastAsia="es-EC"/>
                <w14:ligatures w14:val="none"/>
              </w:rPr>
              <w:t>itemize</w:t>
            </w:r>
            <w:proofErr w:type="spellEnd"/>
            <w:r w:rsidRPr="00BD2E5A">
              <w:rPr>
                <w:rFonts w:ascii="Courier New" w:eastAsia="Times New Roman" w:hAnsi="Courier New" w:cs="Courier New"/>
                <w:color w:val="202122"/>
                <w:kern w:val="0"/>
                <w:sz w:val="20"/>
                <w:szCs w:val="20"/>
                <w:lang w:eastAsia="es-EC"/>
                <w14:ligatures w14:val="none"/>
              </w:rPr>
              <w:t>}</w:t>
            </w:r>
            <w:r w:rsidRPr="00BD2E5A">
              <w:rPr>
                <w:rFonts w:ascii="Arial" w:eastAsia="Times New Roman" w:hAnsi="Arial" w:cs="Arial"/>
                <w:color w:val="202122"/>
                <w:kern w:val="0"/>
                <w:sz w:val="21"/>
                <w:szCs w:val="21"/>
                <w:lang w:eastAsia="es-EC"/>
                <w14:ligatures w14:val="none"/>
              </w:rPr>
              <w:br/>
            </w:r>
            <w:r w:rsidRPr="00BD2E5A">
              <w:rPr>
                <w:rFonts w:ascii="Courier New" w:eastAsia="Times New Roman" w:hAnsi="Courier New" w:cs="Courier New"/>
                <w:color w:val="202122"/>
                <w:kern w:val="0"/>
                <w:sz w:val="20"/>
                <w:szCs w:val="20"/>
                <w:lang w:eastAsia="es-EC"/>
                <w14:ligatures w14:val="none"/>
              </w:rPr>
              <w:t>\</w:t>
            </w:r>
            <w:proofErr w:type="spellStart"/>
            <w:r w:rsidRPr="00BD2E5A">
              <w:rPr>
                <w:rFonts w:ascii="Courier New" w:eastAsia="Times New Roman" w:hAnsi="Courier New" w:cs="Courier New"/>
                <w:color w:val="202122"/>
                <w:kern w:val="0"/>
                <w:sz w:val="20"/>
                <w:szCs w:val="20"/>
                <w:lang w:eastAsia="es-EC"/>
                <w14:ligatures w14:val="none"/>
              </w:rPr>
              <w:t>item</w:t>
            </w:r>
            <w:proofErr w:type="spellEnd"/>
            <w:r w:rsidRPr="00BD2E5A">
              <w:rPr>
                <w:rFonts w:ascii="Courier New" w:eastAsia="Times New Roman" w:hAnsi="Courier New" w:cs="Courier New"/>
                <w:color w:val="202122"/>
                <w:kern w:val="0"/>
                <w:sz w:val="20"/>
                <w:szCs w:val="20"/>
                <w:lang w:eastAsia="es-EC"/>
                <w14:ligatures w14:val="none"/>
              </w:rPr>
              <w:t xml:space="preserve"> Punto 1</w:t>
            </w:r>
            <w:r w:rsidRPr="00BD2E5A">
              <w:rPr>
                <w:rFonts w:ascii="Arial" w:eastAsia="Times New Roman" w:hAnsi="Arial" w:cs="Arial"/>
                <w:color w:val="202122"/>
                <w:kern w:val="0"/>
                <w:sz w:val="21"/>
                <w:szCs w:val="21"/>
                <w:lang w:eastAsia="es-EC"/>
                <w14:ligatures w14:val="none"/>
              </w:rPr>
              <w:br/>
            </w:r>
            <w:r w:rsidRPr="00BD2E5A">
              <w:rPr>
                <w:rFonts w:ascii="Courier New" w:eastAsia="Times New Roman" w:hAnsi="Courier New" w:cs="Courier New"/>
                <w:color w:val="202122"/>
                <w:kern w:val="0"/>
                <w:sz w:val="20"/>
                <w:szCs w:val="20"/>
                <w:lang w:eastAsia="es-EC"/>
                <w14:ligatures w14:val="none"/>
              </w:rPr>
              <w:t>\</w:t>
            </w:r>
            <w:proofErr w:type="spellStart"/>
            <w:r w:rsidRPr="00BD2E5A">
              <w:rPr>
                <w:rFonts w:ascii="Courier New" w:eastAsia="Times New Roman" w:hAnsi="Courier New" w:cs="Courier New"/>
                <w:color w:val="202122"/>
                <w:kern w:val="0"/>
                <w:sz w:val="20"/>
                <w:szCs w:val="20"/>
                <w:lang w:eastAsia="es-EC"/>
                <w14:ligatures w14:val="none"/>
              </w:rPr>
              <w:t>item</w:t>
            </w:r>
            <w:proofErr w:type="spellEnd"/>
            <w:r w:rsidRPr="00BD2E5A">
              <w:rPr>
                <w:rFonts w:ascii="Courier New" w:eastAsia="Times New Roman" w:hAnsi="Courier New" w:cs="Courier New"/>
                <w:color w:val="202122"/>
                <w:kern w:val="0"/>
                <w:sz w:val="20"/>
                <w:szCs w:val="20"/>
                <w:lang w:eastAsia="es-EC"/>
                <w14:ligatures w14:val="none"/>
              </w:rPr>
              <w:t xml:space="preserve"> Punto 2</w:t>
            </w:r>
            <w:r w:rsidRPr="00BD2E5A">
              <w:rPr>
                <w:rFonts w:ascii="Arial" w:eastAsia="Times New Roman" w:hAnsi="Arial" w:cs="Arial"/>
                <w:color w:val="202122"/>
                <w:kern w:val="0"/>
                <w:sz w:val="21"/>
                <w:szCs w:val="21"/>
                <w:lang w:eastAsia="es-EC"/>
                <w14:ligatures w14:val="none"/>
              </w:rPr>
              <w:br/>
            </w:r>
            <w:r w:rsidRPr="00BD2E5A">
              <w:rPr>
                <w:rFonts w:ascii="Courier New" w:eastAsia="Times New Roman" w:hAnsi="Courier New" w:cs="Courier New"/>
                <w:color w:val="202122"/>
                <w:kern w:val="0"/>
                <w:sz w:val="20"/>
                <w:szCs w:val="20"/>
                <w:lang w:eastAsia="es-EC"/>
                <w14:ligatures w14:val="none"/>
              </w:rPr>
              <w:t>\</w:t>
            </w:r>
            <w:proofErr w:type="spellStart"/>
            <w:r w:rsidRPr="00BD2E5A">
              <w:rPr>
                <w:rFonts w:ascii="Courier New" w:eastAsia="Times New Roman" w:hAnsi="Courier New" w:cs="Courier New"/>
                <w:color w:val="202122"/>
                <w:kern w:val="0"/>
                <w:sz w:val="20"/>
                <w:szCs w:val="20"/>
                <w:lang w:eastAsia="es-EC"/>
                <w14:ligatures w14:val="none"/>
              </w:rPr>
              <w:t>item</w:t>
            </w:r>
            <w:proofErr w:type="spellEnd"/>
            <w:r w:rsidRPr="00BD2E5A">
              <w:rPr>
                <w:rFonts w:ascii="Courier New" w:eastAsia="Times New Roman" w:hAnsi="Courier New" w:cs="Courier New"/>
                <w:color w:val="202122"/>
                <w:kern w:val="0"/>
                <w:sz w:val="20"/>
                <w:szCs w:val="20"/>
                <w:lang w:eastAsia="es-EC"/>
                <w14:ligatures w14:val="none"/>
              </w:rPr>
              <w:t xml:space="preserve"> Punto 3</w:t>
            </w:r>
            <w:r w:rsidRPr="00BD2E5A">
              <w:rPr>
                <w:rFonts w:ascii="Arial" w:eastAsia="Times New Roman" w:hAnsi="Arial" w:cs="Arial"/>
                <w:color w:val="202122"/>
                <w:kern w:val="0"/>
                <w:sz w:val="21"/>
                <w:szCs w:val="21"/>
                <w:lang w:eastAsia="es-EC"/>
                <w14:ligatures w14:val="none"/>
              </w:rPr>
              <w:br/>
            </w:r>
            <w:r w:rsidRPr="00BD2E5A">
              <w:rPr>
                <w:rFonts w:ascii="Courier New" w:eastAsia="Times New Roman" w:hAnsi="Courier New" w:cs="Courier New"/>
                <w:color w:val="202122"/>
                <w:kern w:val="0"/>
                <w:sz w:val="20"/>
                <w:szCs w:val="20"/>
                <w:lang w:eastAsia="es-EC"/>
                <w14:ligatures w14:val="none"/>
              </w:rPr>
              <w:t>\</w:t>
            </w:r>
            <w:proofErr w:type="spellStart"/>
            <w:r w:rsidRPr="00BD2E5A">
              <w:rPr>
                <w:rFonts w:ascii="Courier New" w:eastAsia="Times New Roman" w:hAnsi="Courier New" w:cs="Courier New"/>
                <w:color w:val="202122"/>
                <w:kern w:val="0"/>
                <w:sz w:val="20"/>
                <w:szCs w:val="20"/>
                <w:lang w:eastAsia="es-EC"/>
                <w14:ligatures w14:val="none"/>
              </w:rPr>
              <w:t>end</w:t>
            </w:r>
            <w:proofErr w:type="spellEnd"/>
            <w:r w:rsidRPr="00BD2E5A">
              <w:rPr>
                <w:rFonts w:ascii="Courier New" w:eastAsia="Times New Roman" w:hAnsi="Courier New" w:cs="Courier New"/>
                <w:color w:val="202122"/>
                <w:kern w:val="0"/>
                <w:sz w:val="20"/>
                <w:szCs w:val="20"/>
                <w:lang w:eastAsia="es-EC"/>
                <w14:ligatures w14:val="none"/>
              </w:rPr>
              <w:t>{</w:t>
            </w:r>
            <w:proofErr w:type="spellStart"/>
            <w:r w:rsidRPr="00BD2E5A">
              <w:rPr>
                <w:rFonts w:ascii="Courier New" w:eastAsia="Times New Roman" w:hAnsi="Courier New" w:cs="Courier New"/>
                <w:color w:val="202122"/>
                <w:kern w:val="0"/>
                <w:sz w:val="20"/>
                <w:szCs w:val="20"/>
                <w:lang w:eastAsia="es-EC"/>
                <w14:ligatures w14:val="none"/>
              </w:rPr>
              <w:t>itemize</w:t>
            </w:r>
            <w:proofErr w:type="spellEnd"/>
            <w:r w:rsidRPr="00BD2E5A">
              <w:rPr>
                <w:rFonts w:ascii="Courier New" w:eastAsia="Times New Roman" w:hAnsi="Courier New" w:cs="Courier New"/>
                <w:color w:val="202122"/>
                <w:kern w:val="0"/>
                <w:sz w:val="20"/>
                <w:szCs w:val="20"/>
                <w:lang w:eastAsia="es-EC"/>
                <w14:ligatures w14:val="none"/>
              </w:rPr>
              <w:t>}</w:t>
            </w:r>
          </w:p>
        </w:tc>
        <w:tc>
          <w:tcPr>
            <w:tcW w:w="1080" w:type="pct"/>
            <w:hideMark/>
          </w:tcPr>
          <w:p w14:paraId="1A7118D6" w14:textId="77777777" w:rsidR="00BD2E5A" w:rsidRPr="00BD2E5A" w:rsidRDefault="00BD2E5A" w:rsidP="00BD2E5A">
            <w:pPr>
              <w:spacing w:before="120" w:after="12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kern w:val="0"/>
                <w:sz w:val="21"/>
                <w:szCs w:val="21"/>
                <w:lang w:eastAsia="es-EC"/>
                <w14:ligatures w14:val="none"/>
              </w:rPr>
            </w:pPr>
            <w:r w:rsidRPr="00BD2E5A">
              <w:rPr>
                <w:rFonts w:ascii="Courier New" w:eastAsia="Times New Roman" w:hAnsi="Courier New" w:cs="Courier New"/>
                <w:color w:val="202122"/>
                <w:kern w:val="0"/>
                <w:sz w:val="20"/>
                <w:szCs w:val="20"/>
                <w:lang w:eastAsia="es-EC"/>
                <w14:ligatures w14:val="none"/>
              </w:rPr>
              <w:t>* Punto 1</w:t>
            </w:r>
            <w:r w:rsidRPr="00BD2E5A">
              <w:rPr>
                <w:rFonts w:ascii="Arial" w:eastAsia="Times New Roman" w:hAnsi="Arial" w:cs="Arial"/>
                <w:color w:val="202122"/>
                <w:kern w:val="0"/>
                <w:sz w:val="21"/>
                <w:szCs w:val="21"/>
                <w:lang w:eastAsia="es-EC"/>
                <w14:ligatures w14:val="none"/>
              </w:rPr>
              <w:br/>
            </w:r>
            <w:r w:rsidRPr="00BD2E5A">
              <w:rPr>
                <w:rFonts w:ascii="Courier New" w:eastAsia="Times New Roman" w:hAnsi="Courier New" w:cs="Courier New"/>
                <w:color w:val="202122"/>
                <w:kern w:val="0"/>
                <w:sz w:val="20"/>
                <w:szCs w:val="20"/>
                <w:lang w:eastAsia="es-EC"/>
                <w14:ligatures w14:val="none"/>
              </w:rPr>
              <w:t>* Punto 2</w:t>
            </w:r>
            <w:r w:rsidRPr="00BD2E5A">
              <w:rPr>
                <w:rFonts w:ascii="Arial" w:eastAsia="Times New Roman" w:hAnsi="Arial" w:cs="Arial"/>
                <w:color w:val="202122"/>
                <w:kern w:val="0"/>
                <w:sz w:val="21"/>
                <w:szCs w:val="21"/>
                <w:lang w:eastAsia="es-EC"/>
                <w14:ligatures w14:val="none"/>
              </w:rPr>
              <w:br/>
            </w:r>
            <w:r w:rsidRPr="00BD2E5A">
              <w:rPr>
                <w:rFonts w:ascii="Courier New" w:eastAsia="Times New Roman" w:hAnsi="Courier New" w:cs="Courier New"/>
                <w:color w:val="202122"/>
                <w:kern w:val="0"/>
                <w:sz w:val="20"/>
                <w:szCs w:val="20"/>
                <w:lang w:eastAsia="es-EC"/>
                <w14:ligatures w14:val="none"/>
              </w:rPr>
              <w:t>* Punto 3</w:t>
            </w:r>
          </w:p>
        </w:tc>
      </w:tr>
      <w:tr w:rsidR="00BD2E5A" w:rsidRPr="00BD2E5A" w14:paraId="21B1040F" w14:textId="77777777" w:rsidTr="00BD2E5A">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123" w:type="pct"/>
            <w:hideMark/>
          </w:tcPr>
          <w:p w14:paraId="4CB275A2" w14:textId="77777777" w:rsidR="00BD2E5A" w:rsidRPr="00BD2E5A" w:rsidRDefault="00BD2E5A" w:rsidP="00BD2E5A">
            <w:pPr>
              <w:rPr>
                <w:rFonts w:ascii="Arial" w:eastAsia="Times New Roman" w:hAnsi="Arial" w:cs="Arial"/>
                <w:color w:val="202122"/>
                <w:kern w:val="0"/>
                <w:sz w:val="21"/>
                <w:szCs w:val="21"/>
                <w:lang w:eastAsia="es-EC"/>
                <w14:ligatures w14:val="none"/>
              </w:rPr>
            </w:pPr>
            <w:r w:rsidRPr="00BD2E5A">
              <w:rPr>
                <w:rFonts w:ascii="Arial" w:eastAsia="Times New Roman" w:hAnsi="Arial" w:cs="Arial"/>
                <w:color w:val="202122"/>
                <w:kern w:val="0"/>
                <w:sz w:val="21"/>
                <w:szCs w:val="21"/>
                <w:lang w:eastAsia="es-EC"/>
                <w14:ligatures w14:val="none"/>
              </w:rPr>
              <w:t>texto en negrita</w:t>
            </w:r>
          </w:p>
        </w:tc>
        <w:tc>
          <w:tcPr>
            <w:tcW w:w="1398" w:type="pct"/>
            <w:hideMark/>
          </w:tcPr>
          <w:p w14:paraId="75579300" w14:textId="77777777" w:rsidR="00BD2E5A" w:rsidRPr="00BD2E5A" w:rsidRDefault="00BD2E5A" w:rsidP="00BD2E5A">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02122"/>
                <w:kern w:val="0"/>
                <w:sz w:val="21"/>
                <w:szCs w:val="21"/>
                <w:lang w:eastAsia="es-EC"/>
                <w14:ligatures w14:val="none"/>
              </w:rPr>
            </w:pPr>
            <w:r w:rsidRPr="00BD2E5A">
              <w:rPr>
                <w:rFonts w:ascii="Courier New" w:eastAsia="Times New Roman" w:hAnsi="Courier New" w:cs="Courier New"/>
                <w:color w:val="202122"/>
                <w:kern w:val="0"/>
                <w:sz w:val="20"/>
                <w:szCs w:val="20"/>
                <w:lang w:eastAsia="es-EC"/>
                <w14:ligatures w14:val="none"/>
              </w:rPr>
              <w:t>&lt;b&gt;texto&lt;/b&gt;</w:t>
            </w:r>
          </w:p>
        </w:tc>
        <w:tc>
          <w:tcPr>
            <w:tcW w:w="1398" w:type="pct"/>
            <w:hideMark/>
          </w:tcPr>
          <w:p w14:paraId="3BAF6E52" w14:textId="77777777" w:rsidR="00BD2E5A" w:rsidRPr="00BD2E5A" w:rsidRDefault="00BD2E5A" w:rsidP="00BD2E5A">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02122"/>
                <w:kern w:val="0"/>
                <w:sz w:val="21"/>
                <w:szCs w:val="21"/>
                <w:lang w:eastAsia="es-EC"/>
                <w14:ligatures w14:val="none"/>
              </w:rPr>
            </w:pPr>
            <w:r w:rsidRPr="00BD2E5A">
              <w:rPr>
                <w:rFonts w:ascii="Courier New" w:eastAsia="Times New Roman" w:hAnsi="Courier New" w:cs="Courier New"/>
                <w:color w:val="202122"/>
                <w:kern w:val="0"/>
                <w:sz w:val="20"/>
                <w:szCs w:val="20"/>
                <w:lang w:eastAsia="es-EC"/>
                <w14:ligatures w14:val="none"/>
              </w:rPr>
              <w:t>\</w:t>
            </w:r>
            <w:proofErr w:type="spellStart"/>
            <w:r w:rsidRPr="00BD2E5A">
              <w:rPr>
                <w:rFonts w:ascii="Courier New" w:eastAsia="Times New Roman" w:hAnsi="Courier New" w:cs="Courier New"/>
                <w:color w:val="202122"/>
                <w:kern w:val="0"/>
                <w:sz w:val="20"/>
                <w:szCs w:val="20"/>
                <w:lang w:eastAsia="es-EC"/>
                <w14:ligatures w14:val="none"/>
              </w:rPr>
              <w:t>bf</w:t>
            </w:r>
            <w:proofErr w:type="spellEnd"/>
            <w:r w:rsidRPr="00BD2E5A">
              <w:rPr>
                <w:rFonts w:ascii="Courier New" w:eastAsia="Times New Roman" w:hAnsi="Courier New" w:cs="Courier New"/>
                <w:color w:val="202122"/>
                <w:kern w:val="0"/>
                <w:sz w:val="20"/>
                <w:szCs w:val="20"/>
                <w:lang w:eastAsia="es-EC"/>
                <w14:ligatures w14:val="none"/>
              </w:rPr>
              <w:t>{texto}</w:t>
            </w:r>
          </w:p>
        </w:tc>
        <w:tc>
          <w:tcPr>
            <w:tcW w:w="1080" w:type="pct"/>
            <w:hideMark/>
          </w:tcPr>
          <w:p w14:paraId="54281B6D" w14:textId="77777777" w:rsidR="00BD2E5A" w:rsidRPr="00BD2E5A" w:rsidRDefault="00BD2E5A" w:rsidP="00BD2E5A">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02122"/>
                <w:kern w:val="0"/>
                <w:sz w:val="21"/>
                <w:szCs w:val="21"/>
                <w:lang w:eastAsia="es-EC"/>
                <w14:ligatures w14:val="none"/>
              </w:rPr>
            </w:pPr>
            <w:r w:rsidRPr="00BD2E5A">
              <w:rPr>
                <w:rFonts w:ascii="Courier New" w:eastAsia="Times New Roman" w:hAnsi="Courier New" w:cs="Courier New"/>
                <w:color w:val="202122"/>
                <w:kern w:val="0"/>
                <w:sz w:val="20"/>
                <w:szCs w:val="20"/>
                <w:lang w:eastAsia="es-EC"/>
                <w14:ligatures w14:val="none"/>
              </w:rPr>
              <w:t>'''texto'''</w:t>
            </w:r>
          </w:p>
        </w:tc>
      </w:tr>
      <w:tr w:rsidR="00BD2E5A" w:rsidRPr="00BD2E5A" w14:paraId="1F275CAD" w14:textId="77777777" w:rsidTr="00BD2E5A">
        <w:trPr>
          <w:trHeight w:val="113"/>
        </w:trPr>
        <w:tc>
          <w:tcPr>
            <w:cnfStyle w:val="001000000000" w:firstRow="0" w:lastRow="0" w:firstColumn="1" w:lastColumn="0" w:oddVBand="0" w:evenVBand="0" w:oddHBand="0" w:evenHBand="0" w:firstRowFirstColumn="0" w:firstRowLastColumn="0" w:lastRowFirstColumn="0" w:lastRowLastColumn="0"/>
            <w:tcW w:w="1123" w:type="pct"/>
            <w:hideMark/>
          </w:tcPr>
          <w:p w14:paraId="1EF576AA" w14:textId="77777777" w:rsidR="00BD2E5A" w:rsidRPr="00BD2E5A" w:rsidRDefault="00BD2E5A" w:rsidP="00BD2E5A">
            <w:pPr>
              <w:spacing w:after="0" w:line="240" w:lineRule="auto"/>
              <w:rPr>
                <w:rFonts w:ascii="Arial" w:eastAsia="Times New Roman" w:hAnsi="Arial" w:cs="Arial"/>
                <w:color w:val="202122"/>
                <w:kern w:val="0"/>
                <w:sz w:val="21"/>
                <w:szCs w:val="21"/>
                <w:lang w:eastAsia="es-EC"/>
                <w14:ligatures w14:val="none"/>
              </w:rPr>
            </w:pPr>
            <w:r w:rsidRPr="00BD2E5A">
              <w:rPr>
                <w:rFonts w:ascii="Arial" w:eastAsia="Times New Roman" w:hAnsi="Arial" w:cs="Arial"/>
                <w:color w:val="202122"/>
                <w:kern w:val="0"/>
                <w:sz w:val="21"/>
                <w:szCs w:val="21"/>
                <w:lang w:eastAsia="es-EC"/>
                <w14:ligatures w14:val="none"/>
              </w:rPr>
              <w:t>texto en </w:t>
            </w:r>
            <w:r w:rsidRPr="00BD2E5A">
              <w:rPr>
                <w:rFonts w:ascii="Arial" w:eastAsia="Times New Roman" w:hAnsi="Arial" w:cs="Arial"/>
                <w:i/>
                <w:iCs/>
                <w:color w:val="202122"/>
                <w:kern w:val="0"/>
                <w:sz w:val="21"/>
                <w:szCs w:val="21"/>
                <w:lang w:eastAsia="es-EC"/>
                <w14:ligatures w14:val="none"/>
              </w:rPr>
              <w:t>cursiva</w:t>
            </w:r>
          </w:p>
        </w:tc>
        <w:tc>
          <w:tcPr>
            <w:tcW w:w="1398" w:type="pct"/>
            <w:hideMark/>
          </w:tcPr>
          <w:p w14:paraId="49D6089C" w14:textId="77777777" w:rsidR="00BD2E5A" w:rsidRPr="00BD2E5A" w:rsidRDefault="00BD2E5A" w:rsidP="00BD2E5A">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kern w:val="0"/>
                <w:sz w:val="21"/>
                <w:szCs w:val="21"/>
                <w:lang w:eastAsia="es-EC"/>
                <w14:ligatures w14:val="none"/>
              </w:rPr>
            </w:pPr>
            <w:r w:rsidRPr="00BD2E5A">
              <w:rPr>
                <w:rFonts w:ascii="Courier New" w:eastAsia="Times New Roman" w:hAnsi="Courier New" w:cs="Courier New"/>
                <w:color w:val="202122"/>
                <w:kern w:val="0"/>
                <w:sz w:val="20"/>
                <w:szCs w:val="20"/>
                <w:lang w:eastAsia="es-EC"/>
                <w14:ligatures w14:val="none"/>
              </w:rPr>
              <w:t>&lt;i&gt;texto&lt;/i&gt;</w:t>
            </w:r>
          </w:p>
        </w:tc>
        <w:tc>
          <w:tcPr>
            <w:tcW w:w="1398" w:type="pct"/>
            <w:hideMark/>
          </w:tcPr>
          <w:p w14:paraId="331532FF" w14:textId="77777777" w:rsidR="00BD2E5A" w:rsidRPr="00BD2E5A" w:rsidRDefault="00BD2E5A" w:rsidP="00BD2E5A">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kern w:val="0"/>
                <w:sz w:val="21"/>
                <w:szCs w:val="21"/>
                <w:lang w:eastAsia="es-EC"/>
                <w14:ligatures w14:val="none"/>
              </w:rPr>
            </w:pPr>
            <w:r w:rsidRPr="00BD2E5A">
              <w:rPr>
                <w:rFonts w:ascii="Courier New" w:eastAsia="Times New Roman" w:hAnsi="Courier New" w:cs="Courier New"/>
                <w:color w:val="202122"/>
                <w:kern w:val="0"/>
                <w:sz w:val="20"/>
                <w:szCs w:val="20"/>
                <w:lang w:eastAsia="es-EC"/>
                <w14:ligatures w14:val="none"/>
              </w:rPr>
              <w:t>\</w:t>
            </w:r>
            <w:proofErr w:type="spellStart"/>
            <w:r w:rsidRPr="00BD2E5A">
              <w:rPr>
                <w:rFonts w:ascii="Courier New" w:eastAsia="Times New Roman" w:hAnsi="Courier New" w:cs="Courier New"/>
                <w:color w:val="202122"/>
                <w:kern w:val="0"/>
                <w:sz w:val="20"/>
                <w:szCs w:val="20"/>
                <w:lang w:eastAsia="es-EC"/>
                <w14:ligatures w14:val="none"/>
              </w:rPr>
              <w:t>it</w:t>
            </w:r>
            <w:proofErr w:type="spellEnd"/>
            <w:r w:rsidRPr="00BD2E5A">
              <w:rPr>
                <w:rFonts w:ascii="Courier New" w:eastAsia="Times New Roman" w:hAnsi="Courier New" w:cs="Courier New"/>
                <w:color w:val="202122"/>
                <w:kern w:val="0"/>
                <w:sz w:val="20"/>
                <w:szCs w:val="20"/>
                <w:lang w:eastAsia="es-EC"/>
                <w14:ligatures w14:val="none"/>
              </w:rPr>
              <w:t>{texto}</w:t>
            </w:r>
          </w:p>
        </w:tc>
        <w:tc>
          <w:tcPr>
            <w:tcW w:w="1080" w:type="pct"/>
            <w:hideMark/>
          </w:tcPr>
          <w:p w14:paraId="4F5230CF" w14:textId="77777777" w:rsidR="00BD2E5A" w:rsidRPr="00BD2E5A" w:rsidRDefault="00BD2E5A" w:rsidP="00BD2E5A">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02122"/>
                <w:kern w:val="0"/>
                <w:sz w:val="21"/>
                <w:szCs w:val="21"/>
                <w:lang w:eastAsia="es-EC"/>
                <w14:ligatures w14:val="none"/>
              </w:rPr>
            </w:pPr>
            <w:r w:rsidRPr="00BD2E5A">
              <w:rPr>
                <w:rFonts w:ascii="Courier New" w:eastAsia="Times New Roman" w:hAnsi="Courier New" w:cs="Courier New"/>
                <w:color w:val="202122"/>
                <w:kern w:val="0"/>
                <w:sz w:val="20"/>
                <w:szCs w:val="20"/>
                <w:lang w:eastAsia="es-EC"/>
                <w14:ligatures w14:val="none"/>
              </w:rPr>
              <w:t>''texto''</w:t>
            </w:r>
          </w:p>
        </w:tc>
      </w:tr>
    </w:tbl>
    <w:p w14:paraId="36349753" w14:textId="77777777" w:rsidR="00BD2E5A" w:rsidRDefault="00BD2E5A" w:rsidP="000B29CC">
      <w:pPr>
        <w:rPr>
          <w:rFonts w:ascii="Arial" w:hAnsi="Arial" w:cs="Arial"/>
          <w:sz w:val="24"/>
          <w:szCs w:val="24"/>
        </w:rPr>
      </w:pPr>
    </w:p>
    <w:p w14:paraId="28A0FE60" w14:textId="77777777" w:rsidR="00BD2E5A" w:rsidRPr="008B73E0" w:rsidRDefault="00BD2E5A" w:rsidP="000B29CC">
      <w:pPr>
        <w:rPr>
          <w:rFonts w:ascii="Arial" w:hAnsi="Arial" w:cs="Arial"/>
          <w:sz w:val="24"/>
          <w:szCs w:val="24"/>
        </w:rPr>
      </w:pPr>
    </w:p>
    <w:p w14:paraId="22CF1FB4" w14:textId="23F65ECC" w:rsidR="000B29CC" w:rsidRPr="008B73E0" w:rsidRDefault="000B29CC" w:rsidP="000B29CC">
      <w:pPr>
        <w:rPr>
          <w:rFonts w:ascii="Arial" w:hAnsi="Arial" w:cs="Arial"/>
          <w:sz w:val="24"/>
          <w:szCs w:val="24"/>
        </w:rPr>
      </w:pPr>
      <w:r w:rsidRPr="008B73E0">
        <w:rPr>
          <w:rFonts w:ascii="Arial" w:hAnsi="Arial" w:cs="Arial"/>
          <w:sz w:val="24"/>
          <w:szCs w:val="24"/>
        </w:rPr>
        <w:t>[1]</w:t>
      </w:r>
      <w:r w:rsidR="00620B4C" w:rsidRPr="008B73E0">
        <w:rPr>
          <w:rFonts w:ascii="Arial" w:hAnsi="Arial" w:cs="Arial"/>
          <w:color w:val="333333"/>
          <w:sz w:val="15"/>
          <w:szCs w:val="15"/>
          <w:shd w:val="clear" w:color="auto" w:fill="FFFFFF"/>
        </w:rPr>
        <w:t> </w:t>
      </w:r>
      <w:r w:rsidR="00620B4C" w:rsidRPr="008B73E0">
        <w:rPr>
          <w:rFonts w:ascii="Arial" w:hAnsi="Arial" w:cs="Arial"/>
          <w:sz w:val="24"/>
          <w:szCs w:val="24"/>
        </w:rPr>
        <w:t xml:space="preserve">PANIAGUA MARTÍN, FERNANDO. </w:t>
      </w:r>
      <w:r w:rsidRPr="008B73E0">
        <w:rPr>
          <w:rFonts w:ascii="Arial" w:hAnsi="Arial" w:cs="Arial"/>
          <w:sz w:val="24"/>
          <w:szCs w:val="24"/>
        </w:rPr>
        <w:t>Lenguajes de marcas y sistemas de gestión de información. Ediciones Paraninfo.</w:t>
      </w:r>
    </w:p>
    <w:p w14:paraId="1C5B110A" w14:textId="2A3E8786" w:rsidR="000B29CC" w:rsidRPr="008B73E0" w:rsidRDefault="000B29CC" w:rsidP="000B29CC">
      <w:pPr>
        <w:rPr>
          <w:rFonts w:ascii="Arial" w:hAnsi="Arial" w:cs="Arial"/>
          <w:sz w:val="24"/>
          <w:szCs w:val="24"/>
        </w:rPr>
      </w:pPr>
    </w:p>
    <w:sectPr w:rsidR="000B29CC" w:rsidRPr="008B73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6A34"/>
    <w:multiLevelType w:val="hybridMultilevel"/>
    <w:tmpl w:val="BC045C1E"/>
    <w:lvl w:ilvl="0" w:tplc="85105842">
      <w:start w:val="5"/>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C490D78"/>
    <w:multiLevelType w:val="hybridMultilevel"/>
    <w:tmpl w:val="BFE412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5D84B25"/>
    <w:multiLevelType w:val="hybridMultilevel"/>
    <w:tmpl w:val="03B816D2"/>
    <w:lvl w:ilvl="0" w:tplc="85105842">
      <w:start w:val="5"/>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9893EBA"/>
    <w:multiLevelType w:val="hybridMultilevel"/>
    <w:tmpl w:val="53E27610"/>
    <w:lvl w:ilvl="0" w:tplc="85105842">
      <w:start w:val="5"/>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4EA13261"/>
    <w:multiLevelType w:val="hybridMultilevel"/>
    <w:tmpl w:val="02F259CA"/>
    <w:lvl w:ilvl="0" w:tplc="85105842">
      <w:start w:val="5"/>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5301035A"/>
    <w:multiLevelType w:val="hybridMultilevel"/>
    <w:tmpl w:val="A864A12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533E2B63"/>
    <w:multiLevelType w:val="hybridMultilevel"/>
    <w:tmpl w:val="CED2C7C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56F24B44"/>
    <w:multiLevelType w:val="hybridMultilevel"/>
    <w:tmpl w:val="4FEA4A5C"/>
    <w:lvl w:ilvl="0" w:tplc="85105842">
      <w:start w:val="5"/>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67422864"/>
    <w:multiLevelType w:val="hybridMultilevel"/>
    <w:tmpl w:val="86D66716"/>
    <w:lvl w:ilvl="0" w:tplc="85105842">
      <w:start w:val="5"/>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69C90716"/>
    <w:multiLevelType w:val="hybridMultilevel"/>
    <w:tmpl w:val="8FDA3A0C"/>
    <w:lvl w:ilvl="0" w:tplc="85105842">
      <w:start w:val="5"/>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71313250"/>
    <w:multiLevelType w:val="hybridMultilevel"/>
    <w:tmpl w:val="BC966FA2"/>
    <w:lvl w:ilvl="0" w:tplc="85105842">
      <w:start w:val="5"/>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7AC51AF3"/>
    <w:multiLevelType w:val="hybridMultilevel"/>
    <w:tmpl w:val="0082D2B6"/>
    <w:lvl w:ilvl="0" w:tplc="85105842">
      <w:start w:val="5"/>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7CDF4047"/>
    <w:multiLevelType w:val="hybridMultilevel"/>
    <w:tmpl w:val="6B1CA922"/>
    <w:lvl w:ilvl="0" w:tplc="85105842">
      <w:start w:val="5"/>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2000883734">
    <w:abstractNumId w:val="5"/>
  </w:num>
  <w:num w:numId="2" w16cid:durableId="2089158104">
    <w:abstractNumId w:val="6"/>
  </w:num>
  <w:num w:numId="3" w16cid:durableId="670643300">
    <w:abstractNumId w:val="1"/>
  </w:num>
  <w:num w:numId="4" w16cid:durableId="1123188335">
    <w:abstractNumId w:val="7"/>
  </w:num>
  <w:num w:numId="5" w16cid:durableId="1762069916">
    <w:abstractNumId w:val="4"/>
  </w:num>
  <w:num w:numId="6" w16cid:durableId="1180697317">
    <w:abstractNumId w:val="2"/>
  </w:num>
  <w:num w:numId="7" w16cid:durableId="2095200325">
    <w:abstractNumId w:val="12"/>
  </w:num>
  <w:num w:numId="8" w16cid:durableId="1186598144">
    <w:abstractNumId w:val="11"/>
  </w:num>
  <w:num w:numId="9" w16cid:durableId="977958551">
    <w:abstractNumId w:val="0"/>
  </w:num>
  <w:num w:numId="10" w16cid:durableId="738945780">
    <w:abstractNumId w:val="8"/>
  </w:num>
  <w:num w:numId="11" w16cid:durableId="536894785">
    <w:abstractNumId w:val="9"/>
  </w:num>
  <w:num w:numId="12" w16cid:durableId="738216229">
    <w:abstractNumId w:val="3"/>
  </w:num>
  <w:num w:numId="13" w16cid:durableId="1126777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9CC"/>
    <w:rsid w:val="000B29CC"/>
    <w:rsid w:val="000D0365"/>
    <w:rsid w:val="00232BF9"/>
    <w:rsid w:val="00360EAF"/>
    <w:rsid w:val="00620B4C"/>
    <w:rsid w:val="0065760E"/>
    <w:rsid w:val="00781E33"/>
    <w:rsid w:val="008B73E0"/>
    <w:rsid w:val="00913F9C"/>
    <w:rsid w:val="00927ED3"/>
    <w:rsid w:val="00BD2E5A"/>
    <w:rsid w:val="00C2297A"/>
    <w:rsid w:val="00C6617E"/>
    <w:rsid w:val="00E5326C"/>
    <w:rsid w:val="00FB4A1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A4F0F"/>
  <w15:chartTrackingRefBased/>
  <w15:docId w15:val="{C93462D7-997F-478A-B14D-7965E1E63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29CC"/>
    <w:pPr>
      <w:ind w:left="720"/>
      <w:contextualSpacing/>
    </w:pPr>
  </w:style>
  <w:style w:type="character" w:styleId="Hipervnculo">
    <w:name w:val="Hyperlink"/>
    <w:basedOn w:val="Fuentedeprrafopredeter"/>
    <w:uiPriority w:val="99"/>
    <w:semiHidden/>
    <w:unhideWhenUsed/>
    <w:rsid w:val="00E5326C"/>
    <w:rPr>
      <w:color w:val="0000FF"/>
      <w:u w:val="single"/>
    </w:rPr>
  </w:style>
  <w:style w:type="character" w:styleId="MquinadeescribirHTML">
    <w:name w:val="HTML Typewriter"/>
    <w:basedOn w:val="Fuentedeprrafopredeter"/>
    <w:uiPriority w:val="99"/>
    <w:semiHidden/>
    <w:unhideWhenUsed/>
    <w:rsid w:val="00BD2E5A"/>
    <w:rPr>
      <w:rFonts w:ascii="Courier New" w:eastAsia="Times New Roman" w:hAnsi="Courier New" w:cs="Courier New"/>
      <w:sz w:val="20"/>
      <w:szCs w:val="20"/>
    </w:rPr>
  </w:style>
  <w:style w:type="paragraph" w:styleId="NormalWeb">
    <w:name w:val="Normal (Web)"/>
    <w:basedOn w:val="Normal"/>
    <w:uiPriority w:val="99"/>
    <w:semiHidden/>
    <w:unhideWhenUsed/>
    <w:rsid w:val="00BD2E5A"/>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table" w:styleId="Tablanormal2">
    <w:name w:val="Plain Table 2"/>
    <w:basedOn w:val="Tablanormal"/>
    <w:uiPriority w:val="42"/>
    <w:rsid w:val="00BD2E5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92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770DE-159E-4C76-A539-0C9FFC289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Pages>
  <Words>1230</Words>
  <Characters>6767</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Papo</dc:creator>
  <cp:keywords/>
  <dc:description/>
  <cp:lastModifiedBy>Papo</cp:lastModifiedBy>
  <cp:revision>6</cp:revision>
  <cp:lastPrinted>2023-09-19T17:27:00Z</cp:lastPrinted>
  <dcterms:created xsi:type="dcterms:W3CDTF">2023-09-17T12:39:00Z</dcterms:created>
  <dcterms:modified xsi:type="dcterms:W3CDTF">2023-09-19T17:28:00Z</dcterms:modified>
</cp:coreProperties>
</file>