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9518BD" w14:textId="77777777" w:rsidR="00912CC8" w:rsidRPr="003B79A0" w:rsidRDefault="00000000" w:rsidP="003B79A0">
      <w:pPr>
        <w:rPr>
          <w:highlight w:val="yellow"/>
        </w:rPr>
      </w:pPr>
      <w:r w:rsidRPr="003B79A0">
        <w:rPr>
          <w:highlight w:val="yellow"/>
        </w:rPr>
        <w:t>954.802.0618</w:t>
      </w:r>
    </w:p>
    <w:p w14:paraId="0BE2EC98" w14:textId="77777777" w:rsidR="00912CC8" w:rsidRPr="003B79A0" w:rsidRDefault="00912CC8" w:rsidP="003B79A0">
      <w:pPr>
        <w:rPr>
          <w:highlight w:val="yellow"/>
        </w:rPr>
      </w:pPr>
    </w:p>
    <w:p w14:paraId="1B9B4648" w14:textId="77777777" w:rsidR="00912CC8" w:rsidRPr="003B79A0" w:rsidRDefault="00000000" w:rsidP="003B79A0">
      <w:pPr>
        <w:rPr>
          <w:highlight w:val="yellow"/>
        </w:rPr>
      </w:pPr>
      <w:hyperlink r:id="rId5">
        <w:r w:rsidRPr="003B79A0">
          <w:rPr>
            <w:rStyle w:val="Hyperlink"/>
            <w:highlight w:val="yellow"/>
          </w:rPr>
          <w:t>Hawk@Alumni.Harvard.edu</w:t>
        </w:r>
      </w:hyperlink>
      <w:r w:rsidRPr="003B79A0">
        <w:rPr>
          <w:highlight w:val="yellow"/>
        </w:rPr>
        <w:t xml:space="preserve"> Washington, DC</w:t>
      </w:r>
    </w:p>
    <w:p w14:paraId="2EE40170" w14:textId="77777777" w:rsidR="00912CC8" w:rsidRPr="003B79A0" w:rsidRDefault="00000000" w:rsidP="003B79A0">
      <w:pPr>
        <w:rPr>
          <w:highlight w:val="yellow"/>
        </w:rPr>
      </w:pPr>
      <w:r w:rsidRPr="003B79A0">
        <w:rPr>
          <w:highlight w:val="yellow"/>
        </w:rPr>
        <w:t>P R O F I L E</w:t>
      </w:r>
    </w:p>
    <w:p w14:paraId="7C17F1E3" w14:textId="77777777" w:rsidR="00912CC8" w:rsidRPr="003B79A0" w:rsidRDefault="00000000" w:rsidP="003B79A0">
      <w:pPr>
        <w:rPr>
          <w:highlight w:val="yellow"/>
        </w:rPr>
      </w:pPr>
      <w:r w:rsidRPr="003B79A0">
        <w:rPr>
          <w:highlight w:val="yellow"/>
        </w:rPr>
        <w:br w:type="column"/>
      </w:r>
      <w:r w:rsidRPr="003B79A0">
        <w:rPr>
          <w:highlight w:val="yellow"/>
        </w:rPr>
        <w:t xml:space="preserve">A n g e l </w:t>
      </w:r>
      <w:proofErr w:type="spellStart"/>
      <w:r w:rsidRPr="003B79A0">
        <w:rPr>
          <w:highlight w:val="yellow"/>
        </w:rPr>
        <w:t>i</w:t>
      </w:r>
      <w:proofErr w:type="spellEnd"/>
      <w:r w:rsidRPr="003B79A0">
        <w:rPr>
          <w:highlight w:val="yellow"/>
        </w:rPr>
        <w:t xml:space="preserve"> q u e</w:t>
      </w:r>
      <w:r w:rsidRPr="003B79A0">
        <w:rPr>
          <w:highlight w:val="yellow"/>
        </w:rPr>
        <w:tab/>
        <w:t>H a w k</w:t>
      </w:r>
      <w:r w:rsidRPr="003B79A0">
        <w:rPr>
          <w:highlight w:val="yellow"/>
        </w:rPr>
        <w:tab/>
        <w:t>A r a c h y</w:t>
      </w:r>
    </w:p>
    <w:p w14:paraId="3DA78741" w14:textId="77777777" w:rsidR="00912CC8" w:rsidRPr="003B79A0" w:rsidRDefault="00000000" w:rsidP="003B79A0">
      <w:pPr>
        <w:rPr>
          <w:highlight w:val="yellow"/>
        </w:rPr>
      </w:pPr>
      <w:r w:rsidRPr="003B79A0">
        <w:rPr>
          <w:highlight w:val="yellow"/>
        </w:rPr>
        <w:t xml:space="preserve">I N T E L </w:t>
      </w:r>
      <w:proofErr w:type="spellStart"/>
      <w:r w:rsidRPr="003B79A0">
        <w:rPr>
          <w:highlight w:val="yellow"/>
        </w:rPr>
        <w:t>L</w:t>
      </w:r>
      <w:proofErr w:type="spellEnd"/>
      <w:r w:rsidRPr="003B79A0">
        <w:rPr>
          <w:highlight w:val="yellow"/>
        </w:rPr>
        <w:t xml:space="preserve"> I G E N C E</w:t>
      </w:r>
      <w:r w:rsidRPr="003B79A0">
        <w:rPr>
          <w:highlight w:val="yellow"/>
        </w:rPr>
        <w:tab/>
        <w:t>A G E N T</w:t>
      </w:r>
    </w:p>
    <w:p w14:paraId="5EFC90C5" w14:textId="77777777" w:rsidR="00912CC8" w:rsidRPr="003B79A0" w:rsidRDefault="00912CC8" w:rsidP="003B79A0">
      <w:pPr>
        <w:rPr>
          <w:highlight w:val="yellow"/>
        </w:rPr>
      </w:pPr>
    </w:p>
    <w:p w14:paraId="1A4AAC56" w14:textId="77777777" w:rsidR="00912CC8" w:rsidRPr="003B79A0" w:rsidRDefault="00912CC8" w:rsidP="003B79A0">
      <w:pPr>
        <w:rPr>
          <w:highlight w:val="yellow"/>
        </w:rPr>
      </w:pPr>
    </w:p>
    <w:p w14:paraId="3DC21FC2" w14:textId="77777777" w:rsidR="00912CC8" w:rsidRPr="003B79A0" w:rsidRDefault="00912CC8" w:rsidP="003B79A0">
      <w:pPr>
        <w:rPr>
          <w:highlight w:val="yellow"/>
        </w:rPr>
      </w:pPr>
    </w:p>
    <w:p w14:paraId="5B491803" w14:textId="77777777" w:rsidR="00912CC8" w:rsidRPr="003B79A0" w:rsidRDefault="00000000" w:rsidP="003B79A0">
      <w:pPr>
        <w:rPr>
          <w:highlight w:val="yellow"/>
        </w:rPr>
      </w:pPr>
      <w:r w:rsidRPr="003B79A0">
        <w:rPr>
          <w:highlight w:val="yellow"/>
        </w:rPr>
        <w:t>E D U C A T I O N</w:t>
      </w:r>
    </w:p>
    <w:p w14:paraId="1E2B1052" w14:textId="77777777" w:rsidR="00912CC8" w:rsidRPr="003B79A0" w:rsidRDefault="00912CC8" w:rsidP="003B79A0">
      <w:pPr>
        <w:rPr>
          <w:highlight w:val="yellow"/>
        </w:rPr>
        <w:sectPr w:rsidR="00912CC8" w:rsidRPr="003B79A0">
          <w:type w:val="continuous"/>
          <w:pgSz w:w="12240" w:h="15840"/>
          <w:pgMar w:top="600" w:right="420" w:bottom="0" w:left="340" w:header="720" w:footer="720" w:gutter="0"/>
          <w:cols w:num="2" w:space="720" w:equalWidth="0">
            <w:col w:w="3615" w:space="306"/>
            <w:col w:w="7559"/>
          </w:cols>
        </w:sectPr>
      </w:pPr>
    </w:p>
    <w:p w14:paraId="751DDC79" w14:textId="77777777" w:rsidR="00912CC8" w:rsidRPr="003B79A0" w:rsidRDefault="00000000" w:rsidP="003B79A0">
      <w:pPr>
        <w:rPr>
          <w:highlight w:val="yellow"/>
        </w:rPr>
      </w:pPr>
      <w:r w:rsidRPr="003B79A0">
        <w:rPr>
          <w:highlight w:val="yellow"/>
        </w:rPr>
        <w:t>A technical leader, team player and career intelligence officer with security operations experience. Serve in the Department of Defense as a Strategist, Analyst and Program Analyst for foreign intelligence programs. Well versed in military intelligence. Supported various government departments and agencies in offensive operations with emphasis on achieving relative knowledge and superiority over, and imposing cost against threats to national security.</w:t>
      </w:r>
    </w:p>
    <w:p w14:paraId="15A00120" w14:textId="77777777" w:rsidR="00912CC8" w:rsidRPr="003B79A0" w:rsidRDefault="00912CC8" w:rsidP="003B79A0">
      <w:pPr>
        <w:rPr>
          <w:highlight w:val="yellow"/>
        </w:rPr>
      </w:pPr>
    </w:p>
    <w:p w14:paraId="3657E325" w14:textId="77777777" w:rsidR="00912CC8" w:rsidRPr="003B79A0" w:rsidRDefault="00000000" w:rsidP="003B79A0">
      <w:pPr>
        <w:rPr>
          <w:highlight w:val="yellow"/>
        </w:rPr>
      </w:pPr>
      <w:r w:rsidRPr="003B79A0">
        <w:rPr>
          <w:highlight w:val="yellow"/>
        </w:rPr>
        <w:t>E X P E R I E N C E</w:t>
      </w:r>
    </w:p>
    <w:p w14:paraId="64B1D6F5" w14:textId="77777777" w:rsidR="00912CC8" w:rsidRPr="003B79A0" w:rsidRDefault="00000000" w:rsidP="003B79A0">
      <w:pPr>
        <w:rPr>
          <w:highlight w:val="yellow"/>
        </w:rPr>
      </w:pPr>
      <w:r w:rsidRPr="003B79A0">
        <w:rPr>
          <w:highlight w:val="yellow"/>
        </w:rPr>
        <w:t>ALL- SOURCE ANALYST</w:t>
      </w:r>
    </w:p>
    <w:p w14:paraId="15907103" w14:textId="77777777" w:rsidR="00912CC8" w:rsidRPr="003B79A0" w:rsidRDefault="00000000" w:rsidP="003B79A0">
      <w:pPr>
        <w:rPr>
          <w:highlight w:val="yellow"/>
        </w:rPr>
      </w:pPr>
      <w:r w:rsidRPr="003B79A0">
        <w:rPr>
          <w:highlight w:val="yellow"/>
        </w:rPr>
        <w:t>Joint Chiefs of Staff, Pentagon Directorate for Intelligence | 2019 - present</w:t>
      </w:r>
    </w:p>
    <w:p w14:paraId="614C4B2B" w14:textId="77777777" w:rsidR="00912CC8" w:rsidRPr="003B79A0" w:rsidRDefault="00000000" w:rsidP="003B79A0">
      <w:pPr>
        <w:rPr>
          <w:highlight w:val="yellow"/>
        </w:rPr>
      </w:pPr>
      <w:r w:rsidRPr="003B79A0">
        <w:rPr>
          <w:highlight w:val="yellow"/>
        </w:rPr>
        <w:t>MISSION MANAGEMENT: Conduct strategic and regional threat analysis of issues within CENTCOM and AFRICOM. RESULTING in analysis of dynamics, drivers and trendlines of intelligence operations.</w:t>
      </w:r>
    </w:p>
    <w:p w14:paraId="46EC8A9C" w14:textId="77777777" w:rsidR="00912CC8" w:rsidRPr="003B79A0" w:rsidRDefault="00000000" w:rsidP="003B79A0">
      <w:pPr>
        <w:rPr>
          <w:highlight w:val="yellow"/>
        </w:rPr>
      </w:pPr>
      <w:r w:rsidRPr="003B79A0">
        <w:rPr>
          <w:highlight w:val="yellow"/>
        </w:rPr>
        <w:t>STRATEGY DEVELOPMENT: Responsible to Defense Deputy of Intelligence for indications and warning intelligence of worldwide operational matters including Global Reconnaissance Operations, Cyberspace Operations, Military Support Operations and Special Programs. RESULTS: enables him to support the Chairman of the Joint Chiefs of Staff, the Secretary of Defense, Joint Staff and Unified Commands with sound intelligence for decisions on</w:t>
      </w:r>
    </w:p>
    <w:p w14:paraId="7B8E6247" w14:textId="77777777" w:rsidR="00912CC8" w:rsidRPr="003B79A0" w:rsidRDefault="00000000" w:rsidP="003B79A0">
      <w:pPr>
        <w:rPr>
          <w:highlight w:val="yellow"/>
        </w:rPr>
      </w:pPr>
      <w:r w:rsidRPr="003B79A0">
        <w:rPr>
          <w:highlight w:val="yellow"/>
        </w:rPr>
        <w:t>U.S. Policy, support to Military Operations, assess Joint Warfighting Capabilities, Surveillance and Reconnaissance.</w:t>
      </w:r>
    </w:p>
    <w:p w14:paraId="205D354E" w14:textId="77777777" w:rsidR="00912CC8" w:rsidRPr="003B79A0" w:rsidRDefault="00000000" w:rsidP="003B79A0">
      <w:pPr>
        <w:rPr>
          <w:highlight w:val="yellow"/>
        </w:rPr>
      </w:pPr>
      <w:r w:rsidRPr="003B79A0">
        <w:rPr>
          <w:highlight w:val="yellow"/>
        </w:rPr>
        <w:t>KEY ACCOMPLISHMENTS:</w:t>
      </w:r>
    </w:p>
    <w:p w14:paraId="32D2C063" w14:textId="77777777" w:rsidR="00912CC8" w:rsidRPr="003B79A0" w:rsidRDefault="00000000" w:rsidP="003B79A0">
      <w:pPr>
        <w:rPr>
          <w:highlight w:val="yellow"/>
        </w:rPr>
      </w:pPr>
      <w:r w:rsidRPr="003B79A0">
        <w:rPr>
          <w:highlight w:val="yellow"/>
        </w:rPr>
        <w:t xml:space="preserve">Receive and analyze traffic from all Intelligence Communities (HUMINT, SIGINT, OSINT, GEOINT, TIDE </w:t>
      </w:r>
      <w:proofErr w:type="spellStart"/>
      <w:r w:rsidRPr="003B79A0">
        <w:rPr>
          <w:highlight w:val="yellow"/>
        </w:rPr>
        <w:t>etc</w:t>
      </w:r>
      <w:proofErr w:type="spellEnd"/>
      <w:r w:rsidRPr="003B79A0">
        <w:rPr>
          <w:highlight w:val="yellow"/>
        </w:rPr>
        <w:t>) concerning national security issues in Middle East and Africa.</w:t>
      </w:r>
    </w:p>
    <w:p w14:paraId="5A2B61A4" w14:textId="77777777" w:rsidR="00912CC8" w:rsidRPr="003B79A0" w:rsidRDefault="00000000" w:rsidP="003B79A0">
      <w:pPr>
        <w:rPr>
          <w:highlight w:val="yellow"/>
        </w:rPr>
      </w:pPr>
      <w:r w:rsidRPr="003B79A0">
        <w:rPr>
          <w:highlight w:val="yellow"/>
        </w:rPr>
        <w:t>Apply analytic tradecraft to plan, research, prepare, integrate and publish complex papers, Briefings and assessments on issues in Middle East and Africa for senior decision-makers, department of operations and policy- making communities.</w:t>
      </w:r>
    </w:p>
    <w:p w14:paraId="4D4DBBF3" w14:textId="77777777" w:rsidR="00912CC8" w:rsidRPr="003B79A0" w:rsidRDefault="00000000" w:rsidP="003B79A0">
      <w:pPr>
        <w:rPr>
          <w:highlight w:val="yellow"/>
        </w:rPr>
      </w:pPr>
      <w:r w:rsidRPr="003B79A0">
        <w:rPr>
          <w:highlight w:val="yellow"/>
        </w:rPr>
        <w:t xml:space="preserve">Provide comprehensive documentation to support project findings, challenges and opportunities to senior leadership through </w:t>
      </w:r>
      <w:proofErr w:type="gramStart"/>
      <w:r w:rsidRPr="003B79A0">
        <w:rPr>
          <w:highlight w:val="yellow"/>
        </w:rPr>
        <w:t>After Action</w:t>
      </w:r>
      <w:proofErr w:type="gramEnd"/>
      <w:r w:rsidRPr="003B79A0">
        <w:rPr>
          <w:highlight w:val="yellow"/>
        </w:rPr>
        <w:t xml:space="preserve"> Reports.</w:t>
      </w:r>
    </w:p>
    <w:p w14:paraId="3A303E48" w14:textId="77777777" w:rsidR="00912CC8" w:rsidRPr="003B79A0" w:rsidRDefault="00000000" w:rsidP="003B79A0">
      <w:pPr>
        <w:rPr>
          <w:highlight w:val="yellow"/>
        </w:rPr>
      </w:pPr>
      <w:r w:rsidRPr="003B79A0">
        <w:rPr>
          <w:highlight w:val="yellow"/>
        </w:rPr>
        <w:t>SUBJECT MATTER EXPERT</w:t>
      </w:r>
    </w:p>
    <w:p w14:paraId="67D2244C" w14:textId="77777777" w:rsidR="00912CC8" w:rsidRPr="003B79A0" w:rsidRDefault="00000000" w:rsidP="003B79A0">
      <w:pPr>
        <w:rPr>
          <w:highlight w:val="yellow"/>
        </w:rPr>
      </w:pPr>
      <w:r w:rsidRPr="003B79A0">
        <w:rPr>
          <w:highlight w:val="yellow"/>
        </w:rPr>
        <w:t>Coronavirus Intelligence and Coordination Group (CICG)</w:t>
      </w:r>
    </w:p>
    <w:p w14:paraId="03C77724" w14:textId="77777777" w:rsidR="00912CC8" w:rsidRPr="003B79A0" w:rsidRDefault="00000000" w:rsidP="003B79A0">
      <w:pPr>
        <w:rPr>
          <w:highlight w:val="yellow"/>
        </w:rPr>
      </w:pPr>
      <w:r w:rsidRPr="003B79A0">
        <w:rPr>
          <w:highlight w:val="yellow"/>
        </w:rPr>
        <w:t>LEADERSHIP: Briefed morning/evening Director DIA and Deputy Directors’ on COVID threats enabling them to make informed decisions to best defend against and respond on global scale. RESULTED in decision advantage to confront/overcome challenges in protecting workforce and alerting Joint Force customers which ensured continuity of critical mission functions.</w:t>
      </w:r>
    </w:p>
    <w:p w14:paraId="16325967" w14:textId="77777777" w:rsidR="00912CC8" w:rsidRPr="003B79A0" w:rsidRDefault="00000000" w:rsidP="003B79A0">
      <w:pPr>
        <w:rPr>
          <w:highlight w:val="yellow"/>
        </w:rPr>
      </w:pPr>
      <w:r w:rsidRPr="003B79A0">
        <w:rPr>
          <w:highlight w:val="yellow"/>
        </w:rPr>
        <w:br w:type="column"/>
      </w:r>
      <w:r w:rsidRPr="003B79A0">
        <w:rPr>
          <w:highlight w:val="yellow"/>
        </w:rPr>
        <w:t>Harvard University, Cambridge, MA Master of Liberal Arts</w:t>
      </w:r>
    </w:p>
    <w:p w14:paraId="249C762C" w14:textId="77777777" w:rsidR="00912CC8" w:rsidRPr="003B79A0" w:rsidRDefault="00000000" w:rsidP="003B79A0">
      <w:pPr>
        <w:rPr>
          <w:highlight w:val="yellow"/>
        </w:rPr>
      </w:pPr>
      <w:r w:rsidRPr="003B79A0">
        <w:rPr>
          <w:highlight w:val="yellow"/>
        </w:rPr>
        <w:t>Dean's List</w:t>
      </w:r>
    </w:p>
    <w:p w14:paraId="216E40D7" w14:textId="77777777" w:rsidR="00912CC8" w:rsidRPr="003B79A0" w:rsidRDefault="00000000" w:rsidP="003B79A0">
      <w:pPr>
        <w:rPr>
          <w:highlight w:val="yellow"/>
        </w:rPr>
      </w:pPr>
      <w:r w:rsidRPr="003B79A0">
        <w:rPr>
          <w:highlight w:val="yellow"/>
        </w:rPr>
        <w:t>Harvard Kennedy School: Central Challenges of American National Security and Strategy</w:t>
      </w:r>
    </w:p>
    <w:p w14:paraId="1DBA3D31" w14:textId="77777777" w:rsidR="00912CC8" w:rsidRPr="003B79A0" w:rsidRDefault="00000000" w:rsidP="003B79A0">
      <w:pPr>
        <w:rPr>
          <w:highlight w:val="yellow"/>
        </w:rPr>
      </w:pPr>
      <w:r w:rsidRPr="003B79A0">
        <w:rPr>
          <w:highlight w:val="yellow"/>
        </w:rPr>
        <w:t>National Intelligence University, VA Master level courses:</w:t>
      </w:r>
    </w:p>
    <w:p w14:paraId="0CCA466A" w14:textId="77777777" w:rsidR="00912CC8" w:rsidRPr="003B79A0" w:rsidRDefault="00000000" w:rsidP="003B79A0">
      <w:pPr>
        <w:rPr>
          <w:highlight w:val="yellow"/>
        </w:rPr>
      </w:pPr>
      <w:r w:rsidRPr="003B79A0">
        <w:rPr>
          <w:highlight w:val="yellow"/>
        </w:rPr>
        <w:t>Leadership and Management; Chemical and Explosives Threats; Intelligence Reasoning and Analysis; Issues and Implications of Deception</w:t>
      </w:r>
    </w:p>
    <w:p w14:paraId="46FBFA2B" w14:textId="77777777" w:rsidR="00912CC8" w:rsidRPr="003B79A0" w:rsidRDefault="00000000" w:rsidP="003B79A0">
      <w:pPr>
        <w:rPr>
          <w:highlight w:val="yellow"/>
        </w:rPr>
      </w:pPr>
      <w:r w:rsidRPr="003B79A0">
        <w:rPr>
          <w:highlight w:val="yellow"/>
        </w:rPr>
        <w:t>Florida Atlantic University, FL</w:t>
      </w:r>
    </w:p>
    <w:p w14:paraId="4BB91D29" w14:textId="77777777" w:rsidR="00912CC8" w:rsidRPr="003B79A0" w:rsidRDefault="00000000" w:rsidP="003B79A0">
      <w:pPr>
        <w:rPr>
          <w:highlight w:val="yellow"/>
        </w:rPr>
      </w:pPr>
      <w:r w:rsidRPr="003B79A0">
        <w:rPr>
          <w:highlight w:val="yellow"/>
        </w:rPr>
        <w:t>B.A. Summa Cum Laude</w:t>
      </w:r>
    </w:p>
    <w:p w14:paraId="17A08A0F" w14:textId="77777777" w:rsidR="00912CC8" w:rsidRPr="003B79A0" w:rsidRDefault="00000000" w:rsidP="003B79A0">
      <w:pPr>
        <w:rPr>
          <w:highlight w:val="yellow"/>
        </w:rPr>
      </w:pPr>
      <w:r w:rsidRPr="003B79A0">
        <w:rPr>
          <w:highlight w:val="yellow"/>
        </w:rPr>
        <w:t>Study Abroad: University of Seville, Spain. Focus: International Law, International Business, History</w:t>
      </w:r>
    </w:p>
    <w:p w14:paraId="04DD24F7" w14:textId="77777777" w:rsidR="00912CC8" w:rsidRPr="003B79A0" w:rsidRDefault="00000000" w:rsidP="003B79A0">
      <w:pPr>
        <w:rPr>
          <w:highlight w:val="yellow"/>
        </w:rPr>
      </w:pPr>
      <w:r w:rsidRPr="003B79A0">
        <w:rPr>
          <w:highlight w:val="yellow"/>
        </w:rPr>
        <w:t>University of Athens, Greece. Focus: Policy, International Business, Economics, History</w:t>
      </w:r>
    </w:p>
    <w:p w14:paraId="32DFBE18" w14:textId="77777777" w:rsidR="00912CC8" w:rsidRPr="003B79A0" w:rsidRDefault="00912CC8" w:rsidP="003B79A0">
      <w:pPr>
        <w:rPr>
          <w:highlight w:val="yellow"/>
        </w:rPr>
      </w:pPr>
    </w:p>
    <w:p w14:paraId="4C8C788F" w14:textId="77777777" w:rsidR="00912CC8" w:rsidRPr="003B79A0" w:rsidRDefault="00000000" w:rsidP="003B79A0">
      <w:pPr>
        <w:rPr>
          <w:highlight w:val="yellow"/>
        </w:rPr>
      </w:pPr>
      <w:r w:rsidRPr="003B79A0">
        <w:rPr>
          <w:highlight w:val="yellow"/>
        </w:rPr>
        <w:t>C L E A R A N C E</w:t>
      </w:r>
    </w:p>
    <w:p w14:paraId="43F9D79F" w14:textId="77777777" w:rsidR="00912CC8" w:rsidRPr="003B79A0" w:rsidRDefault="00000000" w:rsidP="003B79A0">
      <w:pPr>
        <w:rPr>
          <w:highlight w:val="yellow"/>
        </w:rPr>
      </w:pPr>
      <w:r w:rsidRPr="003B79A0">
        <w:rPr>
          <w:highlight w:val="yellow"/>
        </w:rPr>
        <w:t>Active Top Secret/ Sensitive Compartmented Information (TS/SCI) Clearance with a Special Background Investigation and Polygraph</w:t>
      </w:r>
    </w:p>
    <w:p w14:paraId="62D1C826" w14:textId="77777777" w:rsidR="00912CC8" w:rsidRPr="003B79A0" w:rsidRDefault="00912CC8" w:rsidP="003B79A0">
      <w:pPr>
        <w:rPr>
          <w:highlight w:val="yellow"/>
        </w:rPr>
      </w:pPr>
    </w:p>
    <w:p w14:paraId="24F84E65" w14:textId="77777777" w:rsidR="00912CC8" w:rsidRPr="003B79A0" w:rsidRDefault="00000000" w:rsidP="003B79A0">
      <w:pPr>
        <w:rPr>
          <w:highlight w:val="yellow"/>
        </w:rPr>
      </w:pPr>
      <w:r w:rsidRPr="003B79A0">
        <w:rPr>
          <w:highlight w:val="yellow"/>
        </w:rPr>
        <w:t>E X P E R T I S E</w:t>
      </w:r>
    </w:p>
    <w:p w14:paraId="64E44471" w14:textId="77777777" w:rsidR="00912CC8" w:rsidRPr="003B79A0" w:rsidRDefault="00000000" w:rsidP="003B79A0">
      <w:pPr>
        <w:rPr>
          <w:highlight w:val="yellow"/>
        </w:rPr>
      </w:pPr>
      <w:r w:rsidRPr="003B79A0">
        <w:rPr>
          <w:highlight w:val="yellow"/>
        </w:rPr>
        <w:t>National Security All Source Analyst</w:t>
      </w:r>
    </w:p>
    <w:p w14:paraId="24229565" w14:textId="77777777" w:rsidR="00912CC8" w:rsidRPr="003B79A0" w:rsidRDefault="00000000" w:rsidP="003B79A0">
      <w:pPr>
        <w:rPr>
          <w:highlight w:val="yellow"/>
        </w:rPr>
      </w:pPr>
      <w:r w:rsidRPr="003B79A0">
        <w:rPr>
          <w:highlight w:val="yellow"/>
        </w:rPr>
        <w:t>Operation Planning &amp; Strategist Project Management</w:t>
      </w:r>
    </w:p>
    <w:p w14:paraId="5DC9FE35" w14:textId="77777777" w:rsidR="00912CC8" w:rsidRPr="003B79A0" w:rsidRDefault="00000000" w:rsidP="003B79A0">
      <w:pPr>
        <w:rPr>
          <w:highlight w:val="yellow"/>
        </w:rPr>
      </w:pPr>
      <w:r w:rsidRPr="003B79A0">
        <w:rPr>
          <w:highlight w:val="yellow"/>
        </w:rPr>
        <w:t>Team leadership Customer Service Federal Experience Legislative Experience Private Sector Experience Policy</w:t>
      </w:r>
    </w:p>
    <w:p w14:paraId="292A3223" w14:textId="77777777" w:rsidR="00912CC8" w:rsidRPr="003B79A0" w:rsidRDefault="00000000" w:rsidP="003B79A0">
      <w:pPr>
        <w:rPr>
          <w:highlight w:val="yellow"/>
        </w:rPr>
      </w:pPr>
      <w:r w:rsidRPr="003B79A0">
        <w:rPr>
          <w:highlight w:val="yellow"/>
        </w:rPr>
        <w:t>Intelligence tools, software &amp; databases</w:t>
      </w:r>
    </w:p>
    <w:p w14:paraId="52D23E5B" w14:textId="77777777" w:rsidR="00912CC8" w:rsidRPr="003B79A0" w:rsidRDefault="00912CC8" w:rsidP="003B79A0">
      <w:pPr>
        <w:rPr>
          <w:highlight w:val="yellow"/>
        </w:rPr>
        <w:sectPr w:rsidR="00912CC8" w:rsidRPr="003B79A0">
          <w:type w:val="continuous"/>
          <w:pgSz w:w="12240" w:h="15840"/>
          <w:pgMar w:top="600" w:right="420" w:bottom="0" w:left="340" w:header="720" w:footer="720" w:gutter="0"/>
          <w:cols w:num="2" w:space="720" w:equalWidth="0">
            <w:col w:w="7421" w:space="292"/>
            <w:col w:w="3767"/>
          </w:cols>
        </w:sectPr>
      </w:pPr>
    </w:p>
    <w:p w14:paraId="66AF1A7F" w14:textId="77777777" w:rsidR="00912CC8" w:rsidRPr="003B79A0" w:rsidRDefault="00000000" w:rsidP="003B79A0">
      <w:pPr>
        <w:rPr>
          <w:highlight w:val="yellow"/>
        </w:rPr>
      </w:pPr>
      <w:r w:rsidRPr="003B79A0">
        <w:rPr>
          <w:color w:val="548DD4" w:themeColor="text2" w:themeTint="99"/>
          <w:highlight w:val="yellow"/>
        </w:rPr>
        <mc:AlternateContent>
          <mc:Choice Requires="wpg">
            <w:drawing>
              <wp:anchor distT="0" distB="0" distL="0" distR="0" simplePos="0" relativeHeight="251655168" behindDoc="1" locked="0" layoutInCell="1" allowOverlap="1" wp14:anchorId="3E2588EC" wp14:editId="4102A86A">
                <wp:simplePos x="0" y="0"/>
                <wp:positionH relativeFrom="page">
                  <wp:posOffset>0</wp:posOffset>
                </wp:positionH>
                <wp:positionV relativeFrom="page">
                  <wp:posOffset>0</wp:posOffset>
                </wp:positionV>
                <wp:extent cx="7772400" cy="1005840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772400" cy="10058400"/>
                          <a:chOff x="0" y="0"/>
                          <a:chExt cx="7772400" cy="10058400"/>
                        </a:xfrm>
                      </wpg:grpSpPr>
                      <wps:wsp>
                        <wps:cNvPr id="2" name="Graphic 2"/>
                        <wps:cNvSpPr/>
                        <wps:spPr>
                          <a:xfrm>
                            <a:off x="0" y="0"/>
                            <a:ext cx="7772400" cy="9994900"/>
                          </a:xfrm>
                          <a:custGeom>
                            <a:avLst/>
                            <a:gdLst/>
                            <a:ahLst/>
                            <a:cxnLst/>
                            <a:rect l="l" t="t" r="r" b="b"/>
                            <a:pathLst>
                              <a:path w="7772400" h="9994900">
                                <a:moveTo>
                                  <a:pt x="0" y="9994900"/>
                                </a:moveTo>
                                <a:lnTo>
                                  <a:pt x="7772400" y="9994900"/>
                                </a:lnTo>
                                <a:lnTo>
                                  <a:pt x="7772400" y="0"/>
                                </a:lnTo>
                                <a:lnTo>
                                  <a:pt x="0" y="0"/>
                                </a:lnTo>
                                <a:lnTo>
                                  <a:pt x="0" y="9994900"/>
                                </a:lnTo>
                                <a:close/>
                              </a:path>
                            </a:pathLst>
                          </a:custGeom>
                          <a:solidFill>
                            <a:srgbClr val="EFEFEF"/>
                          </a:solidFill>
                        </wps:spPr>
                        <wps:bodyPr wrap="square" lIns="0" tIns="0" rIns="0" bIns="0" rtlCol="0">
                          <a:prstTxWarp prst="textNoShape">
                            <a:avLst/>
                          </a:prstTxWarp>
                          <a:noAutofit/>
                        </wps:bodyPr>
                      </wps:wsp>
                      <wps:wsp>
                        <wps:cNvPr id="3" name="Graphic 3"/>
                        <wps:cNvSpPr/>
                        <wps:spPr>
                          <a:xfrm>
                            <a:off x="5063490" y="2259583"/>
                            <a:ext cx="1270" cy="7315834"/>
                          </a:xfrm>
                          <a:custGeom>
                            <a:avLst/>
                            <a:gdLst/>
                            <a:ahLst/>
                            <a:cxnLst/>
                            <a:rect l="l" t="t" r="r" b="b"/>
                            <a:pathLst>
                              <a:path h="7315834">
                                <a:moveTo>
                                  <a:pt x="0" y="0"/>
                                </a:moveTo>
                                <a:lnTo>
                                  <a:pt x="0" y="7315250"/>
                                </a:lnTo>
                              </a:path>
                            </a:pathLst>
                          </a:custGeom>
                          <a:ln w="9525">
                            <a:solidFill>
                              <a:srgbClr val="79ABA3"/>
                            </a:solidFill>
                            <a:prstDash val="solid"/>
                          </a:ln>
                        </wps:spPr>
                        <wps:bodyPr wrap="square" lIns="0" tIns="0" rIns="0" bIns="0" rtlCol="0">
                          <a:prstTxWarp prst="textNoShape">
                            <a:avLst/>
                          </a:prstTxWarp>
                          <a:noAutofit/>
                        </wps:bodyPr>
                      </wps:wsp>
                      <wps:wsp>
                        <wps:cNvPr id="4" name="Graphic 4"/>
                        <wps:cNvSpPr/>
                        <wps:spPr>
                          <a:xfrm>
                            <a:off x="375920" y="1458594"/>
                            <a:ext cx="7038975" cy="1270"/>
                          </a:xfrm>
                          <a:custGeom>
                            <a:avLst/>
                            <a:gdLst/>
                            <a:ahLst/>
                            <a:cxnLst/>
                            <a:rect l="l" t="t" r="r" b="b"/>
                            <a:pathLst>
                              <a:path w="7038975">
                                <a:moveTo>
                                  <a:pt x="0" y="0"/>
                                </a:moveTo>
                                <a:lnTo>
                                  <a:pt x="7038975" y="0"/>
                                </a:lnTo>
                              </a:path>
                            </a:pathLst>
                          </a:custGeom>
                          <a:ln w="19050">
                            <a:solidFill>
                              <a:srgbClr val="79ABA3"/>
                            </a:solidFill>
                            <a:prstDash val="solid"/>
                          </a:ln>
                        </wps:spPr>
                        <wps:bodyPr wrap="square" lIns="0" tIns="0" rIns="0" bIns="0" rtlCol="0">
                          <a:prstTxWarp prst="textNoShape">
                            <a:avLst/>
                          </a:prstTxWarp>
                          <a:noAutofit/>
                        </wps:bodyPr>
                      </wps:wsp>
                      <pic:pic xmlns:pic="http://schemas.openxmlformats.org/drawingml/2006/picture">
                        <pic:nvPicPr>
                          <pic:cNvPr id="5" name="Image 5"/>
                          <pic:cNvPicPr/>
                        </pic:nvPicPr>
                        <pic:blipFill>
                          <a:blip r:embed="rId6" cstate="print"/>
                          <a:stretch>
                            <a:fillRect/>
                          </a:stretch>
                        </pic:blipFill>
                        <pic:spPr>
                          <a:xfrm>
                            <a:off x="3817492" y="1395094"/>
                            <a:ext cx="127000" cy="127000"/>
                          </a:xfrm>
                          <a:prstGeom prst="rect">
                            <a:avLst/>
                          </a:prstGeom>
                        </pic:spPr>
                      </pic:pic>
                      <wps:wsp>
                        <wps:cNvPr id="6" name="Graphic 6"/>
                        <wps:cNvSpPr/>
                        <wps:spPr>
                          <a:xfrm>
                            <a:off x="337820" y="3095879"/>
                            <a:ext cx="7112000" cy="6544309"/>
                          </a:xfrm>
                          <a:custGeom>
                            <a:avLst/>
                            <a:gdLst/>
                            <a:ahLst/>
                            <a:cxnLst/>
                            <a:rect l="l" t="t" r="r" b="b"/>
                            <a:pathLst>
                              <a:path w="7112000" h="6544309">
                                <a:moveTo>
                                  <a:pt x="4799330" y="3717925"/>
                                </a:moveTo>
                                <a:lnTo>
                                  <a:pt x="7112000" y="3705225"/>
                                </a:lnTo>
                              </a:path>
                              <a:path w="7112000" h="6544309">
                                <a:moveTo>
                                  <a:pt x="0" y="0"/>
                                </a:moveTo>
                                <a:lnTo>
                                  <a:pt x="4458970" y="0"/>
                                </a:lnTo>
                              </a:path>
                              <a:path w="7112000" h="6544309">
                                <a:moveTo>
                                  <a:pt x="4888230" y="6531025"/>
                                </a:moveTo>
                                <a:lnTo>
                                  <a:pt x="7091045" y="6543725"/>
                                </a:lnTo>
                              </a:path>
                            </a:pathLst>
                          </a:custGeom>
                          <a:ln w="12700">
                            <a:solidFill>
                              <a:srgbClr val="79ABA3"/>
                            </a:solidFill>
                            <a:prstDash val="solid"/>
                          </a:ln>
                        </wps:spPr>
                        <wps:bodyPr wrap="square" lIns="0" tIns="0" rIns="0" bIns="0" rtlCol="0">
                          <a:prstTxWarp prst="textNoShape">
                            <a:avLst/>
                          </a:prstTxWarp>
                          <a:noAutofit/>
                        </wps:bodyPr>
                      </wps:wsp>
                      <wps:wsp>
                        <wps:cNvPr id="7" name="Graphic 7"/>
                        <wps:cNvSpPr/>
                        <wps:spPr>
                          <a:xfrm>
                            <a:off x="0" y="9994900"/>
                            <a:ext cx="7772400" cy="63500"/>
                          </a:xfrm>
                          <a:custGeom>
                            <a:avLst/>
                            <a:gdLst/>
                            <a:ahLst/>
                            <a:cxnLst/>
                            <a:rect l="l" t="t" r="r" b="b"/>
                            <a:pathLst>
                              <a:path w="7772400" h="63500">
                                <a:moveTo>
                                  <a:pt x="7772400" y="0"/>
                                </a:moveTo>
                                <a:lnTo>
                                  <a:pt x="0" y="0"/>
                                </a:lnTo>
                                <a:lnTo>
                                  <a:pt x="0" y="63500"/>
                                </a:lnTo>
                                <a:lnTo>
                                  <a:pt x="7772400" y="63500"/>
                                </a:lnTo>
                                <a:lnTo>
                                  <a:pt x="7772400" y="0"/>
                                </a:lnTo>
                                <a:close/>
                              </a:path>
                            </a:pathLst>
                          </a:custGeom>
                          <a:solidFill>
                            <a:srgbClr val="5B8F87"/>
                          </a:solidFill>
                        </wps:spPr>
                        <wps:bodyPr wrap="square" lIns="0" tIns="0" rIns="0" bIns="0" rtlCol="0">
                          <a:prstTxWarp prst="textNoShape">
                            <a:avLst/>
                          </a:prstTxWarp>
                          <a:noAutofit/>
                        </wps:bodyPr>
                      </wps:wsp>
                      <pic:pic xmlns:pic="http://schemas.openxmlformats.org/drawingml/2006/picture">
                        <pic:nvPicPr>
                          <pic:cNvPr id="8" name="Image 8" descr="PHONE-black"/>
                          <pic:cNvPicPr/>
                        </pic:nvPicPr>
                        <pic:blipFill>
                          <a:blip r:embed="rId7" cstate="print"/>
                          <a:stretch>
                            <a:fillRect/>
                          </a:stretch>
                        </pic:blipFill>
                        <pic:spPr>
                          <a:xfrm>
                            <a:off x="422795" y="437489"/>
                            <a:ext cx="127558" cy="127914"/>
                          </a:xfrm>
                          <a:prstGeom prst="rect">
                            <a:avLst/>
                          </a:prstGeom>
                        </pic:spPr>
                      </pic:pic>
                      <pic:pic xmlns:pic="http://schemas.openxmlformats.org/drawingml/2006/picture">
                        <pic:nvPicPr>
                          <pic:cNvPr id="9" name="Image 9"/>
                          <pic:cNvPicPr/>
                        </pic:nvPicPr>
                        <pic:blipFill>
                          <a:blip r:embed="rId8" cstate="print"/>
                          <a:stretch>
                            <a:fillRect/>
                          </a:stretch>
                        </pic:blipFill>
                        <pic:spPr>
                          <a:xfrm>
                            <a:off x="368617" y="383222"/>
                            <a:ext cx="236854" cy="237490"/>
                          </a:xfrm>
                          <a:prstGeom prst="rect">
                            <a:avLst/>
                          </a:prstGeom>
                        </pic:spPr>
                      </pic:pic>
                      <pic:pic xmlns:pic="http://schemas.openxmlformats.org/drawingml/2006/picture">
                        <pic:nvPicPr>
                          <pic:cNvPr id="10" name="Image 10" descr="EMAIL-black"/>
                          <pic:cNvPicPr/>
                        </pic:nvPicPr>
                        <pic:blipFill>
                          <a:blip r:embed="rId9" cstate="print"/>
                          <a:stretch>
                            <a:fillRect/>
                          </a:stretch>
                        </pic:blipFill>
                        <pic:spPr>
                          <a:xfrm>
                            <a:off x="425792" y="816471"/>
                            <a:ext cx="127558" cy="87387"/>
                          </a:xfrm>
                          <a:prstGeom prst="rect">
                            <a:avLst/>
                          </a:prstGeom>
                        </pic:spPr>
                      </pic:pic>
                      <pic:pic xmlns:pic="http://schemas.openxmlformats.org/drawingml/2006/picture">
                        <pic:nvPicPr>
                          <pic:cNvPr id="11" name="Image 11"/>
                          <pic:cNvPicPr/>
                        </pic:nvPicPr>
                        <pic:blipFill>
                          <a:blip r:embed="rId8" cstate="print"/>
                          <a:stretch>
                            <a:fillRect/>
                          </a:stretch>
                        </pic:blipFill>
                        <pic:spPr>
                          <a:xfrm>
                            <a:off x="368617" y="741997"/>
                            <a:ext cx="236854" cy="237490"/>
                          </a:xfrm>
                          <a:prstGeom prst="rect">
                            <a:avLst/>
                          </a:prstGeom>
                        </pic:spPr>
                      </pic:pic>
                      <pic:pic xmlns:pic="http://schemas.openxmlformats.org/drawingml/2006/picture">
                        <pic:nvPicPr>
                          <pic:cNvPr id="12" name="Image 12"/>
                          <pic:cNvPicPr/>
                        </pic:nvPicPr>
                        <pic:blipFill>
                          <a:blip r:embed="rId10" cstate="print"/>
                          <a:stretch>
                            <a:fillRect/>
                          </a:stretch>
                        </pic:blipFill>
                        <pic:spPr>
                          <a:xfrm>
                            <a:off x="373697" y="1088707"/>
                            <a:ext cx="236855" cy="237489"/>
                          </a:xfrm>
                          <a:prstGeom prst="rect">
                            <a:avLst/>
                          </a:prstGeom>
                        </pic:spPr>
                      </pic:pic>
                      <wps:wsp>
                        <wps:cNvPr id="13" name="Graphic 13"/>
                        <wps:cNvSpPr/>
                        <wps:spPr>
                          <a:xfrm>
                            <a:off x="370204" y="668019"/>
                            <a:ext cx="2126615" cy="371475"/>
                          </a:xfrm>
                          <a:custGeom>
                            <a:avLst/>
                            <a:gdLst/>
                            <a:ahLst/>
                            <a:cxnLst/>
                            <a:rect l="l" t="t" r="r" b="b"/>
                            <a:pathLst>
                              <a:path w="2126615" h="371475">
                                <a:moveTo>
                                  <a:pt x="0" y="1904"/>
                                </a:moveTo>
                                <a:lnTo>
                                  <a:pt x="2085339" y="0"/>
                                </a:lnTo>
                              </a:path>
                              <a:path w="2126615" h="371475">
                                <a:moveTo>
                                  <a:pt x="0" y="371475"/>
                                </a:moveTo>
                                <a:lnTo>
                                  <a:pt x="2126615" y="369570"/>
                                </a:lnTo>
                              </a:path>
                            </a:pathLst>
                          </a:custGeom>
                          <a:ln w="19050">
                            <a:solidFill>
                              <a:srgbClr val="79ABA3"/>
                            </a:solidFill>
                            <a:prstDash val="solid"/>
                          </a:ln>
                        </wps:spPr>
                        <wps:bodyPr wrap="square" lIns="0" tIns="0" rIns="0" bIns="0" rtlCol="0">
                          <a:prstTxWarp prst="textNoShape">
                            <a:avLst/>
                          </a:prstTxWarp>
                          <a:noAutofit/>
                        </wps:bodyPr>
                      </wps:wsp>
                      <wps:wsp>
                        <wps:cNvPr id="14" name="Graphic 14"/>
                        <wps:cNvSpPr/>
                        <wps:spPr>
                          <a:xfrm>
                            <a:off x="5130800" y="5632703"/>
                            <a:ext cx="2312670" cy="12700"/>
                          </a:xfrm>
                          <a:custGeom>
                            <a:avLst/>
                            <a:gdLst/>
                            <a:ahLst/>
                            <a:cxnLst/>
                            <a:rect l="l" t="t" r="r" b="b"/>
                            <a:pathLst>
                              <a:path w="2312670" h="12700">
                                <a:moveTo>
                                  <a:pt x="0" y="12700"/>
                                </a:moveTo>
                                <a:lnTo>
                                  <a:pt x="2312670" y="0"/>
                                </a:lnTo>
                              </a:path>
                            </a:pathLst>
                          </a:custGeom>
                          <a:ln w="12700">
                            <a:solidFill>
                              <a:srgbClr val="79ABA3"/>
                            </a:solidFill>
                            <a:prstDash val="solid"/>
                          </a:ln>
                        </wps:spPr>
                        <wps:bodyPr wrap="square" lIns="0" tIns="0" rIns="0" bIns="0" rtlCol="0">
                          <a:prstTxWarp prst="textNoShape">
                            <a:avLst/>
                          </a:prstTxWarp>
                          <a:noAutofit/>
                        </wps:bodyPr>
                      </wps:wsp>
                    </wpg:wgp>
                  </a:graphicData>
                </a:graphic>
              </wp:anchor>
            </w:drawing>
          </mc:Choice>
          <mc:Fallback>
            <w:pict>
              <v:group w14:anchorId="738BAE0F" id="Group 1" o:spid="_x0000_s1026" style="position:absolute;margin-left:0;margin-top:0;width:612pt;height:11in;z-index:-251661312;mso-wrap-distance-left:0;mso-wrap-distance-right:0;mso-position-horizontal-relative:page;mso-position-vertical-relative:page" coordsize="77724,1005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">
                <v:shape id="Graphic 2" o:spid="_x0000_s1027" style="position:absolute;width:77724;height:99949;visibility:visible;mso-wrap-style:square;v-text-anchor:top" coordsize="7772400,9994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" path="m,9994900r7772400,l7772400,,,,,9994900xe" fillcolor="#efefef" stroked="f">
                  <v:path arrowok="t"/>
                </v:shape>
                <v:shape id="Graphic 3" o:spid="_x0000_s1028" style="position:absolute;left:50634;top:22595;width:13;height:73159;visibility:visible;mso-wrap-style:square;v-text-anchor:top" coordsize="1270,73158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" path="m,l,7315250e" filled="f" strokecolor="#79aba3">
                  <v:path arrowok="t"/>
                </v:shape>
                <v:shape id="Graphic 4" o:spid="_x0000_s1029" style="position:absolute;left:3759;top:14585;width:70389;height:13;visibility:visible;mso-wrap-style:square;v-text-anchor:top" coordsize="70389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" path="m,l7038975,e" filled="f" strokecolor="#79aba3" strokeweight="1.5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5" o:spid="_x0000_s1030" type="#_x0000_t75" style="position:absolute;left:38174;top:13950;width:1270;height:12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">
                  <v:imagedata r:id="rId11" o:title=""/>
                </v:shape>
                <v:shape id="Graphic 6" o:spid="_x0000_s1031" style="position:absolute;left:3378;top:30958;width:71120;height:65443;visibility:visible;mso-wrap-style:square;v-text-anchor:top" coordsize="7112000,65443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" path="m4799330,3717925r2312670,-12700em,l4458970,em4888230,6531025r2202815,12700e" filled="f" strokecolor="#79aba3" strokeweight="1pt">
                  <v:path arrowok="t"/>
                </v:shape>
                <v:shape id="Graphic 7" o:spid="_x0000_s1032" style="position:absolute;top:99949;width:77724;height:635;visibility:visible;mso-wrap-style:square;v-text-anchor:top" coordsize="7772400,63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" path="m7772400,l,,,63500r7772400,l7772400,xe" fillcolor="#5b8f87" stroked="f">
                  <v:path arrowok="t"/>
                </v:shape>
                <v:shape id="Image 8" o:spid="_x0000_s1033" type="#_x0000_t75" alt="PHONE-black" style="position:absolute;left:4227;top:4374;width:1276;height:12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">
                  <v:imagedata r:id="rId12" o:title="PHONE-black"/>
                </v:shape>
                <v:shape id="Image 9" o:spid="_x0000_s1034" type="#_x0000_t75" style="position:absolute;left:3686;top:3832;width:2368;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">
                  <v:imagedata r:id="rId13" o:title=""/>
                </v:shape>
                <v:shape id="Image 10" o:spid="_x0000_s1035" type="#_x0000_t75" alt="EMAIL-black" style="position:absolute;left:4257;top:8164;width:1276;height: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">
                  <v:imagedata r:id="rId14" o:title="EMAIL-black"/>
                </v:shape>
                <v:shape id="Image 11" o:spid="_x0000_s1036" type="#_x0000_t75" style="position:absolute;left:3686;top:7419;width:2368;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">
                  <v:imagedata r:id="rId13" o:title=""/>
                </v:shape>
                <v:shape id="Image 12" o:spid="_x0000_s1037" type="#_x0000_t75" style="position:absolute;left:3736;top:10887;width:2369;height:23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">
                  <v:imagedata r:id="rId15" o:title=""/>
                </v:shape>
                <v:shape id="Graphic 13" o:spid="_x0000_s1038" style="position:absolute;left:3702;top:6680;width:21266;height:3714;visibility:visible;mso-wrap-style:square;v-text-anchor:top" coordsize="2126615,37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" path="m,1904l2085339,em,371475r2126615,-1905e" filled="f" strokecolor="#79aba3" strokeweight="1.5pt">
                  <v:path arrowok="t"/>
                </v:shape>
                <v:shape id="Graphic 14" o:spid="_x0000_s1039" style="position:absolute;left:51308;top:56327;width:23126;height:127;visibility:visible;mso-wrap-style:square;v-text-anchor:top" coordsize="231267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" path="m,12700l2312670,e" filled="f" strokecolor="#79aba3" strokeweight="1pt">
                  <v:path arrowok="t"/>
                </v:shape>
                <w10:wrap anchorx="page" anchory="page"/>
              </v:group>
            </w:pict>
          </mc:Fallback>
        </mc:AlternateContent>
      </w:r>
    </w:p>
    <w:p w14:paraId="66987A7D" w14:textId="77777777" w:rsidR="00912CC8" w:rsidRPr="003B79A0" w:rsidRDefault="00000000" w:rsidP="003B79A0">
      <w:pPr>
        <w:rPr>
          <w:highlight w:val="yellow"/>
        </w:rPr>
      </w:pPr>
      <w:r w:rsidRPr="003B79A0">
        <w:rPr>
          <w:highlight w:val="yellow"/>
        </w:rPr>
        <w:t>Hawk – All-Source</w:t>
      </w:r>
      <w:r w:rsidRPr="003B79A0">
        <w:rPr>
          <w:highlight w:val="yellow"/>
        </w:rPr>
        <w:tab/>
        <w:t>- 1 -</w:t>
      </w:r>
    </w:p>
    <w:p w14:paraId="029FED06" w14:textId="77777777" w:rsidR="00912CC8" w:rsidRPr="003B79A0" w:rsidRDefault="00912CC8" w:rsidP="003B79A0">
      <w:pPr>
        <w:rPr>
          <w:highlight w:val="yellow"/>
        </w:rPr>
        <w:sectPr w:rsidR="00912CC8" w:rsidRPr="003B79A0">
          <w:type w:val="continuous"/>
          <w:pgSz w:w="12240" w:h="15840"/>
          <w:pgMar w:top="600" w:right="420" w:bottom="0" w:left="340" w:header="720" w:footer="720" w:gutter="0"/>
          <w:cols w:space="720"/>
        </w:sectPr>
      </w:pPr>
    </w:p>
    <w:p w14:paraId="4C54A9F7" w14:textId="77777777" w:rsidR="00912CC8" w:rsidRPr="003B79A0" w:rsidRDefault="00000000" w:rsidP="003B79A0">
      <w:pPr>
        <w:rPr>
          <w:highlight w:val="yellow"/>
        </w:rPr>
      </w:pPr>
      <w:r w:rsidRPr="003B79A0">
        <w:rPr>
          <w:highlight w:val="yellow"/>
        </w:rPr>
        <w:lastRenderedPageBreak/>
        <mc:AlternateContent>
          <mc:Choice Requires="wps">
            <w:drawing>
              <wp:anchor distT="0" distB="0" distL="0" distR="0" simplePos="0" relativeHeight="251660288" behindDoc="1" locked="0" layoutInCell="1" allowOverlap="1" wp14:anchorId="1E03CCD1" wp14:editId="12D52D65">
                <wp:simplePos x="0" y="0"/>
                <wp:positionH relativeFrom="page">
                  <wp:posOffset>0</wp:posOffset>
                </wp:positionH>
                <wp:positionV relativeFrom="page">
                  <wp:posOffset>0</wp:posOffset>
                </wp:positionV>
                <wp:extent cx="7772400" cy="10058400"/>
                <wp:effectExtent l="0" t="0" r="0" b="0"/>
                <wp:wrapNone/>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10058400"/>
                        </a:xfrm>
                        <a:custGeom>
                          <a:avLst/>
                          <a:gdLst/>
                          <a:ahLst/>
                          <a:cxnLst/>
                          <a:rect l="l" t="t" r="r" b="b"/>
                          <a:pathLst>
                            <a:path w="7772400" h="10058400">
                              <a:moveTo>
                                <a:pt x="7772400" y="0"/>
                              </a:moveTo>
                              <a:lnTo>
                                <a:pt x="0" y="0"/>
                              </a:lnTo>
                              <a:lnTo>
                                <a:pt x="0" y="10058400"/>
                              </a:lnTo>
                              <a:lnTo>
                                <a:pt x="7772400" y="10058400"/>
                              </a:lnTo>
                              <a:lnTo>
                                <a:pt x="7772400" y="0"/>
                              </a:lnTo>
                              <a:close/>
                            </a:path>
                          </a:pathLst>
                        </a:custGeom>
                        <a:solidFill>
                          <a:srgbClr val="EFEFEF"/>
                        </a:solidFill>
                      </wps:spPr>
                      <wps:bodyPr wrap="square" lIns="0" tIns="0" rIns="0" bIns="0" rtlCol="0">
                        <a:prstTxWarp prst="textNoShape">
                          <a:avLst/>
                        </a:prstTxWarp>
                        <a:noAutofit/>
                      </wps:bodyPr>
                    </wps:wsp>
                  </a:graphicData>
                </a:graphic>
              </wp:anchor>
            </w:drawing>
          </mc:Choice>
          <mc:Fallback>
            <w:pict>
              <v:shape w14:anchorId="090014D4" id="Graphic 15" o:spid="_x0000_s1026" style="position:absolute;margin-left:0;margin-top:0;width:612pt;height:11in;z-index:-251656192;visibility:visible;mso-wrap-style:square;mso-wrap-distance-left:0;mso-wrap-distance-top:0;mso-wrap-distance-right:0;mso-wrap-distance-bottom:0;mso-position-horizontal:absolute;mso-position-horizontal-relative:page;mso-position-vertical:absolute;mso-position-vertical-relative:page;v-text-anchor:top" coordsize="7772400,10058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" path="m7772400,l,,,10058400r7772400,l7772400,xe" fillcolor="#efefef" stroked="f">
                <v:path arrowok="t"/>
                <w10:wrap anchorx="page" anchory="page"/>
              </v:shape>
            </w:pict>
          </mc:Fallback>
        </mc:AlternateContent>
      </w:r>
      <w:r w:rsidRPr="003B79A0">
        <w:rPr>
          <w:highlight w:val="yellow"/>
        </w:rPr>
        <w:t xml:space="preserve">INTELLIGENCE COLLECTION MANAGEMENT: Worked with intelligence team in developing complex analytical approaches to problems and situations. Identified significant trends, generated comprehensive and predictive analysis of vulnerability </w:t>
      </w:r>
      <w:proofErr w:type="gramStart"/>
      <w:r w:rsidRPr="003B79A0">
        <w:rPr>
          <w:highlight w:val="yellow"/>
        </w:rPr>
        <w:t>threats;</w:t>
      </w:r>
      <w:proofErr w:type="gramEnd"/>
      <w:r w:rsidRPr="003B79A0">
        <w:rPr>
          <w:highlight w:val="yellow"/>
        </w:rPr>
        <w:t xml:space="preserve"> which resulted in delivering overwhelming advantage to our warfighters, defense planners and policymakers.</w:t>
      </w:r>
    </w:p>
    <w:p w14:paraId="670937B5" w14:textId="77777777" w:rsidR="00912CC8" w:rsidRPr="003B79A0" w:rsidRDefault="00000000" w:rsidP="003B79A0">
      <w:pPr>
        <w:rPr>
          <w:highlight w:val="yellow"/>
        </w:rPr>
      </w:pPr>
      <w:r w:rsidRPr="003B79A0">
        <w:rPr>
          <w:highlight w:val="yellow"/>
        </w:rPr>
        <w:t>KEY ACCOMPLISHMENTS:</w:t>
      </w:r>
    </w:p>
    <w:p w14:paraId="67AAF677" w14:textId="77777777" w:rsidR="00912CC8" w:rsidRPr="003B79A0" w:rsidRDefault="00000000" w:rsidP="003B79A0">
      <w:pPr>
        <w:rPr>
          <w:highlight w:val="yellow"/>
        </w:rPr>
      </w:pPr>
      <w:r w:rsidRPr="003B79A0">
        <w:rPr>
          <w:highlight w:val="yellow"/>
        </w:rPr>
        <w:t>Work closely with regional specialists, military analysts and other Intelligence Community professionals to provide accurate, all-source estimates of foreign intentions and capabilities to senior decision makers. RESULTED in providing global and regional analysis to leadership so they understood the variables risks (medical and health dynamics) that shaped threats to our warfighters from COVID.</w:t>
      </w:r>
    </w:p>
    <w:p w14:paraId="24BE19A9" w14:textId="77777777" w:rsidR="00912CC8" w:rsidRPr="003B79A0" w:rsidRDefault="00000000" w:rsidP="003B79A0">
      <w:pPr>
        <w:rPr>
          <w:highlight w:val="yellow"/>
        </w:rPr>
      </w:pPr>
      <w:r w:rsidRPr="003B79A0">
        <w:rPr>
          <w:highlight w:val="yellow"/>
        </w:rPr>
        <w:t>Briefed daily Deputy Chief CICG on threats along with vulnerability assessments and global health response capabilities. RESULTED in advancing CICG’s understanding of future emerging and disruptive challenges while protecting workforce and Joint Force customers.</w:t>
      </w:r>
    </w:p>
    <w:p w14:paraId="2BEB277C" w14:textId="77777777" w:rsidR="00912CC8" w:rsidRPr="003B79A0" w:rsidRDefault="00000000" w:rsidP="003B79A0">
      <w:pPr>
        <w:rPr>
          <w:highlight w:val="yellow"/>
        </w:rPr>
      </w:pPr>
      <w:r w:rsidRPr="003B79A0">
        <w:rPr>
          <w:highlight w:val="yellow"/>
        </w:rPr>
        <w:t>Planned and managed SG operations. Interacted with Senior Leadership on behalf of SG. Attended Pentagon townhalls and provided Briefings. Liaison for CICG to CDC. Teamed with other interagency departments to assure Surgeon General responses to COVID met policy.</w:t>
      </w:r>
    </w:p>
    <w:p w14:paraId="775697A3" w14:textId="77777777" w:rsidR="00912CC8" w:rsidRPr="003B79A0" w:rsidRDefault="00000000" w:rsidP="003B79A0">
      <w:pPr>
        <w:rPr>
          <w:highlight w:val="yellow"/>
        </w:rPr>
      </w:pPr>
      <w:r w:rsidRPr="003B79A0">
        <w:rPr>
          <w:highlight w:val="yellow"/>
        </w:rPr>
        <w:t>Collaborated with Operations Research Systems Analysis team created a data-driven matric model of workforce threat exposure. Identified significant trends and proposed new analytics which RESULTED in leadership setting policies and guidelines while still maintaining sufficient manning levels and readiness during pandemic.</w:t>
      </w:r>
    </w:p>
    <w:p w14:paraId="50042F04" w14:textId="77777777" w:rsidR="00912CC8" w:rsidRPr="003B79A0" w:rsidRDefault="00000000" w:rsidP="003B79A0">
      <w:pPr>
        <w:rPr>
          <w:highlight w:val="yellow"/>
        </w:rPr>
      </w:pPr>
      <w:r w:rsidRPr="003B79A0">
        <w:rPr>
          <w:highlight w:val="yellow"/>
        </w:rPr>
        <w:t>Worked directly with Surgeon General (SG) in writing Agency’s Pandemic Emerging Pathogen Response Plan</w:t>
      </w:r>
    </w:p>
    <w:p w14:paraId="4B8C8E62" w14:textId="77777777" w:rsidR="00912CC8" w:rsidRPr="003B79A0" w:rsidRDefault="00000000" w:rsidP="003B79A0">
      <w:pPr>
        <w:rPr>
          <w:highlight w:val="yellow"/>
        </w:rPr>
      </w:pPr>
      <w:r w:rsidRPr="003B79A0">
        <w:rPr>
          <w:highlight w:val="yellow"/>
        </w:rPr>
        <w:t>RESULTED in supervising 4 team members and new Agency policy.</w:t>
      </w:r>
    </w:p>
    <w:p w14:paraId="6A3F2EF3" w14:textId="77777777" w:rsidR="00912CC8" w:rsidRPr="003B79A0" w:rsidRDefault="00000000" w:rsidP="003B79A0">
      <w:pPr>
        <w:rPr>
          <w:highlight w:val="yellow"/>
        </w:rPr>
      </w:pPr>
      <w:r w:rsidRPr="003B79A0">
        <w:rPr>
          <w:highlight w:val="yellow"/>
        </w:rPr>
        <w:t>PROTECTION SPECIALIST, Reservist</w:t>
      </w:r>
      <w:r w:rsidRPr="003B79A0">
        <w:rPr>
          <w:highlight w:val="yellow"/>
        </w:rPr>
        <w:tab/>
        <w:t>Washington, DC</w:t>
      </w:r>
    </w:p>
    <w:p w14:paraId="14F908F5" w14:textId="77777777" w:rsidR="00912CC8" w:rsidRPr="003B79A0" w:rsidRDefault="00000000" w:rsidP="003B79A0">
      <w:pPr>
        <w:rPr>
          <w:highlight w:val="yellow"/>
        </w:rPr>
      </w:pPr>
      <w:r w:rsidRPr="003B79A0">
        <w:rPr>
          <w:highlight w:val="yellow"/>
        </w:rPr>
        <w:t>Department of Homeland Security</w:t>
      </w:r>
      <w:r w:rsidRPr="003B79A0">
        <w:rPr>
          <w:highlight w:val="yellow"/>
        </w:rPr>
        <w:tab/>
        <w:t>April 2019 – Dec 2019</w:t>
      </w:r>
    </w:p>
    <w:p w14:paraId="30D948F7" w14:textId="77777777" w:rsidR="00912CC8" w:rsidRPr="003B79A0" w:rsidRDefault="00000000" w:rsidP="003B79A0">
      <w:pPr>
        <w:rPr>
          <w:highlight w:val="yellow"/>
        </w:rPr>
      </w:pPr>
      <w:r w:rsidRPr="003B79A0">
        <w:rPr>
          <w:highlight w:val="yellow"/>
        </w:rPr>
        <w:t>INFRASTRUCTURE &amp; RESOURCES: Technical expertise targeting energy and water infrastructures for vulnerabilities RESULTED in analysis and preparation of vulnerability assessments and recommendations to operational decision makers.</w:t>
      </w:r>
    </w:p>
    <w:p w14:paraId="1AD0FAC8" w14:textId="77777777" w:rsidR="00912CC8" w:rsidRPr="003B79A0" w:rsidRDefault="00000000" w:rsidP="003B79A0">
      <w:pPr>
        <w:rPr>
          <w:highlight w:val="yellow"/>
        </w:rPr>
      </w:pPr>
      <w:r w:rsidRPr="003B79A0">
        <w:rPr>
          <w:highlight w:val="yellow"/>
        </w:rPr>
        <w:t>STRATEGY AND POLICY: Comprehensive understanding and interpretation of policy and doctrine governing Agency standards and procedures RESULTED in enabling effective synchronization and execution of plans and activities across the Agency, Federated partners and Private-Sector.</w:t>
      </w:r>
    </w:p>
    <w:p w14:paraId="5E319655" w14:textId="77777777" w:rsidR="00912CC8" w:rsidRPr="003B79A0" w:rsidRDefault="00000000" w:rsidP="003B79A0">
      <w:pPr>
        <w:rPr>
          <w:highlight w:val="yellow"/>
        </w:rPr>
      </w:pPr>
      <w:r w:rsidRPr="003B79A0">
        <w:rPr>
          <w:highlight w:val="yellow"/>
        </w:rPr>
        <w:t>KEY ACCOMPLISHMENTS:</w:t>
      </w:r>
    </w:p>
    <w:p w14:paraId="2F612641" w14:textId="77777777" w:rsidR="00912CC8" w:rsidRPr="003B79A0" w:rsidRDefault="00000000" w:rsidP="003B79A0">
      <w:pPr>
        <w:rPr>
          <w:highlight w:val="yellow"/>
        </w:rPr>
      </w:pPr>
      <w:r w:rsidRPr="003B79A0">
        <w:rPr>
          <w:highlight w:val="yellow"/>
        </w:rPr>
        <w:t>For Disaster 4436 and 4339, analyzed infrastructure frameworks and physical vulnerability of roads, bridges and energy facilities resulted in developing Vulnerability Assessment reports of 2,900 roads and 323 bridges.</w:t>
      </w:r>
    </w:p>
    <w:p w14:paraId="3D054A41" w14:textId="77777777" w:rsidR="00912CC8" w:rsidRPr="003B79A0" w:rsidRDefault="00000000" w:rsidP="003B79A0">
      <w:pPr>
        <w:rPr>
          <w:highlight w:val="yellow"/>
        </w:rPr>
      </w:pPr>
      <w:r w:rsidRPr="003B79A0">
        <w:rPr>
          <w:highlight w:val="yellow"/>
        </w:rPr>
        <w:t>Part of inter-department team collaborated with government officials and non-state organizations to solve multivariable problems of codes in U.S. Territories; RESULTED in constructing and implementing sets of codes that followed U.S. policy.</w:t>
      </w:r>
    </w:p>
    <w:p w14:paraId="0EFE73C3" w14:textId="77777777" w:rsidR="00912CC8" w:rsidRPr="003B79A0" w:rsidRDefault="00000000" w:rsidP="003B79A0">
      <w:pPr>
        <w:rPr>
          <w:highlight w:val="yellow"/>
        </w:rPr>
      </w:pPr>
      <w:r w:rsidRPr="003B79A0">
        <w:rPr>
          <w:highlight w:val="yellow"/>
        </w:rPr>
        <w:t>POLICY FELLOW</w:t>
      </w:r>
      <w:r w:rsidRPr="003B79A0">
        <w:rPr>
          <w:highlight w:val="yellow"/>
        </w:rPr>
        <w:tab/>
        <w:t>Washington, DC</w:t>
      </w:r>
    </w:p>
    <w:p w14:paraId="52ABB2A4" w14:textId="77777777" w:rsidR="00912CC8" w:rsidRPr="003B79A0" w:rsidRDefault="00000000" w:rsidP="003B79A0">
      <w:pPr>
        <w:rPr>
          <w:highlight w:val="yellow"/>
        </w:rPr>
      </w:pPr>
      <w:r w:rsidRPr="003B79A0">
        <w:rPr>
          <w:highlight w:val="yellow"/>
        </w:rPr>
        <w:t>U. S. Senator</w:t>
      </w:r>
      <w:r w:rsidRPr="003B79A0">
        <w:rPr>
          <w:highlight w:val="yellow"/>
        </w:rPr>
        <w:tab/>
        <w:t>2017- 2018</w:t>
      </w:r>
    </w:p>
    <w:p w14:paraId="1FF11D44" w14:textId="77777777" w:rsidR="00912CC8" w:rsidRPr="003B79A0" w:rsidRDefault="00000000" w:rsidP="003B79A0">
      <w:pPr>
        <w:rPr>
          <w:highlight w:val="yellow"/>
        </w:rPr>
      </w:pPr>
      <w:r w:rsidRPr="003B79A0">
        <w:rPr>
          <w:highlight w:val="yellow"/>
        </w:rPr>
        <mc:AlternateContent>
          <mc:Choice Requires="wps">
            <w:drawing>
              <wp:anchor distT="0" distB="0" distL="0" distR="0" simplePos="0" relativeHeight="251665408" behindDoc="1" locked="0" layoutInCell="1" allowOverlap="1" wp14:anchorId="173B2967" wp14:editId="53B00040">
                <wp:simplePos x="0" y="0"/>
                <wp:positionH relativeFrom="page">
                  <wp:posOffset>2102866</wp:posOffset>
                </wp:positionH>
                <wp:positionV relativeFrom="paragraph">
                  <wp:posOffset>75221</wp:posOffset>
                </wp:positionV>
                <wp:extent cx="34925" cy="161925"/>
                <wp:effectExtent l="0" t="0" r="0" b="0"/>
                <wp:wrapNone/>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925" cy="161925"/>
                        </a:xfrm>
                        <a:custGeom>
                          <a:avLst/>
                          <a:gdLst/>
                          <a:ahLst/>
                          <a:cxnLst/>
                          <a:rect l="l" t="t" r="r" b="b"/>
                          <a:pathLst>
                            <a:path w="34925" h="161925">
                              <a:moveTo>
                                <a:pt x="34925" y="0"/>
                              </a:moveTo>
                              <a:lnTo>
                                <a:pt x="0" y="0"/>
                              </a:lnTo>
                              <a:lnTo>
                                <a:pt x="0" y="161924"/>
                              </a:lnTo>
                              <a:lnTo>
                                <a:pt x="34925" y="161924"/>
                              </a:lnTo>
                              <a:lnTo>
                                <a:pt x="34925"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7B538453" id="Graphic 16" o:spid="_x0000_s1026" style="position:absolute;margin-left:165.6pt;margin-top:5.9pt;width:2.75pt;height:12.75pt;z-index:-251651072;visibility:visible;mso-wrap-style:square;mso-wrap-distance-left:0;mso-wrap-distance-top:0;mso-wrap-distance-right:0;mso-wrap-distance-bottom:0;mso-position-horizontal:absolute;mso-position-horizontal-relative:page;mso-position-vertical:absolute;mso-position-vertical-relative:text;v-text-anchor:top" coordsize="34925,161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" path="m34925,l,,,161924r34925,l34925,xe" stroked="f">
                <v:path arrowok="t"/>
                <w10:wrap anchorx="page"/>
              </v:shape>
            </w:pict>
          </mc:Fallback>
        </mc:AlternateContent>
      </w:r>
      <w:r w:rsidRPr="003B79A0">
        <w:rPr>
          <w:highlight w:val="yellow"/>
        </w:rPr>
        <w:t>POLICY AND STRATEGY: Presented complex analysis of pending legislation implications; RESULTED in drafting of</w:t>
      </w:r>
    </w:p>
    <w:p w14:paraId="7FFC6B74" w14:textId="77777777" w:rsidR="00912CC8" w:rsidRPr="003B79A0" w:rsidRDefault="00000000" w:rsidP="003B79A0">
      <w:pPr>
        <w:rPr>
          <w:highlight w:val="yellow"/>
        </w:rPr>
      </w:pPr>
      <w:r w:rsidRPr="003B79A0">
        <w:rPr>
          <w:highlight w:val="yellow"/>
        </w:rPr>
        <w:t>vote recommendations.</w:t>
      </w:r>
    </w:p>
    <w:p w14:paraId="11B3325C" w14:textId="77777777" w:rsidR="00912CC8" w:rsidRPr="003B79A0" w:rsidRDefault="00000000" w:rsidP="003B79A0">
      <w:pPr>
        <w:rPr>
          <w:highlight w:val="yellow"/>
        </w:rPr>
      </w:pPr>
      <w:r w:rsidRPr="003B79A0">
        <w:rPr>
          <w:highlight w:val="yellow"/>
        </w:rPr>
        <w:t>ANALYST: Applied scientific and technical expertise to analyze weapons proliferation, cyber security and emerging technologies. Communicated recommendations RESULTED in earned trust to provide status update Briefings to the Legislative Assistant.</w:t>
      </w:r>
    </w:p>
    <w:p w14:paraId="229FB895" w14:textId="77777777" w:rsidR="00912CC8" w:rsidRPr="003B79A0" w:rsidRDefault="00000000" w:rsidP="003B79A0">
      <w:pPr>
        <w:rPr>
          <w:highlight w:val="yellow"/>
        </w:rPr>
      </w:pPr>
      <w:r w:rsidRPr="003B79A0">
        <w:rPr>
          <w:highlight w:val="yellow"/>
        </w:rPr>
        <w:t>PROBLEM-SOLVING: Worked closely with Senior Military Officials, State Officials and Agency Executives. Ensured issues and concerns were addressed and resolved. Cultivated and nurtured long-term relationships across</w:t>
      </w:r>
    </w:p>
    <w:p w14:paraId="6478F8B4" w14:textId="77777777" w:rsidR="00912CC8" w:rsidRPr="003B79A0" w:rsidRDefault="00912CC8" w:rsidP="003B79A0">
      <w:pPr>
        <w:rPr>
          <w:highlight w:val="yellow"/>
        </w:rPr>
      </w:pPr>
    </w:p>
    <w:p w14:paraId="0FEA03A9" w14:textId="77777777" w:rsidR="00912CC8" w:rsidRPr="003B79A0" w:rsidRDefault="00912CC8" w:rsidP="003B79A0">
      <w:pPr>
        <w:rPr>
          <w:highlight w:val="yellow"/>
        </w:rPr>
      </w:pPr>
    </w:p>
    <w:p w14:paraId="1F9B1DF3" w14:textId="77777777" w:rsidR="00912CC8" w:rsidRPr="003B79A0" w:rsidRDefault="00912CC8" w:rsidP="003B79A0">
      <w:pPr>
        <w:rPr>
          <w:highlight w:val="yellow"/>
        </w:rPr>
      </w:pPr>
    </w:p>
    <w:p w14:paraId="1CD8A58F" w14:textId="77777777" w:rsidR="00912CC8" w:rsidRPr="003B79A0" w:rsidRDefault="00912CC8" w:rsidP="003B79A0">
      <w:pPr>
        <w:rPr>
          <w:highlight w:val="yellow"/>
        </w:rPr>
      </w:pPr>
    </w:p>
    <w:p w14:paraId="3E540DDB" w14:textId="77777777" w:rsidR="00912CC8" w:rsidRPr="003B79A0" w:rsidRDefault="00912CC8" w:rsidP="003B79A0">
      <w:pPr>
        <w:rPr>
          <w:highlight w:val="yellow"/>
        </w:rPr>
      </w:pPr>
    </w:p>
    <w:p w14:paraId="39A45929" w14:textId="77777777" w:rsidR="00912CC8" w:rsidRPr="003B79A0" w:rsidRDefault="00912CC8" w:rsidP="003B79A0">
      <w:pPr>
        <w:rPr>
          <w:highlight w:val="yellow"/>
        </w:rPr>
      </w:pPr>
    </w:p>
    <w:p w14:paraId="70FD421F" w14:textId="77777777" w:rsidR="00912CC8" w:rsidRPr="003B79A0" w:rsidRDefault="00000000" w:rsidP="003B79A0">
      <w:pPr>
        <w:rPr>
          <w:highlight w:val="yellow"/>
        </w:rPr>
      </w:pPr>
      <w:r w:rsidRPr="003B79A0">
        <w:rPr>
          <w:highlight w:val="yellow"/>
        </w:rPr>
        <w:t>Hawk – All-Source</w:t>
      </w:r>
      <w:r w:rsidRPr="003B79A0">
        <w:rPr>
          <w:highlight w:val="yellow"/>
        </w:rPr>
        <w:tab/>
        <w:t>- 2 -</w:t>
      </w:r>
    </w:p>
    <w:p w14:paraId="3EDEA35C" w14:textId="77777777" w:rsidR="00912CC8" w:rsidRPr="003B79A0" w:rsidRDefault="00912CC8" w:rsidP="003B79A0">
      <w:pPr>
        <w:rPr>
          <w:highlight w:val="yellow"/>
        </w:rPr>
        <w:sectPr w:rsidR="00912CC8" w:rsidRPr="003B79A0">
          <w:pgSz w:w="12240" w:h="15840"/>
          <w:pgMar w:top="1360" w:right="420" w:bottom="0" w:left="340" w:header="720" w:footer="720" w:gutter="0"/>
          <w:cols w:space="720"/>
        </w:sectPr>
      </w:pPr>
    </w:p>
    <w:p w14:paraId="7E2DE340" w14:textId="77777777" w:rsidR="00912CC8" w:rsidRPr="003B79A0" w:rsidRDefault="00000000" w:rsidP="003B79A0">
      <w:pPr>
        <w:rPr>
          <w:highlight w:val="yellow"/>
        </w:rPr>
      </w:pPr>
      <w:r w:rsidRPr="003B79A0">
        <w:rPr>
          <w:highlight w:val="yellow"/>
        </w:rPr>
        <w:lastRenderedPageBreak/>
        <mc:AlternateContent>
          <mc:Choice Requires="wps">
            <w:drawing>
              <wp:anchor distT="0" distB="0" distL="0" distR="0" simplePos="0" relativeHeight="251670528" behindDoc="1" locked="0" layoutInCell="1" allowOverlap="1" wp14:anchorId="22067B0E" wp14:editId="6DAB9FD3">
                <wp:simplePos x="0" y="0"/>
                <wp:positionH relativeFrom="page">
                  <wp:posOffset>0</wp:posOffset>
                </wp:positionH>
                <wp:positionV relativeFrom="page">
                  <wp:posOffset>0</wp:posOffset>
                </wp:positionV>
                <wp:extent cx="7772400" cy="10058400"/>
                <wp:effectExtent l="0" t="0" r="0" b="0"/>
                <wp:wrapNone/>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10058400"/>
                        </a:xfrm>
                        <a:custGeom>
                          <a:avLst/>
                          <a:gdLst/>
                          <a:ahLst/>
                          <a:cxnLst/>
                          <a:rect l="l" t="t" r="r" b="b"/>
                          <a:pathLst>
                            <a:path w="7772400" h="10058400">
                              <a:moveTo>
                                <a:pt x="7772400" y="0"/>
                              </a:moveTo>
                              <a:lnTo>
                                <a:pt x="0" y="0"/>
                              </a:lnTo>
                              <a:lnTo>
                                <a:pt x="0" y="10058400"/>
                              </a:lnTo>
                              <a:lnTo>
                                <a:pt x="7772400" y="10058400"/>
                              </a:lnTo>
                              <a:lnTo>
                                <a:pt x="7772400" y="0"/>
                              </a:lnTo>
                              <a:close/>
                            </a:path>
                          </a:pathLst>
                        </a:custGeom>
                        <a:solidFill>
                          <a:srgbClr val="EFEFEF"/>
                        </a:solidFill>
                      </wps:spPr>
                      <wps:bodyPr wrap="square" lIns="0" tIns="0" rIns="0" bIns="0" rtlCol="0">
                        <a:prstTxWarp prst="textNoShape">
                          <a:avLst/>
                        </a:prstTxWarp>
                        <a:noAutofit/>
                      </wps:bodyPr>
                    </wps:wsp>
                  </a:graphicData>
                </a:graphic>
              </wp:anchor>
            </w:drawing>
          </mc:Choice>
          <mc:Fallback>
            <w:pict>
              <v:shape w14:anchorId="345EEBFB" id="Graphic 17" o:spid="_x0000_s1026" style="position:absolute;margin-left:0;margin-top:0;width:612pt;height:11in;z-index:-251645952;visibility:visible;mso-wrap-style:square;mso-wrap-distance-left:0;mso-wrap-distance-top:0;mso-wrap-distance-right:0;mso-wrap-distance-bottom:0;mso-position-horizontal:absolute;mso-position-horizontal-relative:page;mso-position-vertical:absolute;mso-position-vertical-relative:page;v-text-anchor:top" coordsize="7772400,10058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" path="m7772400,l,,,10058400r7772400,l7772400,xe" fillcolor="#efefef" stroked="f">
                <v:path arrowok="t"/>
                <w10:wrap anchorx="page" anchory="page"/>
              </v:shape>
            </w:pict>
          </mc:Fallback>
        </mc:AlternateContent>
      </w:r>
      <w:r w:rsidRPr="003B79A0">
        <w:rPr>
          <w:highlight w:val="yellow"/>
        </w:rPr>
        <mc:AlternateContent>
          <mc:Choice Requires="wps">
            <w:drawing>
              <wp:anchor distT="0" distB="0" distL="0" distR="0" simplePos="0" relativeHeight="251649024" behindDoc="0" locked="0" layoutInCell="1" allowOverlap="1" wp14:anchorId="6C1F5663" wp14:editId="0942142C">
                <wp:simplePos x="0" y="0"/>
                <wp:positionH relativeFrom="page">
                  <wp:posOffset>0</wp:posOffset>
                </wp:positionH>
                <wp:positionV relativeFrom="page">
                  <wp:posOffset>9994900</wp:posOffset>
                </wp:positionV>
                <wp:extent cx="7772400" cy="63500"/>
                <wp:effectExtent l="0" t="0" r="0" b="0"/>
                <wp:wrapNone/>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63500"/>
                        </a:xfrm>
                        <a:custGeom>
                          <a:avLst/>
                          <a:gdLst/>
                          <a:ahLst/>
                          <a:cxnLst/>
                          <a:rect l="l" t="t" r="r" b="b"/>
                          <a:pathLst>
                            <a:path w="7772400" h="63500">
                              <a:moveTo>
                                <a:pt x="7772400" y="0"/>
                              </a:moveTo>
                              <a:lnTo>
                                <a:pt x="0" y="0"/>
                              </a:lnTo>
                              <a:lnTo>
                                <a:pt x="0" y="63500"/>
                              </a:lnTo>
                              <a:lnTo>
                                <a:pt x="7772400" y="63500"/>
                              </a:lnTo>
                              <a:lnTo>
                                <a:pt x="7772400" y="0"/>
                              </a:lnTo>
                              <a:close/>
                            </a:path>
                          </a:pathLst>
                        </a:custGeom>
                        <a:solidFill>
                          <a:srgbClr val="5B8F87"/>
                        </a:solidFill>
                      </wps:spPr>
                      <wps:bodyPr wrap="square" lIns="0" tIns="0" rIns="0" bIns="0" rtlCol="0">
                        <a:prstTxWarp prst="textNoShape">
                          <a:avLst/>
                        </a:prstTxWarp>
                        <a:noAutofit/>
                      </wps:bodyPr>
                    </wps:wsp>
                  </a:graphicData>
                </a:graphic>
              </wp:anchor>
            </w:drawing>
          </mc:Choice>
          <mc:Fallback>
            <w:pict>
              <v:shape w14:anchorId="55D077D1" id="Graphic 18" o:spid="_x0000_s1026" style="position:absolute;margin-left:0;margin-top:787pt;width:612pt;height:5pt;z-index:251649024;visibility:visible;mso-wrap-style:square;mso-wrap-distance-left:0;mso-wrap-distance-top:0;mso-wrap-distance-right:0;mso-wrap-distance-bottom:0;mso-position-horizontal:absolute;mso-position-horizontal-relative:page;mso-position-vertical:absolute;mso-position-vertical-relative:page;v-text-anchor:top" coordsize="7772400,63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" path="m7772400,l,,,63500r7772400,l7772400,xe" fillcolor="#5b8f87" stroked="f">
                <v:path arrowok="t"/>
                <w10:wrap anchorx="page" anchory="page"/>
              </v:shape>
            </w:pict>
          </mc:Fallback>
        </mc:AlternateContent>
      </w:r>
      <w:r w:rsidRPr="003B79A0">
        <w:rPr>
          <w:highlight w:val="yellow"/>
        </w:rPr>
        <w:t>party affiliates with many Senators, Congressman, Office Staffers and Committee Staff RESULTED in earning their trust and loyalty which was utilized to motivate Senators to pass: Caring for Veterans Act, Energy Liability Act.</w:t>
      </w:r>
    </w:p>
    <w:p w14:paraId="4173FE7E" w14:textId="77777777" w:rsidR="00912CC8" w:rsidRPr="003B79A0" w:rsidRDefault="00000000" w:rsidP="003B79A0">
      <w:pPr>
        <w:rPr>
          <w:highlight w:val="yellow"/>
        </w:rPr>
      </w:pPr>
      <w:r w:rsidRPr="003B79A0">
        <w:rPr>
          <w:highlight w:val="yellow"/>
        </w:rPr>
        <w:t>KEY ACCOMPLISHMENTS:</w:t>
      </w:r>
    </w:p>
    <w:p w14:paraId="19F70583" w14:textId="77777777" w:rsidR="00912CC8" w:rsidRPr="003B79A0" w:rsidRDefault="00000000" w:rsidP="003B79A0">
      <w:pPr>
        <w:rPr>
          <w:highlight w:val="yellow"/>
        </w:rPr>
      </w:pPr>
      <w:r w:rsidRPr="003B79A0">
        <w:rPr>
          <w:highlight w:val="yellow"/>
        </w:rPr>
        <w:t>Used personal initiative, research, investigation and critical thinking skills, as well as writing abilities</w:t>
      </w:r>
    </w:p>
    <w:p w14:paraId="349B2EFC" w14:textId="77777777" w:rsidR="00912CC8" w:rsidRPr="003B79A0" w:rsidRDefault="00000000" w:rsidP="003B79A0">
      <w:pPr>
        <w:rPr>
          <w:highlight w:val="yellow"/>
        </w:rPr>
      </w:pPr>
      <w:r w:rsidRPr="003B79A0">
        <w:rPr>
          <w:highlight w:val="yellow"/>
        </w:rPr>
        <w:t>RESULTED in construction of Resolution which supported economic benefits.</w:t>
      </w:r>
    </w:p>
    <w:p w14:paraId="40663C75" w14:textId="77777777" w:rsidR="00912CC8" w:rsidRPr="003B79A0" w:rsidRDefault="00000000" w:rsidP="003B79A0">
      <w:pPr>
        <w:rPr>
          <w:highlight w:val="yellow"/>
        </w:rPr>
      </w:pPr>
      <w:r w:rsidRPr="003B79A0">
        <w:rPr>
          <w:highlight w:val="yellow"/>
        </w:rPr>
        <w:t>Managed economic analysis of President’s budget submission which resulted in providing guidance to Senator as to appropriate level of funding to Department of Interior.</w:t>
      </w:r>
    </w:p>
    <w:p w14:paraId="2D2A3636" w14:textId="77777777" w:rsidR="00912CC8" w:rsidRPr="003B79A0" w:rsidRDefault="00000000" w:rsidP="003B79A0">
      <w:pPr>
        <w:rPr>
          <w:highlight w:val="yellow"/>
        </w:rPr>
      </w:pPr>
      <w:r w:rsidRPr="003B79A0">
        <w:rPr>
          <w:highlight w:val="yellow"/>
        </w:rPr>
        <w:t>PROGRAM MANAGER</w:t>
      </w:r>
      <w:r w:rsidRPr="003B79A0">
        <w:rPr>
          <w:highlight w:val="yellow"/>
        </w:rPr>
        <w:tab/>
        <w:t>Boston, MA</w:t>
      </w:r>
    </w:p>
    <w:p w14:paraId="476E8A10" w14:textId="77777777" w:rsidR="00912CC8" w:rsidRPr="003B79A0" w:rsidRDefault="00000000" w:rsidP="003B79A0">
      <w:pPr>
        <w:rPr>
          <w:highlight w:val="yellow"/>
        </w:rPr>
      </w:pPr>
      <w:r w:rsidRPr="003B79A0">
        <w:rPr>
          <w:highlight w:val="yellow"/>
        </w:rPr>
        <w:t>Harvard Medical School</w:t>
      </w:r>
      <w:r w:rsidRPr="003B79A0">
        <w:rPr>
          <w:highlight w:val="yellow"/>
        </w:rPr>
        <w:tab/>
        <w:t>2016 - 2018</w:t>
      </w:r>
    </w:p>
    <w:p w14:paraId="76B3567C" w14:textId="77777777" w:rsidR="00912CC8" w:rsidRPr="003B79A0" w:rsidRDefault="00000000" w:rsidP="003B79A0">
      <w:pPr>
        <w:rPr>
          <w:highlight w:val="yellow"/>
        </w:rPr>
      </w:pPr>
      <w:r w:rsidRPr="003B79A0">
        <w:rPr>
          <w:highlight w:val="yellow"/>
        </w:rPr>
        <w:t>MISSION MANAGEMENT: Analyzed systems and facilities within AFRICOM; determined vulnerabilities; selected critical nodes and prepared products for senior decisions makers in operational and policymaking communities.</w:t>
      </w:r>
    </w:p>
    <w:p w14:paraId="5909C89C" w14:textId="77777777" w:rsidR="00912CC8" w:rsidRPr="003B79A0" w:rsidRDefault="00000000" w:rsidP="003B79A0">
      <w:pPr>
        <w:rPr>
          <w:highlight w:val="yellow"/>
        </w:rPr>
      </w:pPr>
      <w:r w:rsidRPr="003B79A0">
        <w:rPr>
          <w:highlight w:val="yellow"/>
        </w:rPr>
        <w:t>META ANALYSIS: Conducted qualitative/quantitative data of Uganda infrastructures and natural resources to produce data driven reports RESULTED in preventing threats to communities. Reports provided Director and Principal Scientist identify current and future ability to sustain governmental stability and global health.</w:t>
      </w:r>
    </w:p>
    <w:p w14:paraId="6761E25C" w14:textId="77777777" w:rsidR="00912CC8" w:rsidRPr="003B79A0" w:rsidRDefault="00000000" w:rsidP="003B79A0">
      <w:pPr>
        <w:rPr>
          <w:highlight w:val="yellow"/>
        </w:rPr>
      </w:pPr>
      <w:r w:rsidRPr="003B79A0">
        <w:rPr>
          <w:highlight w:val="yellow"/>
        </w:rPr>
        <w:t>KEY ACCOMPLISHMENTS:</w:t>
      </w:r>
    </w:p>
    <w:p w14:paraId="3135CD86" w14:textId="77777777" w:rsidR="00912CC8" w:rsidRPr="003B79A0" w:rsidRDefault="00000000" w:rsidP="003B79A0">
      <w:pPr>
        <w:rPr>
          <w:highlight w:val="yellow"/>
        </w:rPr>
      </w:pPr>
      <w:r w:rsidRPr="003B79A0">
        <w:rPr>
          <w:highlight w:val="yellow"/>
        </w:rPr>
        <w:t>Designed computer system software to create a geospatial structure of water infrastructure and underground facilities in targeted areas; provided information and identify opportunities that enabled leadership to evaluate a foreign country's current and future ability to sustain global health, strong economy and governmental stability.</w:t>
      </w:r>
    </w:p>
    <w:p w14:paraId="781A48F2" w14:textId="77777777" w:rsidR="00912CC8" w:rsidRPr="003B79A0" w:rsidRDefault="00000000" w:rsidP="003B79A0">
      <w:pPr>
        <w:rPr>
          <w:highlight w:val="yellow"/>
        </w:rPr>
      </w:pPr>
      <w:r w:rsidRPr="003B79A0">
        <w:rPr>
          <w:highlight w:val="yellow"/>
        </w:rPr>
        <w:t xml:space="preserve">Led a complex statistical analysis which analyzed infrastructures and underground facilities so to assess water security and scarcity issues. RESULTS: Identified threats; evaluated risk reduction methods; </w:t>
      </w:r>
      <w:hyperlink r:id="rId16">
        <w:r w:rsidRPr="003B79A0">
          <w:rPr>
            <w:rStyle w:val="Hyperlink"/>
            <w:highlight w:val="yellow"/>
          </w:rPr>
          <w:t>publication</w:t>
        </w:r>
      </w:hyperlink>
      <w:r w:rsidRPr="003B79A0">
        <w:rPr>
          <w:highlight w:val="yellow"/>
        </w:rPr>
        <w:t xml:space="preserve"> (https://bmcpublichealth.biomedcentral.com/articles/10.1186/s12889-018-6043-z).</w:t>
      </w:r>
    </w:p>
    <w:p w14:paraId="236D5FC1" w14:textId="77777777" w:rsidR="00912CC8" w:rsidRPr="003B79A0" w:rsidRDefault="00912CC8" w:rsidP="003B79A0">
      <w:pPr>
        <w:rPr>
          <w:highlight w:val="yellow"/>
        </w:rPr>
      </w:pPr>
    </w:p>
    <w:p w14:paraId="35FF420F" w14:textId="77777777" w:rsidR="00912CC8" w:rsidRPr="003B79A0" w:rsidRDefault="00000000" w:rsidP="003B79A0">
      <w:pPr>
        <w:rPr>
          <w:highlight w:val="yellow"/>
        </w:rPr>
      </w:pPr>
      <w:r w:rsidRPr="003B79A0">
        <w:rPr>
          <w:highlight w:val="yellow"/>
        </w:rPr>
        <w:t>GEOGRAPHICAL ANALYST</w:t>
      </w:r>
      <w:r w:rsidRPr="003B79A0">
        <w:rPr>
          <w:highlight w:val="yellow"/>
        </w:rPr>
        <w:tab/>
        <w:t>Cambridge, MA</w:t>
      </w:r>
    </w:p>
    <w:p w14:paraId="1C961637" w14:textId="77777777" w:rsidR="00912CC8" w:rsidRPr="003B79A0" w:rsidRDefault="00000000" w:rsidP="003B79A0">
      <w:pPr>
        <w:rPr>
          <w:highlight w:val="yellow"/>
        </w:rPr>
      </w:pPr>
      <w:r w:rsidRPr="003B79A0">
        <w:rPr>
          <w:highlight w:val="yellow"/>
        </w:rPr>
        <w:t>Harvard Center for Geographical Analysis</w:t>
      </w:r>
      <w:r w:rsidRPr="003B79A0">
        <w:rPr>
          <w:highlight w:val="yellow"/>
        </w:rPr>
        <w:tab/>
        <w:t>2013 –2016</w:t>
      </w:r>
    </w:p>
    <w:p w14:paraId="44DEEA83" w14:textId="77777777" w:rsidR="00912CC8" w:rsidRPr="003B79A0" w:rsidRDefault="00000000" w:rsidP="003B79A0">
      <w:pPr>
        <w:rPr>
          <w:highlight w:val="yellow"/>
        </w:rPr>
      </w:pPr>
      <w:r w:rsidRPr="003B79A0">
        <w:rPr>
          <w:highlight w:val="yellow"/>
        </w:rPr>
        <w:t>RESEARCH AND ANALYZE: Worked collaboratively with team members creating an imagery analysis of infrastructure locations in USINDOPACOM, which resulted in targeting areas of concerns that enabled leadership to project non-proliferation objectives resulting in exert geopolitical influence in strategic locations.</w:t>
      </w:r>
    </w:p>
    <w:p w14:paraId="36D775B6" w14:textId="77777777" w:rsidR="00912CC8" w:rsidRPr="003B79A0" w:rsidRDefault="00000000" w:rsidP="003B79A0">
      <w:pPr>
        <w:rPr>
          <w:highlight w:val="yellow"/>
        </w:rPr>
      </w:pPr>
      <w:r w:rsidRPr="003B79A0">
        <w:rPr>
          <w:highlight w:val="yellow"/>
        </w:rPr>
        <w:t>GEOSTRATEGIC WARNNG: Enhanced situational awareness of industries, infrastructure networks and facilities by gathering information and presenting complex problems in a geographical context.</w:t>
      </w:r>
    </w:p>
    <w:p w14:paraId="02CBA3F5" w14:textId="77777777" w:rsidR="00912CC8" w:rsidRPr="003B79A0" w:rsidRDefault="00000000" w:rsidP="003B79A0">
      <w:pPr>
        <w:rPr>
          <w:highlight w:val="yellow"/>
        </w:rPr>
      </w:pPr>
      <w:r w:rsidRPr="003B79A0">
        <w:rPr>
          <w:highlight w:val="yellow"/>
        </w:rPr>
        <w:t>KEY ACCOMPLISHMENTS:</w:t>
      </w:r>
    </w:p>
    <w:p w14:paraId="595DA380" w14:textId="77777777" w:rsidR="00912CC8" w:rsidRPr="003B79A0" w:rsidRDefault="00000000" w:rsidP="003B79A0">
      <w:pPr>
        <w:rPr>
          <w:highlight w:val="yellow"/>
        </w:rPr>
      </w:pPr>
      <w:r w:rsidRPr="003B79A0">
        <w:rPr>
          <w:highlight w:val="yellow"/>
        </w:rPr>
        <w:t>Applied geographical information to examine geopolitical change in AFRICOM which provided decision advantage to leadership.</w:t>
      </w:r>
    </w:p>
    <w:p w14:paraId="785659DD" w14:textId="77777777" w:rsidR="00912CC8" w:rsidRPr="003B79A0" w:rsidRDefault="00000000" w:rsidP="003B79A0">
      <w:pPr>
        <w:rPr>
          <w:highlight w:val="yellow"/>
        </w:rPr>
      </w:pPr>
      <w:r w:rsidRPr="003B79A0">
        <w:rPr>
          <w:highlight w:val="yellow"/>
        </w:rPr>
        <w:t>Built a geospatial delineation analysis of drug traffickers in SOUTHCOM. RESULTS: Produced better understanding of the geographical location and span of drug channels enhancing situational awareness for municipalities and policy makers; publication “</w:t>
      </w:r>
      <w:proofErr w:type="spellStart"/>
      <w:r w:rsidRPr="003B79A0">
        <w:rPr>
          <w:highlight w:val="yellow"/>
        </w:rPr>
        <w:t>Narcotrafico</w:t>
      </w:r>
      <w:proofErr w:type="spellEnd"/>
      <w:r w:rsidRPr="003B79A0">
        <w:rPr>
          <w:highlight w:val="yellow"/>
        </w:rPr>
        <w:t xml:space="preserve">: Genesis de </w:t>
      </w:r>
      <w:proofErr w:type="spellStart"/>
      <w:r w:rsidRPr="003B79A0">
        <w:rPr>
          <w:highlight w:val="yellow"/>
        </w:rPr>
        <w:t>los</w:t>
      </w:r>
      <w:proofErr w:type="spellEnd"/>
      <w:r w:rsidRPr="003B79A0">
        <w:rPr>
          <w:highlight w:val="yellow"/>
        </w:rPr>
        <w:t xml:space="preserve"> paramilitaries y </w:t>
      </w:r>
      <w:proofErr w:type="spellStart"/>
      <w:r w:rsidRPr="003B79A0">
        <w:rPr>
          <w:highlight w:val="yellow"/>
        </w:rPr>
        <w:t>herencia</w:t>
      </w:r>
      <w:proofErr w:type="spellEnd"/>
      <w:r w:rsidRPr="003B79A0">
        <w:rPr>
          <w:highlight w:val="yellow"/>
        </w:rPr>
        <w:t xml:space="preserve"> de </w:t>
      </w:r>
      <w:proofErr w:type="spellStart"/>
      <w:r w:rsidRPr="003B79A0">
        <w:rPr>
          <w:highlight w:val="yellow"/>
        </w:rPr>
        <w:t>bandas</w:t>
      </w:r>
      <w:proofErr w:type="spellEnd"/>
      <w:r w:rsidRPr="003B79A0">
        <w:rPr>
          <w:highlight w:val="yellow"/>
        </w:rPr>
        <w:t xml:space="preserve"> criminals.”</w:t>
      </w:r>
    </w:p>
    <w:p w14:paraId="23C26780" w14:textId="77777777" w:rsidR="00912CC8" w:rsidRPr="003B79A0" w:rsidRDefault="00000000" w:rsidP="003B79A0">
      <w:pPr>
        <w:rPr>
          <w:highlight w:val="yellow"/>
        </w:rPr>
      </w:pPr>
      <w:r w:rsidRPr="003B79A0">
        <w:rPr>
          <w:highlight w:val="yellow"/>
        </w:rPr>
        <w:t xml:space="preserve">Designed microcomputer system software to organize data which RESULTED in maintaining and improving map-centric website </w:t>
      </w:r>
      <w:hyperlink r:id="rId17">
        <w:r w:rsidRPr="003B79A0">
          <w:rPr>
            <w:rStyle w:val="Hyperlink"/>
            <w:highlight w:val="yellow"/>
          </w:rPr>
          <w:t>worldmap.harvard.edu</w:t>
        </w:r>
      </w:hyperlink>
      <w:r w:rsidRPr="003B79A0">
        <w:rPr>
          <w:highlight w:val="yellow"/>
        </w:rPr>
        <w:t>.</w:t>
      </w:r>
    </w:p>
    <w:p w14:paraId="740968D9" w14:textId="77777777" w:rsidR="00912CC8" w:rsidRPr="003B79A0" w:rsidRDefault="00912CC8" w:rsidP="003B79A0">
      <w:pPr>
        <w:rPr>
          <w:highlight w:val="yellow"/>
        </w:rPr>
      </w:pPr>
    </w:p>
    <w:p w14:paraId="28083462" w14:textId="77777777" w:rsidR="00912CC8" w:rsidRPr="003B79A0" w:rsidRDefault="00912CC8" w:rsidP="003B79A0">
      <w:pPr>
        <w:rPr>
          <w:highlight w:val="yellow"/>
        </w:rPr>
      </w:pPr>
    </w:p>
    <w:p w14:paraId="5DCE6EA3" w14:textId="77777777" w:rsidR="00912CC8" w:rsidRPr="003B79A0" w:rsidRDefault="00912CC8" w:rsidP="003B79A0">
      <w:pPr>
        <w:rPr>
          <w:highlight w:val="yellow"/>
        </w:rPr>
      </w:pPr>
    </w:p>
    <w:p w14:paraId="537757A7" w14:textId="77777777" w:rsidR="00912CC8" w:rsidRPr="003B79A0" w:rsidRDefault="00912CC8" w:rsidP="003B79A0">
      <w:pPr>
        <w:rPr>
          <w:highlight w:val="yellow"/>
        </w:rPr>
      </w:pPr>
    </w:p>
    <w:p w14:paraId="246A85D9" w14:textId="77777777" w:rsidR="00912CC8" w:rsidRPr="003B79A0" w:rsidRDefault="00912CC8" w:rsidP="003B79A0">
      <w:pPr>
        <w:rPr>
          <w:highlight w:val="yellow"/>
        </w:rPr>
      </w:pPr>
    </w:p>
    <w:p w14:paraId="259DAA0E" w14:textId="77777777" w:rsidR="00912CC8" w:rsidRPr="003B79A0" w:rsidRDefault="00912CC8" w:rsidP="003B79A0">
      <w:pPr>
        <w:rPr>
          <w:highlight w:val="yellow"/>
        </w:rPr>
      </w:pPr>
    </w:p>
    <w:p w14:paraId="2C9194DB" w14:textId="77777777" w:rsidR="00912CC8" w:rsidRPr="003B79A0" w:rsidRDefault="00912CC8" w:rsidP="003B79A0">
      <w:pPr>
        <w:rPr>
          <w:highlight w:val="yellow"/>
        </w:rPr>
      </w:pPr>
    </w:p>
    <w:p w14:paraId="6808711E" w14:textId="77777777" w:rsidR="00912CC8" w:rsidRPr="003B79A0" w:rsidRDefault="00912CC8" w:rsidP="003B79A0">
      <w:pPr>
        <w:rPr>
          <w:highlight w:val="yellow"/>
        </w:rPr>
      </w:pPr>
    </w:p>
    <w:p w14:paraId="26E88AC1" w14:textId="77777777" w:rsidR="00912CC8" w:rsidRPr="003B79A0" w:rsidRDefault="00912CC8" w:rsidP="003B79A0">
      <w:pPr>
        <w:rPr>
          <w:highlight w:val="yellow"/>
        </w:rPr>
      </w:pPr>
    </w:p>
    <w:p w14:paraId="421FD572" w14:textId="77777777" w:rsidR="00912CC8" w:rsidRPr="003B79A0" w:rsidRDefault="00912CC8" w:rsidP="003B79A0">
      <w:pPr>
        <w:rPr>
          <w:highlight w:val="yellow"/>
        </w:rPr>
      </w:pPr>
    </w:p>
    <w:p w14:paraId="5A4C4D41" w14:textId="77777777" w:rsidR="00912CC8" w:rsidRPr="003B79A0" w:rsidRDefault="00912CC8" w:rsidP="003B79A0">
      <w:pPr>
        <w:rPr>
          <w:highlight w:val="yellow"/>
        </w:rPr>
      </w:pPr>
    </w:p>
    <w:p w14:paraId="3C3CA475" w14:textId="77777777" w:rsidR="00912CC8" w:rsidRPr="003B79A0" w:rsidRDefault="00912CC8" w:rsidP="003B79A0">
      <w:pPr>
        <w:rPr>
          <w:highlight w:val="yellow"/>
        </w:rPr>
      </w:pPr>
    </w:p>
    <w:p w14:paraId="7D7E0147" w14:textId="77777777" w:rsidR="00912CC8" w:rsidRPr="003B79A0" w:rsidRDefault="00912CC8" w:rsidP="003B79A0">
      <w:pPr>
        <w:rPr>
          <w:highlight w:val="yellow"/>
        </w:rPr>
      </w:pPr>
    </w:p>
    <w:p w14:paraId="66040CC2" w14:textId="77777777" w:rsidR="00912CC8" w:rsidRPr="003B79A0" w:rsidRDefault="00912CC8" w:rsidP="003B79A0">
      <w:pPr>
        <w:rPr>
          <w:highlight w:val="yellow"/>
        </w:rPr>
      </w:pPr>
    </w:p>
    <w:p w14:paraId="446A5401" w14:textId="77777777" w:rsidR="00912CC8" w:rsidRPr="003B79A0" w:rsidRDefault="00000000" w:rsidP="003B79A0">
      <w:r w:rsidRPr="003B79A0">
        <w:rPr>
          <w:highlight w:val="yellow"/>
        </w:rPr>
        <w:t>Hawk – All-Source</w:t>
      </w:r>
      <w:r w:rsidRPr="003B79A0">
        <w:rPr>
          <w:highlight w:val="yellow"/>
        </w:rPr>
        <w:tab/>
        <w:t>- 3 -</w:t>
      </w:r>
    </w:p>
    <w:sectPr w:rsidR="00912CC8" w:rsidRPr="003B79A0">
      <w:pgSz w:w="12240" w:h="15840"/>
      <w:pgMar w:top="1360" w:right="420" w:bottom="0" w:left="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296E4D"/>
    <w:multiLevelType w:val="hybridMultilevel"/>
    <w:tmpl w:val="7EAAAA1E"/>
    <w:lvl w:ilvl="0" w:tplc="D1F66AA2">
      <w:numFmt w:val="bullet"/>
      <w:lvlText w:val=""/>
      <w:lvlJc w:val="left"/>
      <w:pPr>
        <w:ind w:left="570" w:hanging="361"/>
      </w:pPr>
      <w:rPr>
        <w:rFonts w:ascii="Symbol" w:eastAsia="Symbol" w:hAnsi="Symbol" w:cs="Symbol" w:hint="default"/>
        <w:b w:val="0"/>
        <w:bCs w:val="0"/>
        <w:i w:val="0"/>
        <w:iCs w:val="0"/>
        <w:spacing w:val="0"/>
        <w:w w:val="100"/>
        <w:sz w:val="22"/>
        <w:szCs w:val="22"/>
        <w:lang w:val="en-US" w:eastAsia="en-US" w:bidi="ar-SA"/>
      </w:rPr>
    </w:lvl>
    <w:lvl w:ilvl="1" w:tplc="5246C57E">
      <w:numFmt w:val="bullet"/>
      <w:lvlText w:val="•"/>
      <w:lvlJc w:val="left"/>
      <w:pPr>
        <w:ind w:left="1264" w:hanging="361"/>
      </w:pPr>
      <w:rPr>
        <w:rFonts w:hint="default"/>
        <w:lang w:val="en-US" w:eastAsia="en-US" w:bidi="ar-SA"/>
      </w:rPr>
    </w:lvl>
    <w:lvl w:ilvl="2" w:tplc="25D811C0">
      <w:numFmt w:val="bullet"/>
      <w:lvlText w:val="•"/>
      <w:lvlJc w:val="left"/>
      <w:pPr>
        <w:ind w:left="1948" w:hanging="361"/>
      </w:pPr>
      <w:rPr>
        <w:rFonts w:hint="default"/>
        <w:lang w:val="en-US" w:eastAsia="en-US" w:bidi="ar-SA"/>
      </w:rPr>
    </w:lvl>
    <w:lvl w:ilvl="3" w:tplc="4AD0A540">
      <w:numFmt w:val="bullet"/>
      <w:lvlText w:val="•"/>
      <w:lvlJc w:val="left"/>
      <w:pPr>
        <w:ind w:left="2632" w:hanging="361"/>
      </w:pPr>
      <w:rPr>
        <w:rFonts w:hint="default"/>
        <w:lang w:val="en-US" w:eastAsia="en-US" w:bidi="ar-SA"/>
      </w:rPr>
    </w:lvl>
    <w:lvl w:ilvl="4" w:tplc="290E71F0">
      <w:numFmt w:val="bullet"/>
      <w:lvlText w:val="•"/>
      <w:lvlJc w:val="left"/>
      <w:pPr>
        <w:ind w:left="3316" w:hanging="361"/>
      </w:pPr>
      <w:rPr>
        <w:rFonts w:hint="default"/>
        <w:lang w:val="en-US" w:eastAsia="en-US" w:bidi="ar-SA"/>
      </w:rPr>
    </w:lvl>
    <w:lvl w:ilvl="5" w:tplc="96B4FB80">
      <w:numFmt w:val="bullet"/>
      <w:lvlText w:val="•"/>
      <w:lvlJc w:val="left"/>
      <w:pPr>
        <w:ind w:left="4000" w:hanging="361"/>
      </w:pPr>
      <w:rPr>
        <w:rFonts w:hint="default"/>
        <w:lang w:val="en-US" w:eastAsia="en-US" w:bidi="ar-SA"/>
      </w:rPr>
    </w:lvl>
    <w:lvl w:ilvl="6" w:tplc="01A452BA">
      <w:numFmt w:val="bullet"/>
      <w:lvlText w:val="•"/>
      <w:lvlJc w:val="left"/>
      <w:pPr>
        <w:ind w:left="4684" w:hanging="361"/>
      </w:pPr>
      <w:rPr>
        <w:rFonts w:hint="default"/>
        <w:lang w:val="en-US" w:eastAsia="en-US" w:bidi="ar-SA"/>
      </w:rPr>
    </w:lvl>
    <w:lvl w:ilvl="7" w:tplc="3454DA90">
      <w:numFmt w:val="bullet"/>
      <w:lvlText w:val="•"/>
      <w:lvlJc w:val="left"/>
      <w:pPr>
        <w:ind w:left="5368" w:hanging="361"/>
      </w:pPr>
      <w:rPr>
        <w:rFonts w:hint="default"/>
        <w:lang w:val="en-US" w:eastAsia="en-US" w:bidi="ar-SA"/>
      </w:rPr>
    </w:lvl>
    <w:lvl w:ilvl="8" w:tplc="6BF2BC8C">
      <w:numFmt w:val="bullet"/>
      <w:lvlText w:val="•"/>
      <w:lvlJc w:val="left"/>
      <w:pPr>
        <w:ind w:left="6052" w:hanging="361"/>
      </w:pPr>
      <w:rPr>
        <w:rFonts w:hint="default"/>
        <w:lang w:val="en-US" w:eastAsia="en-US" w:bidi="ar-SA"/>
      </w:rPr>
    </w:lvl>
  </w:abstractNum>
  <w:abstractNum w:abstractNumId="1" w15:restartNumberingAfterBreak="0">
    <w:nsid w:val="42A87BEE"/>
    <w:multiLevelType w:val="hybridMultilevel"/>
    <w:tmpl w:val="77F098DE"/>
    <w:lvl w:ilvl="0" w:tplc="007CFB1C">
      <w:numFmt w:val="bullet"/>
      <w:lvlText w:val=""/>
      <w:lvlJc w:val="left"/>
      <w:pPr>
        <w:ind w:left="740" w:hanging="360"/>
      </w:pPr>
      <w:rPr>
        <w:rFonts w:ascii="Symbol" w:eastAsia="Symbol" w:hAnsi="Symbol" w:cs="Symbol" w:hint="default"/>
        <w:b w:val="0"/>
        <w:bCs w:val="0"/>
        <w:i w:val="0"/>
        <w:iCs w:val="0"/>
        <w:spacing w:val="0"/>
        <w:w w:val="100"/>
        <w:sz w:val="22"/>
        <w:szCs w:val="22"/>
        <w:lang w:val="en-US" w:eastAsia="en-US" w:bidi="ar-SA"/>
      </w:rPr>
    </w:lvl>
    <w:lvl w:ilvl="1" w:tplc="0AC47AC6">
      <w:numFmt w:val="bullet"/>
      <w:lvlText w:val="•"/>
      <w:lvlJc w:val="left"/>
      <w:pPr>
        <w:ind w:left="1814" w:hanging="360"/>
      </w:pPr>
      <w:rPr>
        <w:rFonts w:hint="default"/>
        <w:lang w:val="en-US" w:eastAsia="en-US" w:bidi="ar-SA"/>
      </w:rPr>
    </w:lvl>
    <w:lvl w:ilvl="2" w:tplc="8B4A3B8E">
      <w:numFmt w:val="bullet"/>
      <w:lvlText w:val="•"/>
      <w:lvlJc w:val="left"/>
      <w:pPr>
        <w:ind w:left="2888" w:hanging="360"/>
      </w:pPr>
      <w:rPr>
        <w:rFonts w:hint="default"/>
        <w:lang w:val="en-US" w:eastAsia="en-US" w:bidi="ar-SA"/>
      </w:rPr>
    </w:lvl>
    <w:lvl w:ilvl="3" w:tplc="19AA0AD2">
      <w:numFmt w:val="bullet"/>
      <w:lvlText w:val="•"/>
      <w:lvlJc w:val="left"/>
      <w:pPr>
        <w:ind w:left="3962" w:hanging="360"/>
      </w:pPr>
      <w:rPr>
        <w:rFonts w:hint="default"/>
        <w:lang w:val="en-US" w:eastAsia="en-US" w:bidi="ar-SA"/>
      </w:rPr>
    </w:lvl>
    <w:lvl w:ilvl="4" w:tplc="6BEEF5A8">
      <w:numFmt w:val="bullet"/>
      <w:lvlText w:val="•"/>
      <w:lvlJc w:val="left"/>
      <w:pPr>
        <w:ind w:left="5036" w:hanging="360"/>
      </w:pPr>
      <w:rPr>
        <w:rFonts w:hint="default"/>
        <w:lang w:val="en-US" w:eastAsia="en-US" w:bidi="ar-SA"/>
      </w:rPr>
    </w:lvl>
    <w:lvl w:ilvl="5" w:tplc="F4EC9CA6">
      <w:numFmt w:val="bullet"/>
      <w:lvlText w:val="•"/>
      <w:lvlJc w:val="left"/>
      <w:pPr>
        <w:ind w:left="6110" w:hanging="360"/>
      </w:pPr>
      <w:rPr>
        <w:rFonts w:hint="default"/>
        <w:lang w:val="en-US" w:eastAsia="en-US" w:bidi="ar-SA"/>
      </w:rPr>
    </w:lvl>
    <w:lvl w:ilvl="6" w:tplc="038680D4">
      <w:numFmt w:val="bullet"/>
      <w:lvlText w:val="•"/>
      <w:lvlJc w:val="left"/>
      <w:pPr>
        <w:ind w:left="7184" w:hanging="360"/>
      </w:pPr>
      <w:rPr>
        <w:rFonts w:hint="default"/>
        <w:lang w:val="en-US" w:eastAsia="en-US" w:bidi="ar-SA"/>
      </w:rPr>
    </w:lvl>
    <w:lvl w:ilvl="7" w:tplc="B4268D12">
      <w:numFmt w:val="bullet"/>
      <w:lvlText w:val="•"/>
      <w:lvlJc w:val="left"/>
      <w:pPr>
        <w:ind w:left="8258" w:hanging="360"/>
      </w:pPr>
      <w:rPr>
        <w:rFonts w:hint="default"/>
        <w:lang w:val="en-US" w:eastAsia="en-US" w:bidi="ar-SA"/>
      </w:rPr>
    </w:lvl>
    <w:lvl w:ilvl="8" w:tplc="7F4E5488">
      <w:numFmt w:val="bullet"/>
      <w:lvlText w:val="•"/>
      <w:lvlJc w:val="left"/>
      <w:pPr>
        <w:ind w:left="9332" w:hanging="360"/>
      </w:pPr>
      <w:rPr>
        <w:rFonts w:hint="default"/>
        <w:lang w:val="en-US" w:eastAsia="en-US" w:bidi="ar-SA"/>
      </w:rPr>
    </w:lvl>
  </w:abstractNum>
  <w:num w:numId="1" w16cid:durableId="986325822">
    <w:abstractNumId w:val="1"/>
  </w:num>
  <w:num w:numId="2" w16cid:durableId="1168862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912CC8"/>
    <w:rsid w:val="00317D63"/>
    <w:rsid w:val="003B79A0"/>
    <w:rsid w:val="00912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0A255"/>
  <w15:docId w15:val="{1F5F8C76-0AB7-4F8D-BB09-94EBB6A1B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60"/>
      <w:outlineLvl w:val="0"/>
    </w:pPr>
    <w:rPr>
      <w:rFonts w:ascii="Cambria" w:eastAsia="Cambria" w:hAnsi="Cambria" w:cs="Cambria"/>
      <w:b/>
      <w:bCs/>
      <w:sz w:val="40"/>
      <w:szCs w:val="40"/>
    </w:rPr>
  </w:style>
  <w:style w:type="paragraph" w:styleId="Heading2">
    <w:name w:val="heading 2"/>
    <w:basedOn w:val="Normal"/>
    <w:uiPriority w:val="9"/>
    <w:unhideWhenUsed/>
    <w:qFormat/>
    <w:pPr>
      <w:ind w:left="245"/>
      <w:outlineLvl w:val="1"/>
    </w:pPr>
    <w:rPr>
      <w:b/>
      <w:bCs/>
    </w:rPr>
  </w:style>
  <w:style w:type="paragraph" w:styleId="Heading3">
    <w:name w:val="heading 3"/>
    <w:basedOn w:val="Normal"/>
    <w:uiPriority w:val="9"/>
    <w:unhideWhenUsed/>
    <w:qFormat/>
    <w:pPr>
      <w:ind w:left="380"/>
      <w:outlineLvl w:val="2"/>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74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3B79A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worldmap.harvard.edu/" TargetMode="External"/><Relationship Id="rId2" Type="http://schemas.openxmlformats.org/officeDocument/2006/relationships/styles" Target="styles.xml"/><Relationship Id="rId16" Type="http://schemas.openxmlformats.org/officeDocument/2006/relationships/hyperlink" Target="https://bmcpublichealth.biomedcentral.com/articles/10.1186/s12889-018-6043-z"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Hawk@Alumni.Harvard.edu"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1544</Words>
  <Characters>8803</Characters>
  <Application>Microsoft Office Word</Application>
  <DocSecurity>0</DocSecurity>
  <Lines>73</Lines>
  <Paragraphs>20</Paragraphs>
  <ScaleCrop>false</ScaleCrop>
  <Company/>
  <LinksUpToDate>false</LinksUpToDate>
  <CharactersWithSpaces>10327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Robert Barbrow</cp:lastModifiedBy>
  <cp:revision>3</cp:revision>
  <dcterms:created xsi:type="dcterms:W3CDTF">2024-07-18T17:57:00Z</dcterms:created>
  <dcterms:modified xsi:type="dcterms:W3CDTF">2024-07-18T17:58:00Z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2021-04-13T00:00:00Z</vt:filetime>
  </property>
  <property fmtid="{D5CDD505-2E9C-101B-9397-08002B2CF9AE}" pid="3" name="Creator">
    <vt:lpwstr>Microsoft Word</vt:lpwstr>
  </property>
  <property fmtid="{D5CDD505-2E9C-101B-9397-08002B2CF9AE}" pid="4" name="LastSaved">
    <vt:filetime>2024-07-18T00:00:00Z</vt:filetime>
  </property>
  <property fmtid="{D5CDD505-2E9C-101B-9397-08002B2CF9AE}" pid="5" name="MSIP_Label_defa4170-0d19-0005-0004-bc88714345d2_Enabled">
    <vt:lpwstr>true</vt:lpwstr>
  </property>
  <property fmtid="{D5CDD505-2E9C-101B-9397-08002B2CF9AE}" pid="6" name="MSIP_Label_defa4170-0d19-0005-0004-bc88714345d2_SetDate">
    <vt:lpwstr>2024-07-18T17:58:12Z</vt:lpwstr>
  </property>
  <property fmtid="{D5CDD505-2E9C-101B-9397-08002B2CF9AE}" pid="7" name="MSIP_Label_defa4170-0d19-0005-0004-bc88714345d2_Method">
    <vt:lpwstr>Standard</vt:lpwstr>
  </property>
  <property fmtid="{D5CDD505-2E9C-101B-9397-08002B2CF9AE}" pid="8" name="MSIP_Label_defa4170-0d19-0005-0004-bc88714345d2_Name">
    <vt:lpwstr>defa4170-0d19-0005-0004-bc88714345d2</vt:lpwstr>
  </property>
  <property fmtid="{D5CDD505-2E9C-101B-9397-08002B2CF9AE}" pid="9" name="MSIP_Label_defa4170-0d19-0005-0004-bc88714345d2_SiteId">
    <vt:lpwstr>4b2cf8dd-bc83-4597-8c7d-64a3818f87f7</vt:lpwstr>
  </property>
  <property fmtid="{D5CDD505-2E9C-101B-9397-08002B2CF9AE}" pid="10" name="MSIP_Label_defa4170-0d19-0005-0004-bc88714345d2_ActionId">
    <vt:lpwstr>51b3af6d-35e7-4204-aa12-3ec2654a8cd1</vt:lpwstr>
  </property>
  <property fmtid="{D5CDD505-2E9C-101B-9397-08002B2CF9AE}" pid="11" name="MSIP_Label_defa4170-0d19-0005-0004-bc88714345d2_ContentBits">
    <vt:lpwstr>0</vt:lpwstr>
  </property>
</Properties>
</file>