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16F9" w14:textId="12CA0672" w:rsidR="008D4A45" w:rsidRDefault="00A306A3" w:rsidP="000A34FE">
      <w:pPr>
        <w:rPr>
          <w:rFonts w:ascii="Baskerville" w:hAnsi="Baskerville"/>
          <w:color w:val="FF0000"/>
          <w:sz w:val="40"/>
          <w:szCs w:val="40"/>
        </w:rPr>
      </w:pPr>
      <w:r>
        <w:rPr>
          <w:rFonts w:ascii="Baskerville" w:hAnsi="Baskerville"/>
          <w:color w:val="FF0000"/>
          <w:sz w:val="40"/>
          <w:szCs w:val="40"/>
        </w:rPr>
        <w:t>State</w:t>
      </w:r>
      <w:r w:rsidR="008D4A45">
        <w:rPr>
          <w:rFonts w:ascii="Baskerville" w:hAnsi="Baskerville"/>
          <w:color w:val="FF0000"/>
          <w:sz w:val="40"/>
          <w:szCs w:val="40"/>
        </w:rPr>
        <w:t xml:space="preserve"> Lab – Part I</w:t>
      </w:r>
    </w:p>
    <w:p w14:paraId="342E5F4D" w14:textId="77777777" w:rsidR="008D4A45" w:rsidRDefault="008D4A45" w:rsidP="000A34FE">
      <w:pPr>
        <w:rPr>
          <w:rFonts w:ascii="Helvetica Neue" w:hAnsi="Helvetica Neue"/>
          <w:b/>
          <w:color w:val="000000"/>
          <w:sz w:val="22"/>
          <w:szCs w:val="22"/>
        </w:rPr>
      </w:pPr>
    </w:p>
    <w:p w14:paraId="1E0DEBC2" w14:textId="2073E6D0" w:rsidR="008D4A45" w:rsidRPr="00C64B9D" w:rsidRDefault="00D06978" w:rsidP="000A34FE">
      <w:pPr>
        <w:rPr>
          <w:rFonts w:ascii="Helvetica Neue Thin" w:hAnsi="Helvetica Neue Thin"/>
          <w:color w:val="000000"/>
        </w:rPr>
      </w:pPr>
      <w:r>
        <w:rPr>
          <w:rFonts w:ascii="Helvetica Neue Thin" w:hAnsi="Helvetica Neue Thin"/>
          <w:color w:val="000000"/>
        </w:rPr>
        <w:t>This lab is about understanding aspects related to states within the United States.</w:t>
      </w:r>
    </w:p>
    <w:p w14:paraId="6213CA49" w14:textId="77777777" w:rsidR="008D4A45" w:rsidRPr="008D4A45" w:rsidRDefault="008D4A45" w:rsidP="000A34FE">
      <w:pPr>
        <w:rPr>
          <w:rFonts w:ascii="Helvetica Neue Thin" w:hAnsi="Helvetica Neue Thin"/>
          <w:color w:val="000000"/>
        </w:rPr>
      </w:pPr>
    </w:p>
    <w:p w14:paraId="3DA21D88" w14:textId="77777777" w:rsidR="00C64B9D" w:rsidRPr="00C64B9D" w:rsidRDefault="00C64B9D" w:rsidP="00C64B9D">
      <w:pPr>
        <w:rPr>
          <w:rFonts w:ascii="Helvetica Neue Thin" w:hAnsi="Helvetica Neue Thin"/>
          <w:b/>
          <w:color w:val="000000"/>
        </w:rPr>
      </w:pPr>
      <w:r w:rsidRPr="00C64B9D">
        <w:rPr>
          <w:rFonts w:ascii="Helvetica Neue Thin" w:hAnsi="Helvetica Neue Thin"/>
          <w:b/>
          <w:color w:val="000000"/>
        </w:rPr>
        <w:t>Data description</w:t>
      </w:r>
    </w:p>
    <w:p w14:paraId="500B1885" w14:textId="77777777" w:rsidR="00D06978" w:rsidRDefault="00D06978" w:rsidP="00D06978">
      <w:pPr>
        <w:rPr>
          <w:rFonts w:ascii="Helvetica Neue Thin" w:hAnsi="Helvetica Neue Thin"/>
          <w:color w:val="000000"/>
        </w:rPr>
      </w:pPr>
      <w:r>
        <w:rPr>
          <w:rFonts w:ascii="Helvetica Neue Thin" w:hAnsi="Helvetica Neue Thin"/>
          <w:color w:val="000000"/>
        </w:rPr>
        <w:t>Summarization of aspects related to each state such as income, size of the state, and population during the year of 1977</w:t>
      </w:r>
      <w:r w:rsidRPr="00C23834">
        <w:rPr>
          <w:rFonts w:ascii="Helvetica Neue Thin" w:hAnsi="Helvetica Neue Thin"/>
          <w:b/>
          <w:color w:val="000000"/>
        </w:rPr>
        <w:t>*</w:t>
      </w:r>
      <w:r>
        <w:rPr>
          <w:rFonts w:ascii="Helvetica Neue Thin" w:hAnsi="Helvetica Neue Thin"/>
          <w:color w:val="000000"/>
        </w:rPr>
        <w:t>.</w:t>
      </w:r>
    </w:p>
    <w:p w14:paraId="5892A478" w14:textId="359FD715" w:rsidR="00D06978" w:rsidRPr="00C23834" w:rsidRDefault="00D06978" w:rsidP="00D06978">
      <w:pPr>
        <w:rPr>
          <w:rFonts w:eastAsia="Times New Roman"/>
          <w:b/>
        </w:rPr>
      </w:pPr>
      <w:r w:rsidRPr="00C23834">
        <w:rPr>
          <w:rFonts w:ascii="Arial" w:hAnsi="Arial" w:cs="Arial"/>
          <w:b/>
          <w:color w:val="000000"/>
          <w:sz w:val="20"/>
          <w:szCs w:val="20"/>
        </w:rPr>
        <w:t xml:space="preserve"> *</w:t>
      </w:r>
      <w:r w:rsidRPr="00C23834">
        <w:rPr>
          <w:rFonts w:ascii="Arial" w:eastAsia="Times New Roman" w:hAnsi="Arial" w:cs="Arial"/>
          <w:b/>
          <w:color w:val="000000"/>
          <w:sz w:val="20"/>
          <w:szCs w:val="20"/>
        </w:rPr>
        <w:t>U.S. Department of Commerce, Bureau of the Census (1977) </w:t>
      </w:r>
      <w:r w:rsidRPr="00C23834">
        <w:rPr>
          <w:rFonts w:ascii="Arial" w:eastAsia="Times New Roman" w:hAnsi="Arial" w:cs="Arial"/>
          <w:b/>
          <w:i/>
          <w:iCs/>
          <w:color w:val="000000"/>
          <w:sz w:val="20"/>
          <w:szCs w:val="20"/>
        </w:rPr>
        <w:t>County and City Data Book</w:t>
      </w:r>
      <w:r w:rsidRPr="00C23834">
        <w:rPr>
          <w:rFonts w:ascii="Arial" w:eastAsia="Times New Roman" w:hAnsi="Arial" w:cs="Arial"/>
          <w:b/>
          <w:color w:val="000000"/>
          <w:sz w:val="20"/>
          <w:szCs w:val="20"/>
        </w:rPr>
        <w:t>.</w:t>
      </w:r>
    </w:p>
    <w:p w14:paraId="1A3AE678" w14:textId="6116979B" w:rsidR="00C64B9D" w:rsidRPr="00C64B9D" w:rsidRDefault="00C64B9D" w:rsidP="00C64B9D">
      <w:pPr>
        <w:rPr>
          <w:rFonts w:ascii="Helvetica Neue Thin" w:hAnsi="Helvetica Neue Thin"/>
          <w:color w:val="000000"/>
        </w:rPr>
      </w:pPr>
    </w:p>
    <w:p w14:paraId="60A844C9" w14:textId="734E5D32" w:rsidR="00C64B9D" w:rsidRPr="00C64B9D" w:rsidRDefault="00C64B9D" w:rsidP="00C64B9D">
      <w:pPr>
        <w:rPr>
          <w:rFonts w:ascii="Helvetica Neue Thin" w:hAnsi="Helvetica Neue Thin"/>
          <w:color w:val="000000"/>
        </w:rPr>
      </w:pPr>
      <w:r w:rsidRPr="00C64B9D">
        <w:rPr>
          <w:rFonts w:ascii="Helvetica Neue Thin" w:hAnsi="Helvetica Neue Thin"/>
          <w:color w:val="000000"/>
        </w:rPr>
        <w:t xml:space="preserve">The dataset </w:t>
      </w:r>
      <w:r w:rsidR="00D06978">
        <w:rPr>
          <w:rFonts w:ascii="Helvetica Neue Thin" w:hAnsi="Helvetica Neue Thin"/>
          <w:color w:val="000000"/>
        </w:rPr>
        <w:t>c</w:t>
      </w:r>
      <w:r w:rsidR="00C23834">
        <w:rPr>
          <w:rFonts w:ascii="Helvetica Neue Thin" w:hAnsi="Helvetica Neue Thin"/>
          <w:color w:val="000000"/>
        </w:rPr>
        <w:t xml:space="preserve">ontains details related to state </w:t>
      </w:r>
      <w:r w:rsidR="00174EEB">
        <w:rPr>
          <w:rFonts w:ascii="Helvetica Neue Thin" w:hAnsi="Helvetica Neue Thin"/>
          <w:color w:val="000000"/>
        </w:rPr>
        <w:t xml:space="preserve">per capita information for each state within the United States for the </w:t>
      </w:r>
      <w:r w:rsidR="00A16F1D">
        <w:rPr>
          <w:rFonts w:ascii="Helvetica Neue Thin" w:hAnsi="Helvetica Neue Thin"/>
          <w:color w:val="000000"/>
        </w:rPr>
        <w:t xml:space="preserve">consensus </w:t>
      </w:r>
      <w:r w:rsidR="00174EEB">
        <w:rPr>
          <w:rFonts w:ascii="Helvetica Neue Thin" w:hAnsi="Helvetica Neue Thin"/>
          <w:color w:val="000000"/>
        </w:rPr>
        <w:t>year 1977.</w:t>
      </w:r>
    </w:p>
    <w:p w14:paraId="3263BFE4" w14:textId="77777777" w:rsidR="00C64B9D" w:rsidRPr="00C64B9D" w:rsidRDefault="00C64B9D" w:rsidP="00C64B9D">
      <w:pPr>
        <w:rPr>
          <w:rFonts w:ascii="Helvetica Neue Thin" w:hAnsi="Helvetica Neue Thin"/>
          <w:color w:val="000000"/>
        </w:rPr>
      </w:pPr>
    </w:p>
    <w:p w14:paraId="37C564BF" w14:textId="77777777" w:rsidR="00C64B9D" w:rsidRPr="00C64B9D" w:rsidRDefault="00C64B9D" w:rsidP="00C64B9D">
      <w:pPr>
        <w:rPr>
          <w:rFonts w:ascii="Helvetica Neue Thin" w:hAnsi="Helvetica Neue Thin"/>
          <w:b/>
          <w:color w:val="000000"/>
        </w:rPr>
      </w:pPr>
      <w:r w:rsidRPr="00C64B9D">
        <w:rPr>
          <w:rFonts w:ascii="Helvetica Neue Thin" w:hAnsi="Helvetica Neue Thin"/>
          <w:b/>
          <w:color w:val="000000"/>
        </w:rPr>
        <w:t>Instructions:</w:t>
      </w:r>
    </w:p>
    <w:p w14:paraId="2AB6C1D7" w14:textId="77777777" w:rsidR="00C64B9D" w:rsidRPr="00C64B9D" w:rsidRDefault="00C64B9D" w:rsidP="00C64B9D">
      <w:pPr>
        <w:rPr>
          <w:rFonts w:ascii="Helvetica Neue Thin" w:hAnsi="Helvetica Neue Thin"/>
          <w:color w:val="000000"/>
        </w:rPr>
      </w:pPr>
      <w:r w:rsidRPr="00C64B9D">
        <w:rPr>
          <w:rFonts w:ascii="Helvetica Neue Thin" w:hAnsi="Helvetica Neue Thin"/>
          <w:color w:val="000000"/>
        </w:rPr>
        <w:t>•</w:t>
      </w:r>
      <w:r w:rsidRPr="00C64B9D">
        <w:rPr>
          <w:rFonts w:ascii="Helvetica Neue Thin" w:hAnsi="Helvetica Neue Thin"/>
          <w:color w:val="000000"/>
        </w:rPr>
        <w:tab/>
        <w:t>Read the lab all the way through</w:t>
      </w:r>
    </w:p>
    <w:p w14:paraId="40370F66" w14:textId="77777777" w:rsidR="00C64B9D" w:rsidRPr="00C64B9D" w:rsidRDefault="00C64B9D" w:rsidP="00C64B9D">
      <w:pPr>
        <w:rPr>
          <w:rFonts w:ascii="Helvetica Neue Thin" w:hAnsi="Helvetica Neue Thin"/>
          <w:color w:val="000000"/>
        </w:rPr>
      </w:pPr>
      <w:r w:rsidRPr="00C64B9D">
        <w:rPr>
          <w:rFonts w:ascii="Helvetica Neue Thin" w:hAnsi="Helvetica Neue Thin"/>
          <w:color w:val="000000"/>
        </w:rPr>
        <w:t>•</w:t>
      </w:r>
      <w:r w:rsidRPr="00C64B9D">
        <w:rPr>
          <w:rFonts w:ascii="Helvetica Neue Thin" w:hAnsi="Helvetica Neue Thin"/>
          <w:color w:val="000000"/>
        </w:rPr>
        <w:tab/>
        <w:t>Complete the lab</w:t>
      </w:r>
    </w:p>
    <w:p w14:paraId="1B56A209" w14:textId="6FB791BB" w:rsidR="00C64B9D" w:rsidRPr="00C64B9D" w:rsidRDefault="00C64B9D" w:rsidP="00C64B9D">
      <w:pPr>
        <w:rPr>
          <w:rFonts w:ascii="Helvetica Neue Thin" w:hAnsi="Helvetica Neue Thin"/>
          <w:color w:val="000000"/>
        </w:rPr>
      </w:pPr>
      <w:r w:rsidRPr="00C64B9D">
        <w:rPr>
          <w:rFonts w:ascii="Helvetica Neue Thin" w:hAnsi="Helvetica Neue Thin"/>
          <w:color w:val="000000"/>
        </w:rPr>
        <w:t>•</w:t>
      </w:r>
      <w:r w:rsidRPr="00C64B9D">
        <w:rPr>
          <w:rFonts w:ascii="Helvetica Neue Thin" w:hAnsi="Helvetica Neue Thin"/>
          <w:color w:val="000000"/>
        </w:rPr>
        <w:tab/>
        <w:t xml:space="preserve">Clearly label </w:t>
      </w:r>
      <w:proofErr w:type="gramStart"/>
      <w:r w:rsidRPr="00C64B9D">
        <w:rPr>
          <w:rFonts w:ascii="Helvetica Neue Thin" w:hAnsi="Helvetica Neue Thin"/>
          <w:color w:val="000000"/>
        </w:rPr>
        <w:t xml:space="preserve">all </w:t>
      </w:r>
      <w:r>
        <w:rPr>
          <w:rFonts w:ascii="Helvetica Neue Thin" w:hAnsi="Helvetica Neue Thin"/>
          <w:color w:val="000000"/>
        </w:rPr>
        <w:t>.R</w:t>
      </w:r>
      <w:proofErr w:type="gramEnd"/>
      <w:r>
        <w:rPr>
          <w:rFonts w:ascii="Helvetica Neue Thin" w:hAnsi="Helvetica Neue Thin"/>
          <w:color w:val="000000"/>
        </w:rPr>
        <w:t xml:space="preserve"> scripts</w:t>
      </w:r>
      <w:r w:rsidRPr="00C64B9D">
        <w:rPr>
          <w:rFonts w:ascii="Helvetica Neue Thin" w:hAnsi="Helvetica Neue Thin"/>
          <w:color w:val="000000"/>
        </w:rPr>
        <w:t xml:space="preserve"> and submit relevant </w:t>
      </w:r>
      <w:r>
        <w:rPr>
          <w:rFonts w:ascii="Helvetica Neue Thin" w:hAnsi="Helvetica Neue Thin"/>
          <w:color w:val="000000"/>
        </w:rPr>
        <w:t>scripts</w:t>
      </w:r>
      <w:r w:rsidRPr="00C64B9D">
        <w:rPr>
          <w:rFonts w:ascii="Helvetica Neue Thin" w:hAnsi="Helvetica Neue Thin"/>
          <w:color w:val="000000"/>
        </w:rPr>
        <w:t xml:space="preserve">, </w:t>
      </w:r>
      <w:r>
        <w:rPr>
          <w:rFonts w:ascii="Helvetica Neue Thin" w:hAnsi="Helvetica Neue Thin"/>
          <w:color w:val="000000"/>
        </w:rPr>
        <w:t>w</w:t>
      </w:r>
      <w:r w:rsidRPr="00C64B9D">
        <w:rPr>
          <w:rFonts w:ascii="Helvetica Neue Thin" w:hAnsi="Helvetica Neue Thin"/>
          <w:color w:val="000000"/>
        </w:rPr>
        <w:t>ord documents and slides</w:t>
      </w:r>
    </w:p>
    <w:p w14:paraId="321ECBDB" w14:textId="77777777" w:rsidR="008D4A45" w:rsidRDefault="008D4A45" w:rsidP="000A34FE">
      <w:pPr>
        <w:rPr>
          <w:color w:val="002060"/>
        </w:rPr>
      </w:pPr>
    </w:p>
    <w:p w14:paraId="34FAC42B" w14:textId="5E7731B7" w:rsidR="000A34FE" w:rsidRDefault="000A34FE" w:rsidP="000A34FE">
      <w:pPr>
        <w:rPr>
          <w:rFonts w:ascii="Baskerville" w:hAnsi="Baskerville"/>
          <w:color w:val="FF0000"/>
          <w:sz w:val="32"/>
          <w:szCs w:val="32"/>
        </w:rPr>
      </w:pPr>
      <w:r>
        <w:rPr>
          <w:rFonts w:ascii="Baskerville" w:hAnsi="Baskerville"/>
          <w:color w:val="FF0000"/>
          <w:sz w:val="32"/>
          <w:szCs w:val="32"/>
        </w:rPr>
        <w:t xml:space="preserve">Section 0: </w:t>
      </w:r>
      <w:r w:rsidR="00B62A46">
        <w:rPr>
          <w:rFonts w:ascii="Baskerville" w:hAnsi="Baskerville"/>
          <w:color w:val="FF0000"/>
          <w:sz w:val="32"/>
          <w:szCs w:val="32"/>
        </w:rPr>
        <w:t xml:space="preserve">State </w:t>
      </w:r>
      <w:r w:rsidR="00C64B9D">
        <w:rPr>
          <w:rFonts w:ascii="Baskerville" w:hAnsi="Baskerville"/>
          <w:color w:val="FF0000"/>
          <w:sz w:val="32"/>
          <w:szCs w:val="32"/>
        </w:rPr>
        <w:t>Lab dataset</w:t>
      </w:r>
      <w:r w:rsidRPr="008D4A45">
        <w:rPr>
          <w:rFonts w:ascii="Baskerville" w:hAnsi="Baskerville"/>
          <w:color w:val="FF0000"/>
          <w:sz w:val="32"/>
          <w:szCs w:val="32"/>
        </w:rPr>
        <w:t xml:space="preserve"> </w:t>
      </w:r>
    </w:p>
    <w:p w14:paraId="43A71D64" w14:textId="77777777" w:rsidR="000A34FE" w:rsidRDefault="000A34FE" w:rsidP="000A34FE">
      <w:pPr>
        <w:rPr>
          <w:color w:val="002060"/>
        </w:rPr>
      </w:pPr>
    </w:p>
    <w:p w14:paraId="401F47A9" w14:textId="61485B38" w:rsidR="00BD0030" w:rsidRDefault="009E4070" w:rsidP="00BD0030">
      <w:pPr>
        <w:rPr>
          <w:rFonts w:ascii="Helvetica Neue Thin" w:hAnsi="Helvetica Neue Thin"/>
          <w:color w:val="000000"/>
        </w:rPr>
      </w:pPr>
      <w:r>
        <w:rPr>
          <w:rFonts w:ascii="Helvetica Neue Thin" w:hAnsi="Helvetica Neue Thin"/>
          <w:color w:val="000000"/>
        </w:rPr>
        <w:t xml:space="preserve">Open R studio, inside of the workspace install the </w:t>
      </w:r>
      <w:r>
        <w:rPr>
          <w:rFonts w:ascii="Helvetica Neue Thin" w:hAnsi="Helvetica Neue Thin"/>
          <w:b/>
          <w:color w:val="000000"/>
        </w:rPr>
        <w:t xml:space="preserve">datasets </w:t>
      </w:r>
      <w:r>
        <w:rPr>
          <w:rFonts w:ascii="Helvetica Neue Thin" w:hAnsi="Helvetica Neue Thin"/>
          <w:color w:val="000000"/>
        </w:rPr>
        <w:t xml:space="preserve">package. From there use the </w:t>
      </w:r>
      <w:r>
        <w:rPr>
          <w:rFonts w:ascii="Helvetica Neue Thin" w:hAnsi="Helvetica Neue Thin"/>
          <w:b/>
          <w:color w:val="000000"/>
        </w:rPr>
        <w:t xml:space="preserve">library </w:t>
      </w:r>
      <w:r>
        <w:rPr>
          <w:rFonts w:ascii="Helvetica Neue Thin" w:hAnsi="Helvetica Neue Thin"/>
          <w:color w:val="000000"/>
        </w:rPr>
        <w:t xml:space="preserve">statement to call the </w:t>
      </w:r>
      <w:r>
        <w:rPr>
          <w:rFonts w:ascii="Helvetica Neue Thin" w:hAnsi="Helvetica Neue Thin"/>
          <w:b/>
          <w:color w:val="000000"/>
        </w:rPr>
        <w:t xml:space="preserve">datasets </w:t>
      </w:r>
      <w:r>
        <w:rPr>
          <w:rFonts w:ascii="Helvetica Neue Thin" w:hAnsi="Helvetica Neue Thin"/>
          <w:color w:val="000000"/>
        </w:rPr>
        <w:t xml:space="preserve">package recently installed. Use the </w:t>
      </w:r>
      <w:r>
        <w:rPr>
          <w:rFonts w:ascii="Helvetica Neue Thin" w:hAnsi="Helvetica Neue Thin"/>
          <w:b/>
          <w:color w:val="000000"/>
        </w:rPr>
        <w:t xml:space="preserve">data </w:t>
      </w:r>
      <w:r>
        <w:rPr>
          <w:rFonts w:ascii="Helvetica Neue Thin" w:hAnsi="Helvetica Neue Thin"/>
          <w:color w:val="000000"/>
        </w:rPr>
        <w:t xml:space="preserve">function to call the </w:t>
      </w:r>
      <w:r>
        <w:rPr>
          <w:rFonts w:ascii="Helvetica Neue Thin" w:hAnsi="Helvetica Neue Thin"/>
          <w:b/>
          <w:color w:val="000000"/>
        </w:rPr>
        <w:t>state</w:t>
      </w:r>
      <w:r>
        <w:rPr>
          <w:rFonts w:ascii="Helvetica Neue Thin" w:hAnsi="Helvetica Neue Thin"/>
          <w:color w:val="000000"/>
        </w:rPr>
        <w:t xml:space="preserve"> dataset. View the </w:t>
      </w:r>
      <w:r>
        <w:rPr>
          <w:rFonts w:ascii="Helvetica Neue Thin" w:hAnsi="Helvetica Neue Thin"/>
          <w:b/>
          <w:color w:val="000000"/>
        </w:rPr>
        <w:t>state</w:t>
      </w:r>
      <w:r>
        <w:rPr>
          <w:rFonts w:ascii="Helvetica Neue Thin" w:hAnsi="Helvetica Neue Thin"/>
          <w:color w:val="000000"/>
        </w:rPr>
        <w:t xml:space="preserve"> dataset in your environment window.</w:t>
      </w:r>
    </w:p>
    <w:p w14:paraId="2FE053C7" w14:textId="4BFACA5D" w:rsidR="00644E2A" w:rsidRDefault="00644E2A" w:rsidP="00BD0030">
      <w:pPr>
        <w:rPr>
          <w:rFonts w:ascii="Helvetica Neue Thin" w:hAnsi="Helvetica Neue Thin"/>
          <w:color w:val="000000"/>
        </w:rPr>
      </w:pPr>
    </w:p>
    <w:p w14:paraId="6F324027" w14:textId="4DCA241A" w:rsidR="00644E2A" w:rsidRPr="00A26373" w:rsidRDefault="00644E2A" w:rsidP="00BD0030">
      <w:pPr>
        <w:rPr>
          <w:rFonts w:ascii="Helvetica Neue Thin" w:hAnsi="Helvetica Neue Thin"/>
          <w:b/>
          <w:color w:val="000000"/>
        </w:rPr>
      </w:pPr>
      <w:bookmarkStart w:id="0" w:name="_GoBack"/>
      <w:proofErr w:type="spellStart"/>
      <w:proofErr w:type="gramStart"/>
      <w:r w:rsidRPr="00A26373">
        <w:rPr>
          <w:rFonts w:ascii="Helvetica Neue Thin" w:hAnsi="Helvetica Neue Thin"/>
          <w:b/>
          <w:color w:val="000000"/>
        </w:rPr>
        <w:t>install.packages</w:t>
      </w:r>
      <w:proofErr w:type="spellEnd"/>
      <w:proofErr w:type="gramEnd"/>
      <w:r w:rsidRPr="00A26373">
        <w:rPr>
          <w:rFonts w:ascii="Helvetica Neue Thin" w:hAnsi="Helvetica Neue Thin"/>
          <w:b/>
          <w:color w:val="000000"/>
        </w:rPr>
        <w:t>(“datasets”)</w:t>
      </w:r>
    </w:p>
    <w:p w14:paraId="12B67B93" w14:textId="5ED7E75D" w:rsidR="00644E2A" w:rsidRPr="00A26373" w:rsidRDefault="00644E2A" w:rsidP="00BD0030">
      <w:pPr>
        <w:rPr>
          <w:rFonts w:ascii="Helvetica Neue Thin" w:hAnsi="Helvetica Neue Thin"/>
          <w:b/>
          <w:color w:val="000000"/>
        </w:rPr>
      </w:pPr>
      <w:r w:rsidRPr="00A26373">
        <w:rPr>
          <w:rFonts w:ascii="Helvetica Neue Thin" w:hAnsi="Helvetica Neue Thin"/>
          <w:b/>
          <w:color w:val="000000"/>
        </w:rPr>
        <w:t>library(“datasets”)</w:t>
      </w:r>
    </w:p>
    <w:p w14:paraId="1BD3C689" w14:textId="77AD3162" w:rsidR="00644E2A" w:rsidRPr="00A26373" w:rsidRDefault="00644E2A" w:rsidP="00BD0030">
      <w:pPr>
        <w:rPr>
          <w:rFonts w:ascii="Helvetica Neue Thin" w:hAnsi="Helvetica Neue Thin"/>
          <w:b/>
          <w:color w:val="000000"/>
        </w:rPr>
      </w:pPr>
      <w:r w:rsidRPr="00A26373">
        <w:rPr>
          <w:rFonts w:ascii="Helvetica Neue Thin" w:hAnsi="Helvetica Neue Thin"/>
          <w:b/>
          <w:color w:val="000000"/>
        </w:rPr>
        <w:t>data(state)</w:t>
      </w:r>
    </w:p>
    <w:bookmarkEnd w:id="0"/>
    <w:p w14:paraId="1205D7D6" w14:textId="1278C5C9" w:rsidR="00BD0030" w:rsidRPr="000A34FE" w:rsidRDefault="00BD0030" w:rsidP="000A34FE">
      <w:pPr>
        <w:rPr>
          <w:color w:val="002060"/>
        </w:rPr>
      </w:pPr>
    </w:p>
    <w:p w14:paraId="587B364A" w14:textId="77777777" w:rsidR="008D4A45" w:rsidRPr="008D4A45" w:rsidRDefault="008D4A45" w:rsidP="000A34FE">
      <w:pPr>
        <w:rPr>
          <w:rFonts w:ascii="Helvetica Neue" w:hAnsi="Helvetica Neue"/>
          <w:b/>
          <w:bCs/>
          <w:color w:val="000000" w:themeColor="text1"/>
          <w:sz w:val="22"/>
          <w:szCs w:val="22"/>
        </w:rPr>
      </w:pPr>
    </w:p>
    <w:p w14:paraId="173C95DD" w14:textId="062D8EEA" w:rsidR="008D4A45" w:rsidRDefault="000A34FE" w:rsidP="000A34FE">
      <w:pPr>
        <w:rPr>
          <w:rFonts w:ascii="Baskerville" w:hAnsi="Baskerville"/>
          <w:color w:val="FF0000"/>
          <w:sz w:val="32"/>
          <w:szCs w:val="32"/>
        </w:rPr>
      </w:pPr>
      <w:r>
        <w:rPr>
          <w:rFonts w:ascii="Baskerville" w:hAnsi="Baskerville"/>
          <w:color w:val="FF0000"/>
          <w:sz w:val="32"/>
          <w:szCs w:val="32"/>
        </w:rPr>
        <w:t xml:space="preserve">Section 1: </w:t>
      </w:r>
      <w:r w:rsidR="00C64B9D">
        <w:rPr>
          <w:rFonts w:ascii="Baskerville" w:hAnsi="Baskerville"/>
          <w:color w:val="FF0000"/>
          <w:sz w:val="32"/>
          <w:szCs w:val="32"/>
        </w:rPr>
        <w:t>Explore the dataset and practice R, basic operations</w:t>
      </w:r>
    </w:p>
    <w:p w14:paraId="6D66B9DA" w14:textId="77777777" w:rsidR="000A34FE" w:rsidRDefault="000A34FE" w:rsidP="000A34FE">
      <w:pPr>
        <w:rPr>
          <w:rFonts w:ascii="Helvetica Neue" w:hAnsi="Helvetica Neue"/>
          <w:b/>
          <w:bCs/>
          <w:color w:val="000000" w:themeColor="text1"/>
        </w:rPr>
      </w:pPr>
    </w:p>
    <w:p w14:paraId="124863FF" w14:textId="118E9EE3" w:rsidR="00C64B9D" w:rsidRPr="00C64B9D" w:rsidRDefault="00C64B9D" w:rsidP="00C64B9D">
      <w:pPr>
        <w:spacing w:after="160" w:line="259" w:lineRule="auto"/>
        <w:rPr>
          <w:rFonts w:ascii="Helvetica Neue Thin" w:hAnsi="Helvetica Neue Thin"/>
        </w:rPr>
      </w:pPr>
    </w:p>
    <w:p w14:paraId="2A1BC8E9" w14:textId="78CA361A" w:rsidR="00C64B9D" w:rsidRPr="00C64B9D" w:rsidRDefault="00C64B9D" w:rsidP="00C64B9D">
      <w:pPr>
        <w:pStyle w:val="ListParagraph"/>
        <w:numPr>
          <w:ilvl w:val="0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Explore the data to learn the following information</w:t>
      </w:r>
      <w:r w:rsidRPr="00C64B9D">
        <w:rPr>
          <w:rFonts w:ascii="Helvetica Neue Thin" w:hAnsi="Helvetica Neue Thin"/>
        </w:rPr>
        <w:t>:</w:t>
      </w:r>
    </w:p>
    <w:p w14:paraId="06F758A2" w14:textId="1C0D690C" w:rsidR="00C64B9D" w:rsidRPr="00C64B9D" w:rsidRDefault="002F5854" w:rsidP="00C64B9D">
      <w:pPr>
        <w:pStyle w:val="ListParagraph"/>
        <w:numPr>
          <w:ilvl w:val="1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Mean Area</w:t>
      </w:r>
    </w:p>
    <w:p w14:paraId="5A0FE4FD" w14:textId="7AA7B676" w:rsidR="00C64B9D" w:rsidRPr="00C64B9D" w:rsidRDefault="002F5854" w:rsidP="00C64B9D">
      <w:pPr>
        <w:pStyle w:val="ListParagraph"/>
        <w:numPr>
          <w:ilvl w:val="1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Median Illiteracy rate</w:t>
      </w:r>
    </w:p>
    <w:p w14:paraId="64E3A892" w14:textId="2A25DD99" w:rsidR="008D4A45" w:rsidRDefault="002F5854" w:rsidP="000A34FE">
      <w:pPr>
        <w:pStyle w:val="ListParagraph"/>
        <w:numPr>
          <w:ilvl w:val="1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Minimum income</w:t>
      </w:r>
    </w:p>
    <w:p w14:paraId="09B2F2AE" w14:textId="41D6C0BF" w:rsidR="00332F81" w:rsidRDefault="00332F81" w:rsidP="000A34FE">
      <w:pPr>
        <w:pStyle w:val="ListParagraph"/>
        <w:numPr>
          <w:ilvl w:val="1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The number of states that fall within each division</w:t>
      </w:r>
    </w:p>
    <w:p w14:paraId="00E7BF08" w14:textId="4DADFA4F" w:rsidR="00C64B9D" w:rsidRPr="00C64B9D" w:rsidRDefault="00C64B9D" w:rsidP="00C64B9D">
      <w:pPr>
        <w:spacing w:after="160" w:line="259" w:lineRule="auto"/>
        <w:rPr>
          <w:rFonts w:ascii="Helvetica Neue Thin" w:hAnsi="Helvetica Neue Thin"/>
        </w:rPr>
      </w:pPr>
    </w:p>
    <w:p w14:paraId="1FDDDFEF" w14:textId="6DADF8C1" w:rsidR="00352151" w:rsidRDefault="00352151" w:rsidP="00352151">
      <w:pPr>
        <w:pStyle w:val="ListParagraph"/>
        <w:numPr>
          <w:ilvl w:val="0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Create a new copy of your data frame, named "</w:t>
      </w:r>
      <w:proofErr w:type="spellStart"/>
      <w:r>
        <w:rPr>
          <w:rFonts w:ascii="Helvetica Neue Thin" w:hAnsi="Helvetica Neue Thin"/>
        </w:rPr>
        <w:t>StatesDF</w:t>
      </w:r>
      <w:proofErr w:type="spellEnd"/>
      <w:r>
        <w:rPr>
          <w:rFonts w:ascii="Helvetica Neue Thin" w:hAnsi="Helvetica Neue Thin"/>
        </w:rPr>
        <w:t>" and use this data frame for the rest of the problems</w:t>
      </w:r>
    </w:p>
    <w:p w14:paraId="030632F7" w14:textId="77777777" w:rsidR="00352151" w:rsidRDefault="00352151" w:rsidP="00352151">
      <w:pPr>
        <w:pStyle w:val="ListParagraph"/>
        <w:spacing w:after="160" w:line="259" w:lineRule="auto"/>
        <w:ind w:left="1080"/>
        <w:rPr>
          <w:rFonts w:ascii="Helvetica Neue Thin" w:hAnsi="Helvetica Neue Thin"/>
        </w:rPr>
      </w:pPr>
    </w:p>
    <w:p w14:paraId="12295DE4" w14:textId="47E3A38D" w:rsidR="00C64B9D" w:rsidRDefault="00F1574A" w:rsidP="00C64B9D">
      <w:pPr>
        <w:pStyle w:val="ListParagraph"/>
        <w:numPr>
          <w:ilvl w:val="0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Calculate the </w:t>
      </w:r>
      <w:r w:rsidR="00A12C46">
        <w:rPr>
          <w:rFonts w:ascii="Helvetica Neue Thin" w:hAnsi="Helvetica Neue Thin"/>
        </w:rPr>
        <w:t>population per capita for the state of Utah</w:t>
      </w:r>
      <w:r w:rsidR="00C64B9D">
        <w:rPr>
          <w:rFonts w:ascii="Helvetica Neue Thin" w:hAnsi="Helvetica Neue Thin"/>
        </w:rPr>
        <w:t xml:space="preserve"> </w:t>
      </w:r>
    </w:p>
    <w:p w14:paraId="1FEA308E" w14:textId="3F7A0A22" w:rsidR="00C64B9D" w:rsidRPr="00C64B9D" w:rsidRDefault="00C64B9D" w:rsidP="00C64B9D">
      <w:pPr>
        <w:spacing w:after="160" w:line="259" w:lineRule="auto"/>
        <w:rPr>
          <w:rFonts w:ascii="Helvetica Neue Thin" w:hAnsi="Helvetica Neue Thin"/>
        </w:rPr>
      </w:pPr>
    </w:p>
    <w:p w14:paraId="66CB5B45" w14:textId="7511791F" w:rsidR="00C64B9D" w:rsidRDefault="00C64B9D" w:rsidP="00C64B9D">
      <w:pPr>
        <w:pStyle w:val="ListParagraph"/>
        <w:numPr>
          <w:ilvl w:val="0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lastRenderedPageBreak/>
        <w:t xml:space="preserve">Use </w:t>
      </w:r>
      <w:proofErr w:type="gramStart"/>
      <w:r>
        <w:rPr>
          <w:rFonts w:ascii="Helvetica Neue Thin" w:hAnsi="Helvetica Neue Thin"/>
        </w:rPr>
        <w:t>View(</w:t>
      </w:r>
      <w:proofErr w:type="spellStart"/>
      <w:proofErr w:type="gramEnd"/>
      <w:r w:rsidR="00C04F53">
        <w:rPr>
          <w:rFonts w:ascii="Helvetica Neue Thin" w:hAnsi="Helvetica Neue Thin"/>
        </w:rPr>
        <w:t>StatesDF</w:t>
      </w:r>
      <w:proofErr w:type="spellEnd"/>
      <w:r w:rsidR="00C04F53">
        <w:rPr>
          <w:rFonts w:ascii="Helvetica Neue Thin" w:hAnsi="Helvetica Neue Thin"/>
        </w:rPr>
        <w:t>)</w:t>
      </w:r>
      <w:r>
        <w:rPr>
          <w:rFonts w:ascii="Helvetica Neue Thin" w:hAnsi="Helvetica Neue Thin"/>
        </w:rPr>
        <w:t xml:space="preserve"> to visually inspect the data</w:t>
      </w:r>
    </w:p>
    <w:p w14:paraId="2DB8D751" w14:textId="77777777" w:rsidR="00C64B9D" w:rsidRPr="00C64B9D" w:rsidRDefault="00C64B9D" w:rsidP="00C64B9D">
      <w:pPr>
        <w:spacing w:after="160" w:line="259" w:lineRule="auto"/>
        <w:rPr>
          <w:rFonts w:ascii="Helvetica Neue Thin" w:hAnsi="Helvetica Neue Thin"/>
        </w:rPr>
      </w:pPr>
    </w:p>
    <w:p w14:paraId="23B68FD6" w14:textId="2C33E041" w:rsidR="00C64B9D" w:rsidRDefault="00C64B9D" w:rsidP="00C64B9D">
      <w:pPr>
        <w:pStyle w:val="ListParagraph"/>
        <w:numPr>
          <w:ilvl w:val="0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  <w:b/>
        </w:rPr>
        <w:t>Challenge</w:t>
      </w:r>
      <w:r w:rsidR="00A152E6">
        <w:rPr>
          <w:rFonts w:ascii="Helvetica Neue Thin" w:hAnsi="Helvetica Neue Thin"/>
          <w:b/>
        </w:rPr>
        <w:t xml:space="preserve">: </w:t>
      </w:r>
      <w:r w:rsidR="00FC6F60">
        <w:rPr>
          <w:rFonts w:ascii="Helvetica Neue Thin" w:hAnsi="Helvetica Neue Thin"/>
        </w:rPr>
        <w:t>Find the state that has the highest</w:t>
      </w:r>
      <w:r w:rsidR="00073837">
        <w:rPr>
          <w:rFonts w:ascii="Helvetica Neue Thin" w:hAnsi="Helvetica Neue Thin"/>
        </w:rPr>
        <w:t xml:space="preserve"> life</w:t>
      </w:r>
      <w:r w:rsidR="00FC6F60">
        <w:rPr>
          <w:rFonts w:ascii="Helvetica Neue Thin" w:hAnsi="Helvetica Neue Thin"/>
        </w:rPr>
        <w:t xml:space="preserve"> expectancy</w:t>
      </w:r>
    </w:p>
    <w:p w14:paraId="7B73367C" w14:textId="5D2EF2F5" w:rsidR="009374E6" w:rsidRDefault="009374E6" w:rsidP="00A05CC6">
      <w:pPr>
        <w:pStyle w:val="ListParagraph"/>
        <w:numPr>
          <w:ilvl w:val="1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Hint: </w:t>
      </w:r>
      <w:r w:rsidR="00A05CC6">
        <w:rPr>
          <w:rFonts w:ascii="Helvetica Neue Thin" w:hAnsi="Helvetica Neue Thin"/>
        </w:rPr>
        <w:t xml:space="preserve">use the </w:t>
      </w:r>
      <w:proofErr w:type="spellStart"/>
      <w:proofErr w:type="gramStart"/>
      <w:r w:rsidR="00A05CC6">
        <w:rPr>
          <w:rFonts w:ascii="Helvetica Neue Thin" w:hAnsi="Helvetica Neue Thin"/>
        </w:rPr>
        <w:t>which.max</w:t>
      </w:r>
      <w:proofErr w:type="spellEnd"/>
      <w:r w:rsidR="00A05CC6">
        <w:rPr>
          <w:rFonts w:ascii="Helvetica Neue Thin" w:hAnsi="Helvetica Neue Thin"/>
        </w:rPr>
        <w:t>(</w:t>
      </w:r>
      <w:proofErr w:type="gramEnd"/>
      <w:r w:rsidR="00A05CC6">
        <w:rPr>
          <w:rFonts w:ascii="Helvetica Neue Thin" w:hAnsi="Helvetica Neue Thin"/>
        </w:rPr>
        <w:t xml:space="preserve">) function to find the </w:t>
      </w:r>
      <w:r w:rsidR="00073837">
        <w:rPr>
          <w:rFonts w:ascii="Helvetica Neue Thin" w:hAnsi="Helvetica Neue Thin"/>
        </w:rPr>
        <w:t>index of the state that has the highest life expectancy</w:t>
      </w:r>
    </w:p>
    <w:p w14:paraId="6D2B7692" w14:textId="38C02131" w:rsidR="00073837" w:rsidRDefault="00E27FEE" w:rsidP="00A05CC6">
      <w:pPr>
        <w:pStyle w:val="ListParagraph"/>
        <w:numPr>
          <w:ilvl w:val="1"/>
          <w:numId w:val="24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Hint: use the </w:t>
      </w:r>
      <w:proofErr w:type="spellStart"/>
      <w:proofErr w:type="gramStart"/>
      <w:r>
        <w:rPr>
          <w:rFonts w:ascii="Helvetica Neue Thin" w:hAnsi="Helvetica Neue Thin"/>
        </w:rPr>
        <w:t>rownames</w:t>
      </w:r>
      <w:proofErr w:type="spellEnd"/>
      <w:r>
        <w:rPr>
          <w:rFonts w:ascii="Helvetica Neue Thin" w:hAnsi="Helvetica Neue Thin"/>
        </w:rPr>
        <w:t>(</w:t>
      </w:r>
      <w:proofErr w:type="gramEnd"/>
      <w:r>
        <w:rPr>
          <w:rFonts w:ascii="Helvetica Neue Thin" w:hAnsi="Helvetica Neue Thin"/>
        </w:rPr>
        <w:t xml:space="preserve">) function </w:t>
      </w:r>
      <w:r w:rsidR="00073837">
        <w:rPr>
          <w:rFonts w:ascii="Helvetica Neue Thin" w:hAnsi="Helvetica Neue Thin"/>
        </w:rPr>
        <w:t>and the index you found in 5a to locate the name of the state with the highest life expectancy</w:t>
      </w:r>
    </w:p>
    <w:p w14:paraId="48EE3A58" w14:textId="77777777" w:rsidR="00E47A42" w:rsidRDefault="00E47A42" w:rsidP="00E47A42">
      <w:pPr>
        <w:rPr>
          <w:rFonts w:ascii="Helvetica Neue" w:hAnsi="Helvetica Neue"/>
          <w:b/>
        </w:rPr>
      </w:pPr>
    </w:p>
    <w:p w14:paraId="02AD8F64" w14:textId="77777777" w:rsidR="00E47A42" w:rsidRPr="00E47A42" w:rsidRDefault="00E47A42" w:rsidP="00E47A42">
      <w:pPr>
        <w:rPr>
          <w:rFonts w:ascii="Helvetica Neue" w:hAnsi="Helvetica Neue"/>
        </w:rPr>
      </w:pPr>
      <w:r w:rsidRPr="00E47A42">
        <w:rPr>
          <w:rFonts w:ascii="Helvetica Neue" w:hAnsi="Helvetica Neue"/>
          <w:b/>
        </w:rPr>
        <w:t xml:space="preserve">PAUSE HERE, CHECK ANSWERS WITH CLASS, BRING FORWARD ANY QUESTIONS </w:t>
      </w:r>
    </w:p>
    <w:p w14:paraId="2878CD47" w14:textId="77777777" w:rsidR="00E47A42" w:rsidRDefault="00E47A42" w:rsidP="00E47A42">
      <w:pPr>
        <w:spacing w:after="160" w:line="259" w:lineRule="auto"/>
        <w:rPr>
          <w:rFonts w:ascii="Helvetica Neue Thin" w:hAnsi="Helvetica Neue Thin"/>
        </w:rPr>
      </w:pPr>
    </w:p>
    <w:p w14:paraId="3844D939" w14:textId="26FC80E1" w:rsidR="00A503E7" w:rsidRDefault="00A503E7" w:rsidP="00A503E7">
      <w:pPr>
        <w:rPr>
          <w:rFonts w:ascii="Baskerville" w:hAnsi="Baskerville"/>
          <w:color w:val="FF0000"/>
          <w:sz w:val="32"/>
          <w:szCs w:val="32"/>
        </w:rPr>
      </w:pPr>
      <w:r>
        <w:rPr>
          <w:rFonts w:ascii="Baskerville" w:hAnsi="Baskerville"/>
          <w:color w:val="FF0000"/>
          <w:sz w:val="32"/>
          <w:szCs w:val="32"/>
        </w:rPr>
        <w:t>Section 2: Manipulate the dataset</w:t>
      </w:r>
    </w:p>
    <w:p w14:paraId="73EDE9C2" w14:textId="77777777" w:rsidR="00527741" w:rsidRDefault="00527741" w:rsidP="00A503E7">
      <w:pPr>
        <w:rPr>
          <w:rFonts w:ascii="Helvetica Neue" w:hAnsi="Helvetica Neue"/>
          <w:b/>
          <w:bCs/>
          <w:color w:val="000000" w:themeColor="text1"/>
        </w:rPr>
      </w:pPr>
    </w:p>
    <w:p w14:paraId="027ACC67" w14:textId="41045D1E" w:rsidR="00527741" w:rsidRDefault="00527741" w:rsidP="00A503E7">
      <w:pPr>
        <w:rPr>
          <w:rFonts w:ascii="Baskerville" w:hAnsi="Baskerville"/>
          <w:color w:val="FF0000"/>
          <w:sz w:val="32"/>
          <w:szCs w:val="32"/>
        </w:rPr>
      </w:pPr>
      <w:r w:rsidRPr="008D4A45">
        <w:rPr>
          <w:rFonts w:ascii="Helvetica Neue" w:hAnsi="Helvetica Neue"/>
          <w:b/>
          <w:bCs/>
          <w:color w:val="000000" w:themeColor="text1"/>
        </w:rPr>
        <w:t xml:space="preserve">Use the </w:t>
      </w:r>
      <w:proofErr w:type="spellStart"/>
      <w:r w:rsidR="00B64730">
        <w:rPr>
          <w:rFonts w:ascii="Helvetica Neue" w:hAnsi="Helvetica Neue"/>
          <w:b/>
          <w:bCs/>
          <w:color w:val="000000" w:themeColor="text1"/>
        </w:rPr>
        <w:t>StatesDF</w:t>
      </w:r>
      <w:proofErr w:type="spellEnd"/>
      <w:r>
        <w:rPr>
          <w:rFonts w:ascii="Helvetica Neue" w:hAnsi="Helvetica Neue"/>
          <w:b/>
          <w:bCs/>
          <w:color w:val="000000" w:themeColor="text1"/>
        </w:rPr>
        <w:t xml:space="preserve"> data frame</w:t>
      </w:r>
      <w:r w:rsidRPr="008D4A45">
        <w:rPr>
          <w:rFonts w:ascii="Helvetica Neue" w:hAnsi="Helvetica Neue"/>
          <w:b/>
          <w:bCs/>
          <w:color w:val="000000" w:themeColor="text1"/>
        </w:rPr>
        <w:t xml:space="preserve"> for these exercises.</w:t>
      </w:r>
    </w:p>
    <w:p w14:paraId="6E014551" w14:textId="77777777" w:rsidR="00527741" w:rsidRDefault="00527741" w:rsidP="00A503E7">
      <w:pPr>
        <w:rPr>
          <w:rFonts w:ascii="Baskerville" w:hAnsi="Baskerville"/>
          <w:color w:val="FF0000"/>
          <w:sz w:val="32"/>
          <w:szCs w:val="32"/>
        </w:rPr>
      </w:pPr>
    </w:p>
    <w:p w14:paraId="2872CE9C" w14:textId="22EC87AD" w:rsidR="00CF7321" w:rsidRDefault="00331D5A" w:rsidP="00527741">
      <w:pPr>
        <w:pStyle w:val="ListParagraph"/>
        <w:numPr>
          <w:ilvl w:val="0"/>
          <w:numId w:val="26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Report the following</w:t>
      </w:r>
      <w:r w:rsidR="00295DCF">
        <w:rPr>
          <w:rFonts w:ascii="Helvetica Neue Thin" w:hAnsi="Helvetica Neue Thin"/>
        </w:rPr>
        <w:t xml:space="preserve"> for the state you located in section 1 question 5:</w:t>
      </w:r>
    </w:p>
    <w:p w14:paraId="7FFA43F1" w14:textId="6AE34A22" w:rsidR="00295DCF" w:rsidRDefault="008E3EDA" w:rsidP="008E3EDA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What is the data type of this particular state’s </w:t>
      </w:r>
      <w:proofErr w:type="gramStart"/>
      <w:r>
        <w:rPr>
          <w:rFonts w:ascii="Helvetica Neue Thin" w:hAnsi="Helvetica Neue Thin"/>
        </w:rPr>
        <w:t>population</w:t>
      </w:r>
      <w:proofErr w:type="gramEnd"/>
    </w:p>
    <w:p w14:paraId="430C1C31" w14:textId="6016F58A" w:rsidR="008E3EDA" w:rsidRDefault="008E3EDA" w:rsidP="00446519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What is this state’s </w:t>
      </w:r>
      <w:proofErr w:type="gramStart"/>
      <w:r>
        <w:rPr>
          <w:rFonts w:ascii="Helvetica Neue Thin" w:hAnsi="Helvetica Neue Thin"/>
        </w:rPr>
        <w:t>population</w:t>
      </w:r>
      <w:proofErr w:type="gramEnd"/>
    </w:p>
    <w:p w14:paraId="242E5DA5" w14:textId="233C67F4" w:rsidR="00446519" w:rsidRDefault="005D0B5D" w:rsidP="00446519">
      <w:pPr>
        <w:pStyle w:val="ListParagraph"/>
        <w:numPr>
          <w:ilvl w:val="0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  <w:b/>
        </w:rPr>
        <w:t>Challenging:</w:t>
      </w:r>
      <w:r w:rsidR="000F409E">
        <w:rPr>
          <w:rFonts w:ascii="Helvetica Neue Thin" w:hAnsi="Helvetica Neue Thin"/>
          <w:b/>
        </w:rPr>
        <w:t xml:space="preserve"> </w:t>
      </w:r>
      <w:r w:rsidR="00446519">
        <w:rPr>
          <w:rFonts w:ascii="Helvetica Neue Thin" w:hAnsi="Helvetica Neue Thin"/>
        </w:rPr>
        <w:t>Create a new column</w:t>
      </w:r>
      <w:r w:rsidR="00446519">
        <w:rPr>
          <w:rFonts w:ascii="Helvetica Neue Thin" w:hAnsi="Helvetica Neue Thin"/>
        </w:rPr>
        <w:t xml:space="preserve"> called </w:t>
      </w:r>
      <w:proofErr w:type="spellStart"/>
      <w:r w:rsidR="00446519">
        <w:rPr>
          <w:rFonts w:ascii="Helvetica Neue Thin" w:hAnsi="Helvetica Neue Thin"/>
        </w:rPr>
        <w:t>PopulationGroup</w:t>
      </w:r>
      <w:proofErr w:type="spellEnd"/>
      <w:r w:rsidR="00446519">
        <w:rPr>
          <w:rFonts w:ascii="Helvetica Neue Thin" w:hAnsi="Helvetica Neue Thin"/>
        </w:rPr>
        <w:t>.</w:t>
      </w:r>
    </w:p>
    <w:p w14:paraId="50F4EEDE" w14:textId="2F5B7E3B" w:rsidR="00446519" w:rsidRDefault="00446519" w:rsidP="00446519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In it create a category for states that follow the given criterion:</w:t>
      </w:r>
      <w:r w:rsidR="00FF29E4">
        <w:rPr>
          <w:rFonts w:ascii="Helvetica Neue Thin" w:hAnsi="Helvetica Neue Thin"/>
        </w:rPr>
        <w:t xml:space="preserve"> population </w:t>
      </w:r>
      <w:r w:rsidR="00FF29E4">
        <w:rPr>
          <w:rFonts w:ascii="Helvetica Neue Thin" w:hAnsi="Helvetica Neue Thin"/>
        </w:rPr>
        <w:sym w:font="Symbol" w:char="F0A3"/>
      </w:r>
      <w:r w:rsidR="002D497E">
        <w:rPr>
          <w:rFonts w:ascii="Helvetica Neue Thin" w:hAnsi="Helvetica Neue Thin"/>
        </w:rPr>
        <w:t xml:space="preserve"> </w:t>
      </w:r>
      <w:proofErr w:type="gramStart"/>
      <w:r w:rsidR="002D497E">
        <w:rPr>
          <w:rFonts w:ascii="Helvetica Neue Thin" w:hAnsi="Helvetica Neue Thin"/>
        </w:rPr>
        <w:t>2838</w:t>
      </w:r>
      <w:r w:rsidR="00AB15B2">
        <w:rPr>
          <w:rFonts w:ascii="Helvetica Neue Thin" w:hAnsi="Helvetica Neue Thin"/>
        </w:rPr>
        <w:t xml:space="preserve"> </w:t>
      </w:r>
      <w:r w:rsidR="001C67A2">
        <w:rPr>
          <w:rFonts w:ascii="Helvetica Neue Thin" w:hAnsi="Helvetica Neue Thin"/>
        </w:rPr>
        <w:t xml:space="preserve"> </w:t>
      </w:r>
      <w:proofErr w:type="spellStart"/>
      <w:r w:rsidR="001C67A2">
        <w:rPr>
          <w:rFonts w:ascii="Helvetica Neue Thin" w:hAnsi="Helvetica Neue Thin"/>
        </w:rPr>
        <w:t>PopulationGroup</w:t>
      </w:r>
      <w:proofErr w:type="spellEnd"/>
      <w:proofErr w:type="gramEnd"/>
      <w:r w:rsidR="001C67A2">
        <w:rPr>
          <w:rFonts w:ascii="Helvetica Neue Thin" w:hAnsi="Helvetica Neue Thin"/>
        </w:rPr>
        <w:t>=low</w:t>
      </w:r>
      <w:r w:rsidR="002D497E">
        <w:rPr>
          <w:rFonts w:ascii="Helvetica Neue Thin" w:hAnsi="Helvetica Neue Thin"/>
        </w:rPr>
        <w:t xml:space="preserve">; </w:t>
      </w:r>
      <w:r w:rsidR="00FF29E4">
        <w:rPr>
          <w:rFonts w:ascii="Helvetica Neue Thin" w:hAnsi="Helvetica Neue Thin"/>
        </w:rPr>
        <w:t>population &gt; 2838</w:t>
      </w:r>
      <w:r>
        <w:rPr>
          <w:rFonts w:ascii="Helvetica Neue Thin" w:hAnsi="Helvetica Neue Thin"/>
        </w:rPr>
        <w:t xml:space="preserve"> </w:t>
      </w:r>
      <w:r w:rsidR="001C67A2">
        <w:rPr>
          <w:rFonts w:ascii="Helvetica Neue Thin" w:hAnsi="Helvetica Neue Thin"/>
        </w:rPr>
        <w:t xml:space="preserve"> </w:t>
      </w:r>
      <w:proofErr w:type="spellStart"/>
      <w:r w:rsidR="001C67A2">
        <w:rPr>
          <w:rFonts w:ascii="Helvetica Neue Thin" w:hAnsi="Helvetica Neue Thin"/>
        </w:rPr>
        <w:t>PopulationGroup</w:t>
      </w:r>
      <w:proofErr w:type="spellEnd"/>
      <w:r w:rsidR="001C67A2">
        <w:rPr>
          <w:rFonts w:ascii="Helvetica Neue Thin" w:hAnsi="Helvetica Neue Thin"/>
        </w:rPr>
        <w:t xml:space="preserve"> =high</w:t>
      </w:r>
    </w:p>
    <w:p w14:paraId="243997E7" w14:textId="7EBBA635" w:rsidR="002B355B" w:rsidRPr="00132FB8" w:rsidRDefault="009B0FB3" w:rsidP="00132FB8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 xml:space="preserve">What is the data type of </w:t>
      </w:r>
      <w:proofErr w:type="spellStart"/>
      <w:r>
        <w:rPr>
          <w:rFonts w:ascii="Helvetica Neue Thin" w:hAnsi="Helvetica Neue Thin"/>
        </w:rPr>
        <w:t>PopulationGroup</w:t>
      </w:r>
      <w:proofErr w:type="spellEnd"/>
      <w:r>
        <w:rPr>
          <w:rFonts w:ascii="Helvetica Neue Thin" w:hAnsi="Helvetica Neue Thin"/>
        </w:rPr>
        <w:t xml:space="preserve"> column just created?</w:t>
      </w:r>
    </w:p>
    <w:p w14:paraId="6BD6A2BF" w14:textId="3A58168C" w:rsidR="00446519" w:rsidRDefault="00A324D6" w:rsidP="00446519">
      <w:pPr>
        <w:pStyle w:val="ListParagraph"/>
        <w:numPr>
          <w:ilvl w:val="0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Answer the following questions:</w:t>
      </w:r>
    </w:p>
    <w:p w14:paraId="6065BEB1" w14:textId="1C3E2C4E" w:rsidR="00A324D6" w:rsidRDefault="00A324D6" w:rsidP="00A324D6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proofErr w:type="spellStart"/>
      <w:r>
        <w:rPr>
          <w:rFonts w:ascii="Helvetica Neue Thin" w:hAnsi="Helvetica Neue Thin"/>
        </w:rPr>
        <w:t>StatesDF</w:t>
      </w:r>
      <w:proofErr w:type="spellEnd"/>
      <w:r>
        <w:rPr>
          <w:rFonts w:ascii="Helvetica Neue Thin" w:hAnsi="Helvetica Neue Thin"/>
        </w:rPr>
        <w:t xml:space="preserve"> is a matrix. True or False</w:t>
      </w:r>
      <w:r w:rsidR="00663A3E">
        <w:rPr>
          <w:rFonts w:ascii="Helvetica Neue Thin" w:hAnsi="Helvetica Neue Thin"/>
        </w:rPr>
        <w:t>?</w:t>
      </w:r>
      <w:r>
        <w:rPr>
          <w:rFonts w:ascii="Helvetica Neue Thin" w:hAnsi="Helvetica Neue Thin"/>
        </w:rPr>
        <w:t xml:space="preserve"> (if False what data object is it):</w:t>
      </w:r>
    </w:p>
    <w:p w14:paraId="04FD4A7A" w14:textId="6C570B77" w:rsidR="00A324D6" w:rsidRDefault="00D60FE4" w:rsidP="00A324D6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The minimum value of income is 4755? True or False? (If False what is the minimum income):</w:t>
      </w:r>
    </w:p>
    <w:p w14:paraId="69909CBC" w14:textId="457B38BC" w:rsidR="00C54358" w:rsidRDefault="00CD617C" w:rsidP="00A324D6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What state does the minimum income belong to</w:t>
      </w:r>
      <w:r w:rsidR="000F409E">
        <w:rPr>
          <w:rFonts w:ascii="Helvetica Neue Thin" w:hAnsi="Helvetica Neue Thin"/>
        </w:rPr>
        <w:t>?</w:t>
      </w:r>
    </w:p>
    <w:p w14:paraId="01236235" w14:textId="3A283B87" w:rsidR="000F409E" w:rsidRPr="005971EB" w:rsidRDefault="005971EB" w:rsidP="005971EB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Return the value at row 39 column 6.</w:t>
      </w:r>
      <w:r w:rsidR="00613775" w:rsidRPr="005971EB">
        <w:rPr>
          <w:rFonts w:ascii="Helvetica Neue Thin" w:hAnsi="Helvetica Neue Thin"/>
        </w:rPr>
        <w:t xml:space="preserve"> </w:t>
      </w:r>
    </w:p>
    <w:p w14:paraId="70FDE391" w14:textId="23C61514" w:rsidR="002D28D1" w:rsidRPr="00446519" w:rsidRDefault="00613775" w:rsidP="00A324D6">
      <w:pPr>
        <w:pStyle w:val="ListParagraph"/>
        <w:numPr>
          <w:ilvl w:val="1"/>
          <w:numId w:val="32"/>
        </w:numPr>
        <w:spacing w:after="160" w:line="259" w:lineRule="auto"/>
        <w:rPr>
          <w:rFonts w:ascii="Helvetica Neue Thin" w:hAnsi="Helvetica Neue Thin"/>
        </w:rPr>
      </w:pPr>
      <w:r>
        <w:rPr>
          <w:rFonts w:ascii="Helvetica Neue Thin" w:hAnsi="Helvetica Neue Thin"/>
        </w:rPr>
        <w:t>What is the column name and wh</w:t>
      </w:r>
      <w:r w:rsidR="005C590A">
        <w:rPr>
          <w:rFonts w:ascii="Helvetica Neue Thin" w:hAnsi="Helvetica Neue Thin"/>
        </w:rPr>
        <w:t xml:space="preserve">at states </w:t>
      </w:r>
      <w:proofErr w:type="gramStart"/>
      <w:r w:rsidR="005C590A">
        <w:rPr>
          <w:rFonts w:ascii="Helvetica Neue Thin" w:hAnsi="Helvetica Neue Thin"/>
        </w:rPr>
        <w:t>does</w:t>
      </w:r>
      <w:proofErr w:type="gramEnd"/>
      <w:r w:rsidR="005C590A">
        <w:rPr>
          <w:rFonts w:ascii="Helvetica Neue Thin" w:hAnsi="Helvetica Neue Thin"/>
        </w:rPr>
        <w:t xml:space="preserve"> this value belong</w:t>
      </w:r>
      <w:r>
        <w:rPr>
          <w:rFonts w:ascii="Helvetica Neue Thin" w:hAnsi="Helvetica Neue Thin"/>
        </w:rPr>
        <w:t xml:space="preserve"> to?</w:t>
      </w:r>
    </w:p>
    <w:p w14:paraId="743B631D" w14:textId="77777777" w:rsidR="00560234" w:rsidRDefault="00560234" w:rsidP="00560234">
      <w:pPr>
        <w:spacing w:after="160" w:line="259" w:lineRule="auto"/>
        <w:rPr>
          <w:rFonts w:ascii="Helvetica Neue Thin" w:hAnsi="Helvetica Neue Thin"/>
        </w:rPr>
      </w:pPr>
    </w:p>
    <w:p w14:paraId="255652D0" w14:textId="2D6DDC20" w:rsidR="00560234" w:rsidRPr="00E70C0A" w:rsidRDefault="00560234" w:rsidP="00560234">
      <w:pPr>
        <w:spacing w:after="160" w:line="259" w:lineRule="auto"/>
        <w:rPr>
          <w:rFonts w:ascii="Helvetica Neue Thin" w:hAnsi="Helvetica Neue Thin"/>
          <w:b/>
        </w:rPr>
      </w:pPr>
      <w:r w:rsidRPr="00E70C0A">
        <w:rPr>
          <w:rFonts w:ascii="Helvetica Neue Thin" w:hAnsi="Helvetica Neue Thin"/>
          <w:b/>
        </w:rPr>
        <w:t xml:space="preserve">Save your work for use in a later lab: </w:t>
      </w:r>
      <w:proofErr w:type="gramStart"/>
      <w:r w:rsidRPr="00E70C0A">
        <w:rPr>
          <w:rFonts w:ascii="Helvetica Neue Thin" w:hAnsi="Helvetica Neue Thin"/>
          <w:b/>
        </w:rPr>
        <w:t>save(</w:t>
      </w:r>
      <w:proofErr w:type="gramEnd"/>
      <w:r w:rsidRPr="00E70C0A">
        <w:rPr>
          <w:rFonts w:ascii="Helvetica Neue Thin" w:hAnsi="Helvetica Neue Thin"/>
          <w:b/>
        </w:rPr>
        <w:t>"</w:t>
      </w:r>
      <w:r w:rsidR="00B62A46">
        <w:rPr>
          <w:rFonts w:ascii="Helvetica Neue Thin" w:hAnsi="Helvetica Neue Thin"/>
          <w:b/>
        </w:rPr>
        <w:t>State</w:t>
      </w:r>
      <w:r w:rsidR="00C605F3">
        <w:rPr>
          <w:rFonts w:ascii="Helvetica Neue Thin" w:hAnsi="Helvetica Neue Thin"/>
          <w:b/>
        </w:rPr>
        <w:t>Lab</w:t>
      </w:r>
      <w:r w:rsidRPr="00E70C0A">
        <w:rPr>
          <w:rFonts w:ascii="Helvetica Neue Thin" w:hAnsi="Helvetica Neue Thin"/>
          <w:b/>
        </w:rPr>
        <w:t>Pt</w:t>
      </w:r>
      <w:r>
        <w:rPr>
          <w:rFonts w:ascii="Helvetica Neue Thin" w:hAnsi="Helvetica Neue Thin"/>
          <w:b/>
        </w:rPr>
        <w:t>1</w:t>
      </w:r>
      <w:r w:rsidRPr="00E70C0A">
        <w:rPr>
          <w:rFonts w:ascii="Helvetica Neue Thin" w:hAnsi="Helvetica Neue Thin"/>
          <w:b/>
        </w:rPr>
        <w:t>.RData")</w:t>
      </w:r>
    </w:p>
    <w:p w14:paraId="3DE706FA" w14:textId="77777777" w:rsidR="00560234" w:rsidRPr="00E70C0A" w:rsidRDefault="00560234" w:rsidP="00CC5A22">
      <w:pPr>
        <w:spacing w:after="160" w:line="259" w:lineRule="auto"/>
        <w:rPr>
          <w:rFonts w:ascii="Helvetica Neue Thin" w:hAnsi="Helvetica Neue Thin"/>
          <w:b/>
        </w:rPr>
      </w:pPr>
    </w:p>
    <w:sectPr w:rsidR="00560234" w:rsidRPr="00E70C0A" w:rsidSect="000008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3880C" w14:textId="77777777" w:rsidR="00FD27B9" w:rsidRDefault="00FD27B9" w:rsidP="0080758B">
      <w:r>
        <w:separator/>
      </w:r>
    </w:p>
  </w:endnote>
  <w:endnote w:type="continuationSeparator" w:id="0">
    <w:p w14:paraId="1F1161BA" w14:textId="77777777" w:rsidR="00FD27B9" w:rsidRDefault="00FD27B9" w:rsidP="00807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E673" w14:textId="77777777" w:rsidR="008C57C8" w:rsidRDefault="008C57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9A788" w14:textId="77777777" w:rsidR="008C57C8" w:rsidRDefault="008C57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10DC7" w14:textId="77777777" w:rsidR="008C57C8" w:rsidRDefault="008C57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0DC38" w14:textId="77777777" w:rsidR="00FD27B9" w:rsidRDefault="00FD27B9" w:rsidP="0080758B">
      <w:r>
        <w:separator/>
      </w:r>
    </w:p>
  </w:footnote>
  <w:footnote w:type="continuationSeparator" w:id="0">
    <w:p w14:paraId="0AEFB0CC" w14:textId="77777777" w:rsidR="00FD27B9" w:rsidRDefault="00FD27B9" w:rsidP="00807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9E7B8" w14:textId="77777777" w:rsidR="008C57C8" w:rsidRDefault="008C57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366"/>
      <w:gridCol w:w="434"/>
    </w:tblGrid>
    <w:tr w:rsidR="008B38D8" w14:paraId="6DE0C6FC" w14:textId="77777777" w:rsidTr="0080758B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49F7B03B" w14:textId="3F6DE960" w:rsidR="008B38D8" w:rsidRPr="008B0E80" w:rsidRDefault="008B38D8" w:rsidP="00A503E7">
          <w:pPr>
            <w:pStyle w:val="Header"/>
            <w:jc w:val="right"/>
            <w:rPr>
              <w:rFonts w:ascii="Helvetica Neue" w:hAnsi="Helvetica Neue"/>
              <w:bCs/>
              <w:noProof/>
              <w:color w:val="000000" w:themeColor="text1"/>
              <w:sz w:val="20"/>
              <w:szCs w:val="20"/>
            </w:rPr>
          </w:pPr>
          <w:r w:rsidRPr="008B0E80">
            <w:rPr>
              <w:rFonts w:ascii="Helvetica Neue" w:hAnsi="Helvetica Neue"/>
              <w:noProof/>
              <w:color w:val="000000"/>
              <w:sz w:val="20"/>
              <w:szCs w:val="20"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3509AD1C" wp14:editId="4F42D427">
                <wp:simplePos x="0" y="0"/>
                <wp:positionH relativeFrom="column">
                  <wp:posOffset>-41275</wp:posOffset>
                </wp:positionH>
                <wp:positionV relativeFrom="paragraph">
                  <wp:posOffset>-6985</wp:posOffset>
                </wp:positionV>
                <wp:extent cx="620395" cy="170180"/>
                <wp:effectExtent l="0" t="0" r="0" b="7620"/>
                <wp:wrapThrough wrapText="bothSides">
                  <wp:wrapPolygon edited="0">
                    <wp:start x="0" y="0"/>
                    <wp:lineTo x="0" y="19343"/>
                    <wp:lineTo x="20340" y="19343"/>
                    <wp:lineTo x="20340" y="0"/>
                    <wp:lineTo x="0" y="0"/>
                  </wp:wrapPolygon>
                </wp:wrapThrough>
                <wp:docPr id="1" name="Picture 1" descr="https://lh6.googleusercontent.com/80ds_UwvB13txK6KLkxoiHCfAfQ2o7UdtrbFvXUIwL95-o5N00z1NNbtJ-Gly0qItra8F7gsK2JoLfu1_GKPdwedZjiKZ7Jgq9Gjva3mp8T2bfzNGtZx1_RXGQ_mPRIScl917gP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6.googleusercontent.com/80ds_UwvB13txK6KLkxoiHCfAfQ2o7UdtrbFvXUIwL95-o5N00z1NNbtJ-Gly0qItra8F7gsK2JoLfu1_GKPdwedZjiKZ7Jgq9Gjva3mp8T2bfzNGtZx1_RXGQ_mPRIScl917gP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DA 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Core</w:t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–</w:t>
          </w:r>
          <w:r w:rsidR="008D4A45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</w:t>
          </w:r>
          <w:r w:rsidR="008C57C8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>State</w:t>
          </w:r>
          <w:r w:rsidR="00A503E7">
            <w:rPr>
              <w:rFonts w:ascii="Helvetica Neue" w:hAnsi="Helvetica Neue"/>
              <w:b/>
              <w:bCs/>
              <w:color w:val="000000" w:themeColor="text1"/>
              <w:sz w:val="20"/>
              <w:szCs w:val="20"/>
            </w:rPr>
            <w:t xml:space="preserve"> Lab – Part I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3E30B6C7" w14:textId="680C09CB" w:rsidR="008B38D8" w:rsidRPr="00077B0B" w:rsidRDefault="008B38D8" w:rsidP="0080758B">
          <w:pPr>
            <w:pStyle w:val="Header"/>
            <w:rPr>
              <w:rFonts w:ascii="Helvetica Neue" w:hAnsi="Helvetica Neue"/>
              <w:color w:val="FFFFFF" w:themeColor="background1"/>
            </w:rPr>
          </w:pP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begin"/>
          </w:r>
          <w:r w:rsidRPr="00077B0B">
            <w:rPr>
              <w:rFonts w:ascii="Helvetica Neue" w:hAnsi="Helvetica Neue"/>
              <w:b/>
              <w:color w:val="FFFFFF" w:themeColor="background1"/>
            </w:rPr>
            <w:instrText xml:space="preserve"> PAGE   \* MERGEFORMAT </w:instrText>
          </w: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separate"/>
          </w:r>
          <w:r w:rsidR="00560234">
            <w:rPr>
              <w:rFonts w:ascii="Helvetica Neue" w:hAnsi="Helvetica Neue"/>
              <w:b/>
              <w:noProof/>
              <w:color w:val="FFFFFF" w:themeColor="background1"/>
            </w:rPr>
            <w:t>2</w:t>
          </w:r>
          <w:r w:rsidRPr="00077B0B">
            <w:rPr>
              <w:rFonts w:ascii="Helvetica Neue" w:hAnsi="Helvetica Neue"/>
              <w:b/>
              <w:color w:val="FFFFFF" w:themeColor="background1"/>
            </w:rPr>
            <w:fldChar w:fldCharType="end"/>
          </w:r>
        </w:p>
      </w:tc>
    </w:tr>
  </w:tbl>
  <w:p w14:paraId="633E9174" w14:textId="77777777" w:rsidR="008B38D8" w:rsidRDefault="008B38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B9250" w14:textId="77777777" w:rsidR="008C57C8" w:rsidRDefault="008C57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1628"/>
    <w:multiLevelType w:val="hybridMultilevel"/>
    <w:tmpl w:val="6DE69A8C"/>
    <w:lvl w:ilvl="0" w:tplc="E31E82B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1605696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 w:tplc="2AA08A98">
      <w:numFmt w:val="bullet"/>
      <w:lvlText w:val="•"/>
      <w:lvlJc w:val="righ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6566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B10A3B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F6D28FD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C6A07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9AF0612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17D5B"/>
    <w:multiLevelType w:val="hybridMultilevel"/>
    <w:tmpl w:val="C304E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23791"/>
    <w:multiLevelType w:val="hybridMultilevel"/>
    <w:tmpl w:val="042C4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619C4"/>
    <w:multiLevelType w:val="multilevel"/>
    <w:tmpl w:val="0F5CA79E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264C5"/>
    <w:multiLevelType w:val="hybridMultilevel"/>
    <w:tmpl w:val="AFEC7786"/>
    <w:lvl w:ilvl="0" w:tplc="FCDAF3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54EA7FE">
      <w:start w:val="2"/>
      <w:numFmt w:val="bullet"/>
      <w:lvlText w:val="•"/>
      <w:lvlJc w:val="left"/>
      <w:pPr>
        <w:ind w:left="1800" w:hanging="720"/>
      </w:pPr>
      <w:rPr>
        <w:rFonts w:ascii="Helvetica Neue Thin" w:eastAsiaTheme="minorEastAsia" w:hAnsi="Helvetica Neue Thi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438E8"/>
    <w:multiLevelType w:val="hybridMultilevel"/>
    <w:tmpl w:val="A2FC4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16DC9"/>
    <w:multiLevelType w:val="hybridMultilevel"/>
    <w:tmpl w:val="EA6A70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22126"/>
    <w:multiLevelType w:val="hybridMultilevel"/>
    <w:tmpl w:val="CB562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873C7"/>
    <w:multiLevelType w:val="hybridMultilevel"/>
    <w:tmpl w:val="9FBA1F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CC019F"/>
    <w:multiLevelType w:val="hybridMultilevel"/>
    <w:tmpl w:val="A9D4D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60CC"/>
    <w:multiLevelType w:val="hybridMultilevel"/>
    <w:tmpl w:val="6E729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55BA3"/>
    <w:multiLevelType w:val="hybridMultilevel"/>
    <w:tmpl w:val="7982D2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F4526"/>
    <w:multiLevelType w:val="multilevel"/>
    <w:tmpl w:val="398E7C24"/>
    <w:lvl w:ilvl="0">
      <w:start w:val="4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653441"/>
    <w:multiLevelType w:val="hybridMultilevel"/>
    <w:tmpl w:val="D9D08E86"/>
    <w:lvl w:ilvl="0" w:tplc="A372F912">
      <w:start w:val="1"/>
      <w:numFmt w:val="decimal"/>
      <w:lvlText w:val="%1.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083B89"/>
    <w:multiLevelType w:val="hybridMultilevel"/>
    <w:tmpl w:val="FB84A6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137BF"/>
    <w:multiLevelType w:val="hybridMultilevel"/>
    <w:tmpl w:val="BF362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56A13"/>
    <w:multiLevelType w:val="hybridMultilevel"/>
    <w:tmpl w:val="5BEA7E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822612"/>
    <w:multiLevelType w:val="hybridMultilevel"/>
    <w:tmpl w:val="5AFC08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6080"/>
    <w:multiLevelType w:val="hybridMultilevel"/>
    <w:tmpl w:val="AEC2FA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A78A8"/>
    <w:multiLevelType w:val="hybridMultilevel"/>
    <w:tmpl w:val="1D849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17BD2"/>
    <w:multiLevelType w:val="hybridMultilevel"/>
    <w:tmpl w:val="FAE614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A90B08"/>
    <w:multiLevelType w:val="hybridMultilevel"/>
    <w:tmpl w:val="C48CD75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9F97AA9"/>
    <w:multiLevelType w:val="hybridMultilevel"/>
    <w:tmpl w:val="E90404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E1509"/>
    <w:multiLevelType w:val="hybridMultilevel"/>
    <w:tmpl w:val="C39A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6461E4"/>
    <w:multiLevelType w:val="hybridMultilevel"/>
    <w:tmpl w:val="4784F6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E1ACA"/>
    <w:multiLevelType w:val="hybridMultilevel"/>
    <w:tmpl w:val="BBA68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344315"/>
    <w:multiLevelType w:val="hybridMultilevel"/>
    <w:tmpl w:val="76C4A1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FC6D65"/>
    <w:multiLevelType w:val="hybridMultilevel"/>
    <w:tmpl w:val="CAC6BAD2"/>
    <w:lvl w:ilvl="0" w:tplc="A372F912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6312F8"/>
    <w:multiLevelType w:val="hybridMultilevel"/>
    <w:tmpl w:val="E1449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5B0121"/>
    <w:multiLevelType w:val="hybridMultilevel"/>
    <w:tmpl w:val="F266E7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B4B85"/>
    <w:multiLevelType w:val="hybridMultilevel"/>
    <w:tmpl w:val="12CCA030"/>
    <w:lvl w:ilvl="0" w:tplc="F94EC0EA">
      <w:start w:val="2"/>
      <w:numFmt w:val="decimal"/>
      <w:lvlText w:val="%1)"/>
      <w:lvlJc w:val="left"/>
      <w:pPr>
        <w:ind w:left="1080" w:hanging="360"/>
      </w:pPr>
      <w:rPr>
        <w:rFonts w:hint="default"/>
        <w:b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F10EAD"/>
    <w:multiLevelType w:val="hybridMultilevel"/>
    <w:tmpl w:val="808AC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1"/>
  </w:num>
  <w:num w:numId="3">
    <w:abstractNumId w:val="26"/>
  </w:num>
  <w:num w:numId="4">
    <w:abstractNumId w:val="7"/>
  </w:num>
  <w:num w:numId="5">
    <w:abstractNumId w:val="22"/>
  </w:num>
  <w:num w:numId="6">
    <w:abstractNumId w:val="19"/>
  </w:num>
  <w:num w:numId="7">
    <w:abstractNumId w:val="28"/>
  </w:num>
  <w:num w:numId="8">
    <w:abstractNumId w:val="10"/>
  </w:num>
  <w:num w:numId="9">
    <w:abstractNumId w:val="9"/>
  </w:num>
  <w:num w:numId="10">
    <w:abstractNumId w:val="24"/>
  </w:num>
  <w:num w:numId="11">
    <w:abstractNumId w:val="5"/>
  </w:num>
  <w:num w:numId="12">
    <w:abstractNumId w:val="2"/>
  </w:num>
  <w:num w:numId="13">
    <w:abstractNumId w:val="16"/>
  </w:num>
  <w:num w:numId="14">
    <w:abstractNumId w:val="25"/>
  </w:num>
  <w:num w:numId="15">
    <w:abstractNumId w:val="1"/>
  </w:num>
  <w:num w:numId="16">
    <w:abstractNumId w:val="18"/>
  </w:num>
  <w:num w:numId="17">
    <w:abstractNumId w:val="29"/>
  </w:num>
  <w:num w:numId="18">
    <w:abstractNumId w:val="15"/>
  </w:num>
  <w:num w:numId="19">
    <w:abstractNumId w:val="23"/>
  </w:num>
  <w:num w:numId="20">
    <w:abstractNumId w:val="27"/>
  </w:num>
  <w:num w:numId="21">
    <w:abstractNumId w:val="13"/>
  </w:num>
  <w:num w:numId="22">
    <w:abstractNumId w:val="30"/>
  </w:num>
  <w:num w:numId="23">
    <w:abstractNumId w:val="21"/>
  </w:num>
  <w:num w:numId="24">
    <w:abstractNumId w:val="17"/>
  </w:num>
  <w:num w:numId="25">
    <w:abstractNumId w:val="4"/>
  </w:num>
  <w:num w:numId="26">
    <w:abstractNumId w:val="6"/>
  </w:num>
  <w:num w:numId="27">
    <w:abstractNumId w:val="0"/>
  </w:num>
  <w:num w:numId="28">
    <w:abstractNumId w:val="3"/>
  </w:num>
  <w:num w:numId="29">
    <w:abstractNumId w:val="12"/>
  </w:num>
  <w:num w:numId="30">
    <w:abstractNumId w:val="14"/>
  </w:num>
  <w:num w:numId="31">
    <w:abstractNumId w:val="8"/>
  </w:num>
  <w:num w:numId="32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eek1" w:val="May 11, 2017"/>
    <w:docVar w:name="Week10" w:val="July 13, 2017"/>
    <w:docVar w:name="Week11" w:val="July 20, 2017"/>
    <w:docVar w:name="Week12" w:val="July 27, 2017"/>
    <w:docVar w:name="Week13" w:val="August 03, 2017"/>
    <w:docVar w:name="Week14" w:val="August 10, 2017"/>
    <w:docVar w:name="Week15" w:val="August 17, 2017"/>
    <w:docVar w:name="Week16" w:val="August 24, 2017"/>
    <w:docVar w:name="Week17" w:val="August 31, 2017"/>
    <w:docVar w:name="Week18" w:val="September 07, 2017"/>
    <w:docVar w:name="Week19" w:val="September 14, 2017"/>
    <w:docVar w:name="Week2" w:val="May 18, 2017"/>
    <w:docVar w:name="Week20" w:val="September 21, 2017"/>
    <w:docVar w:name="Week3" w:val="May 25, 2017"/>
    <w:docVar w:name="Week4" w:val="June 01, 2017"/>
    <w:docVar w:name="Week5" w:val="June 08, 2017"/>
    <w:docVar w:name="Week6" w:val="June 15, 2017"/>
    <w:docVar w:name="Week7" w:val="June 22, 2017"/>
    <w:docVar w:name="Week8" w:val="June 29, 2017"/>
    <w:docVar w:name="Week9" w:val="July 06, 2017"/>
  </w:docVars>
  <w:rsids>
    <w:rsidRoot w:val="0080758B"/>
    <w:rsid w:val="000008D1"/>
    <w:rsid w:val="00001B18"/>
    <w:rsid w:val="00005509"/>
    <w:rsid w:val="00006D1D"/>
    <w:rsid w:val="00023B33"/>
    <w:rsid w:val="00030188"/>
    <w:rsid w:val="00033BE7"/>
    <w:rsid w:val="00051392"/>
    <w:rsid w:val="000520C3"/>
    <w:rsid w:val="00056B67"/>
    <w:rsid w:val="000649A6"/>
    <w:rsid w:val="00073837"/>
    <w:rsid w:val="00077B0B"/>
    <w:rsid w:val="00080A49"/>
    <w:rsid w:val="00080C51"/>
    <w:rsid w:val="00081E8B"/>
    <w:rsid w:val="00091A28"/>
    <w:rsid w:val="000A34FE"/>
    <w:rsid w:val="000A3FFD"/>
    <w:rsid w:val="000B1FB3"/>
    <w:rsid w:val="000B20CD"/>
    <w:rsid w:val="000E270A"/>
    <w:rsid w:val="000E64D9"/>
    <w:rsid w:val="000F409E"/>
    <w:rsid w:val="000F5144"/>
    <w:rsid w:val="00101666"/>
    <w:rsid w:val="00101DEB"/>
    <w:rsid w:val="00111F81"/>
    <w:rsid w:val="00113834"/>
    <w:rsid w:val="00132FB8"/>
    <w:rsid w:val="00141EF5"/>
    <w:rsid w:val="001460F6"/>
    <w:rsid w:val="00156D3E"/>
    <w:rsid w:val="00156DC5"/>
    <w:rsid w:val="00167799"/>
    <w:rsid w:val="00174EEB"/>
    <w:rsid w:val="00196DBF"/>
    <w:rsid w:val="001A5222"/>
    <w:rsid w:val="001A52EB"/>
    <w:rsid w:val="001B11FD"/>
    <w:rsid w:val="001C4CB4"/>
    <w:rsid w:val="001C67A2"/>
    <w:rsid w:val="001D125E"/>
    <w:rsid w:val="001D601A"/>
    <w:rsid w:val="001E157E"/>
    <w:rsid w:val="001F1A93"/>
    <w:rsid w:val="002000B1"/>
    <w:rsid w:val="00207A20"/>
    <w:rsid w:val="0022049E"/>
    <w:rsid w:val="0023439D"/>
    <w:rsid w:val="00240976"/>
    <w:rsid w:val="00247939"/>
    <w:rsid w:val="00260466"/>
    <w:rsid w:val="002632A5"/>
    <w:rsid w:val="0028513D"/>
    <w:rsid w:val="00285F10"/>
    <w:rsid w:val="00292F05"/>
    <w:rsid w:val="00295DCF"/>
    <w:rsid w:val="002A25FA"/>
    <w:rsid w:val="002A536A"/>
    <w:rsid w:val="002A686B"/>
    <w:rsid w:val="002B355B"/>
    <w:rsid w:val="002C097B"/>
    <w:rsid w:val="002C1884"/>
    <w:rsid w:val="002C2078"/>
    <w:rsid w:val="002D24AD"/>
    <w:rsid w:val="002D28D1"/>
    <w:rsid w:val="002D497E"/>
    <w:rsid w:val="002D7CBA"/>
    <w:rsid w:val="002E5BF6"/>
    <w:rsid w:val="002F04B3"/>
    <w:rsid w:val="002F16C0"/>
    <w:rsid w:val="002F5854"/>
    <w:rsid w:val="00302C9E"/>
    <w:rsid w:val="00331D5A"/>
    <w:rsid w:val="00332F81"/>
    <w:rsid w:val="003365BF"/>
    <w:rsid w:val="0033677B"/>
    <w:rsid w:val="00342F62"/>
    <w:rsid w:val="00352151"/>
    <w:rsid w:val="00372302"/>
    <w:rsid w:val="003767A2"/>
    <w:rsid w:val="00381ECF"/>
    <w:rsid w:val="00383FF9"/>
    <w:rsid w:val="0039525D"/>
    <w:rsid w:val="003A741B"/>
    <w:rsid w:val="003A7823"/>
    <w:rsid w:val="003F67D9"/>
    <w:rsid w:val="004021D5"/>
    <w:rsid w:val="00405DAF"/>
    <w:rsid w:val="00410A1C"/>
    <w:rsid w:val="004219DE"/>
    <w:rsid w:val="00433FBA"/>
    <w:rsid w:val="00441A93"/>
    <w:rsid w:val="00446519"/>
    <w:rsid w:val="0047585A"/>
    <w:rsid w:val="0047644C"/>
    <w:rsid w:val="00483C99"/>
    <w:rsid w:val="004863B8"/>
    <w:rsid w:val="00493D57"/>
    <w:rsid w:val="004B281E"/>
    <w:rsid w:val="004B2D83"/>
    <w:rsid w:val="004C0606"/>
    <w:rsid w:val="004C79A9"/>
    <w:rsid w:val="004F0BC3"/>
    <w:rsid w:val="005050B0"/>
    <w:rsid w:val="005244BE"/>
    <w:rsid w:val="00526B26"/>
    <w:rsid w:val="00527741"/>
    <w:rsid w:val="00531279"/>
    <w:rsid w:val="00540CB9"/>
    <w:rsid w:val="00553628"/>
    <w:rsid w:val="00553E18"/>
    <w:rsid w:val="00560058"/>
    <w:rsid w:val="00560234"/>
    <w:rsid w:val="005606B7"/>
    <w:rsid w:val="005606C8"/>
    <w:rsid w:val="0056469A"/>
    <w:rsid w:val="00566760"/>
    <w:rsid w:val="00570438"/>
    <w:rsid w:val="005904B0"/>
    <w:rsid w:val="00592B0C"/>
    <w:rsid w:val="005971EB"/>
    <w:rsid w:val="005A1BAD"/>
    <w:rsid w:val="005A2925"/>
    <w:rsid w:val="005B067A"/>
    <w:rsid w:val="005C46B1"/>
    <w:rsid w:val="005C590A"/>
    <w:rsid w:val="005D0B5D"/>
    <w:rsid w:val="005F168A"/>
    <w:rsid w:val="005F19E7"/>
    <w:rsid w:val="00601A06"/>
    <w:rsid w:val="00613775"/>
    <w:rsid w:val="006235F8"/>
    <w:rsid w:val="00630832"/>
    <w:rsid w:val="00632D4E"/>
    <w:rsid w:val="00644E2A"/>
    <w:rsid w:val="00663A3E"/>
    <w:rsid w:val="006673C9"/>
    <w:rsid w:val="00676846"/>
    <w:rsid w:val="006929F0"/>
    <w:rsid w:val="00697E67"/>
    <w:rsid w:val="006B3220"/>
    <w:rsid w:val="006D31B5"/>
    <w:rsid w:val="006E1A05"/>
    <w:rsid w:val="006E4127"/>
    <w:rsid w:val="006E4BB2"/>
    <w:rsid w:val="0070043C"/>
    <w:rsid w:val="00701CA5"/>
    <w:rsid w:val="00711985"/>
    <w:rsid w:val="00716C94"/>
    <w:rsid w:val="007554FA"/>
    <w:rsid w:val="007654BE"/>
    <w:rsid w:val="007711B5"/>
    <w:rsid w:val="00783A22"/>
    <w:rsid w:val="00790508"/>
    <w:rsid w:val="00793F41"/>
    <w:rsid w:val="00797170"/>
    <w:rsid w:val="00797C60"/>
    <w:rsid w:val="007B0F1D"/>
    <w:rsid w:val="007E22BF"/>
    <w:rsid w:val="007E35AD"/>
    <w:rsid w:val="007E3C4E"/>
    <w:rsid w:val="007E3F3F"/>
    <w:rsid w:val="007F2156"/>
    <w:rsid w:val="0080758B"/>
    <w:rsid w:val="008169EF"/>
    <w:rsid w:val="008270E8"/>
    <w:rsid w:val="0084347E"/>
    <w:rsid w:val="00846348"/>
    <w:rsid w:val="008853E5"/>
    <w:rsid w:val="00885487"/>
    <w:rsid w:val="008B0E80"/>
    <w:rsid w:val="008B38D8"/>
    <w:rsid w:val="008C57C8"/>
    <w:rsid w:val="008C7561"/>
    <w:rsid w:val="008D0215"/>
    <w:rsid w:val="008D1437"/>
    <w:rsid w:val="008D4A45"/>
    <w:rsid w:val="008E146D"/>
    <w:rsid w:val="008E3EDA"/>
    <w:rsid w:val="008E7A37"/>
    <w:rsid w:val="008F5C52"/>
    <w:rsid w:val="00902162"/>
    <w:rsid w:val="00917F07"/>
    <w:rsid w:val="0092002D"/>
    <w:rsid w:val="00936C85"/>
    <w:rsid w:val="009374E6"/>
    <w:rsid w:val="00953680"/>
    <w:rsid w:val="0097370D"/>
    <w:rsid w:val="0097562B"/>
    <w:rsid w:val="00982F05"/>
    <w:rsid w:val="00985EF3"/>
    <w:rsid w:val="009B0FB3"/>
    <w:rsid w:val="009B52A7"/>
    <w:rsid w:val="009E4070"/>
    <w:rsid w:val="009E757E"/>
    <w:rsid w:val="009E7B70"/>
    <w:rsid w:val="00A05CC6"/>
    <w:rsid w:val="00A12C46"/>
    <w:rsid w:val="00A152E6"/>
    <w:rsid w:val="00A16F1D"/>
    <w:rsid w:val="00A22C67"/>
    <w:rsid w:val="00A26373"/>
    <w:rsid w:val="00A306A3"/>
    <w:rsid w:val="00A324D6"/>
    <w:rsid w:val="00A34896"/>
    <w:rsid w:val="00A4669A"/>
    <w:rsid w:val="00A503E7"/>
    <w:rsid w:val="00A71CA6"/>
    <w:rsid w:val="00A95AA4"/>
    <w:rsid w:val="00AA4CED"/>
    <w:rsid w:val="00AB15B2"/>
    <w:rsid w:val="00AC6F20"/>
    <w:rsid w:val="00B14F72"/>
    <w:rsid w:val="00B16F62"/>
    <w:rsid w:val="00B24CE3"/>
    <w:rsid w:val="00B37692"/>
    <w:rsid w:val="00B45C76"/>
    <w:rsid w:val="00B505E5"/>
    <w:rsid w:val="00B574C5"/>
    <w:rsid w:val="00B62A46"/>
    <w:rsid w:val="00B64730"/>
    <w:rsid w:val="00B90DBF"/>
    <w:rsid w:val="00B976E6"/>
    <w:rsid w:val="00BA5B11"/>
    <w:rsid w:val="00BA63F3"/>
    <w:rsid w:val="00BB012E"/>
    <w:rsid w:val="00BB512C"/>
    <w:rsid w:val="00BB5EC7"/>
    <w:rsid w:val="00BD0030"/>
    <w:rsid w:val="00BD6927"/>
    <w:rsid w:val="00BD6FC6"/>
    <w:rsid w:val="00BE6A8C"/>
    <w:rsid w:val="00BF1658"/>
    <w:rsid w:val="00BF2A34"/>
    <w:rsid w:val="00BF7FBB"/>
    <w:rsid w:val="00C02D78"/>
    <w:rsid w:val="00C04F53"/>
    <w:rsid w:val="00C075F9"/>
    <w:rsid w:val="00C20082"/>
    <w:rsid w:val="00C23834"/>
    <w:rsid w:val="00C24ABC"/>
    <w:rsid w:val="00C54358"/>
    <w:rsid w:val="00C55B76"/>
    <w:rsid w:val="00C605F3"/>
    <w:rsid w:val="00C64B9D"/>
    <w:rsid w:val="00C71ADB"/>
    <w:rsid w:val="00C8788A"/>
    <w:rsid w:val="00C92659"/>
    <w:rsid w:val="00C9321C"/>
    <w:rsid w:val="00CB04D4"/>
    <w:rsid w:val="00CB102C"/>
    <w:rsid w:val="00CC5A22"/>
    <w:rsid w:val="00CC5FED"/>
    <w:rsid w:val="00CD5FEE"/>
    <w:rsid w:val="00CD617C"/>
    <w:rsid w:val="00CE7F9D"/>
    <w:rsid w:val="00CF4C10"/>
    <w:rsid w:val="00CF7321"/>
    <w:rsid w:val="00D0263C"/>
    <w:rsid w:val="00D06978"/>
    <w:rsid w:val="00D119E6"/>
    <w:rsid w:val="00D272C6"/>
    <w:rsid w:val="00D316A2"/>
    <w:rsid w:val="00D4271E"/>
    <w:rsid w:val="00D554BA"/>
    <w:rsid w:val="00D60FE4"/>
    <w:rsid w:val="00D6435F"/>
    <w:rsid w:val="00D70349"/>
    <w:rsid w:val="00D71BE2"/>
    <w:rsid w:val="00D80BAB"/>
    <w:rsid w:val="00D83A6F"/>
    <w:rsid w:val="00D9358D"/>
    <w:rsid w:val="00DA7679"/>
    <w:rsid w:val="00DC3813"/>
    <w:rsid w:val="00DE0C7A"/>
    <w:rsid w:val="00DE7985"/>
    <w:rsid w:val="00DF7A92"/>
    <w:rsid w:val="00E134AF"/>
    <w:rsid w:val="00E26C26"/>
    <w:rsid w:val="00E27FEE"/>
    <w:rsid w:val="00E35A84"/>
    <w:rsid w:val="00E42569"/>
    <w:rsid w:val="00E478FD"/>
    <w:rsid w:val="00E47A42"/>
    <w:rsid w:val="00E62FBF"/>
    <w:rsid w:val="00E65EE4"/>
    <w:rsid w:val="00E70C0A"/>
    <w:rsid w:val="00E74CFA"/>
    <w:rsid w:val="00E81393"/>
    <w:rsid w:val="00E8632E"/>
    <w:rsid w:val="00E919C9"/>
    <w:rsid w:val="00E93BE4"/>
    <w:rsid w:val="00EC4B20"/>
    <w:rsid w:val="00ED1FEB"/>
    <w:rsid w:val="00ED2FEA"/>
    <w:rsid w:val="00EE1686"/>
    <w:rsid w:val="00F0345D"/>
    <w:rsid w:val="00F13240"/>
    <w:rsid w:val="00F1574A"/>
    <w:rsid w:val="00F3066A"/>
    <w:rsid w:val="00F404A0"/>
    <w:rsid w:val="00F44857"/>
    <w:rsid w:val="00F519DC"/>
    <w:rsid w:val="00F6463E"/>
    <w:rsid w:val="00F77FFC"/>
    <w:rsid w:val="00F87121"/>
    <w:rsid w:val="00F87312"/>
    <w:rsid w:val="00FB40CA"/>
    <w:rsid w:val="00FC6F60"/>
    <w:rsid w:val="00FD27B9"/>
    <w:rsid w:val="00FD546A"/>
    <w:rsid w:val="00FE578B"/>
    <w:rsid w:val="00FE68F1"/>
    <w:rsid w:val="00FE7CEB"/>
    <w:rsid w:val="00FF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9CD5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0BA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A45"/>
    <w:pPr>
      <w:keepNext/>
      <w:spacing w:after="160" w:line="259" w:lineRule="auto"/>
      <w:ind w:left="360"/>
      <w:outlineLvl w:val="0"/>
    </w:pPr>
    <w:rPr>
      <w:rFonts w:asciiTheme="minorHAnsi" w:eastAsiaTheme="minorHAnsi" w:hAnsiTheme="minorHAnsi" w:cstheme="minorHAnsi"/>
      <w:b/>
      <w:color w:val="FF000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58B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tab-span">
    <w:name w:val="apple-tab-span"/>
    <w:basedOn w:val="DefaultParagraphFont"/>
    <w:rsid w:val="0080758B"/>
  </w:style>
  <w:style w:type="character" w:styleId="Hyperlink">
    <w:name w:val="Hyperlink"/>
    <w:basedOn w:val="DefaultParagraphFont"/>
    <w:uiPriority w:val="99"/>
    <w:unhideWhenUsed/>
    <w:rsid w:val="008075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5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58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0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5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58B"/>
  </w:style>
  <w:style w:type="paragraph" w:styleId="Footer">
    <w:name w:val="footer"/>
    <w:basedOn w:val="Normal"/>
    <w:link w:val="FooterChar"/>
    <w:uiPriority w:val="99"/>
    <w:unhideWhenUsed/>
    <w:rsid w:val="008075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58B"/>
  </w:style>
  <w:style w:type="paragraph" w:customStyle="1" w:styleId="Normal1">
    <w:name w:val="Normal1"/>
    <w:rsid w:val="002D7CBA"/>
    <w:rPr>
      <w:rFonts w:ascii="Cambria" w:eastAsia="Cambria" w:hAnsi="Cambria" w:cs="Cambria"/>
      <w:color w:val="000000"/>
    </w:rPr>
  </w:style>
  <w:style w:type="paragraph" w:styleId="ListParagraph">
    <w:name w:val="List Paragraph"/>
    <w:basedOn w:val="Normal"/>
    <w:uiPriority w:val="34"/>
    <w:qFormat/>
    <w:rsid w:val="00D643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D272C6"/>
  </w:style>
  <w:style w:type="character" w:customStyle="1" w:styleId="FootnoteTextChar">
    <w:name w:val="Footnote Text Char"/>
    <w:basedOn w:val="DefaultParagraphFont"/>
    <w:link w:val="FootnoteText"/>
    <w:uiPriority w:val="99"/>
    <w:rsid w:val="00D272C6"/>
  </w:style>
  <w:style w:type="character" w:styleId="FootnoteReference">
    <w:name w:val="footnote reference"/>
    <w:basedOn w:val="DefaultParagraphFont"/>
    <w:uiPriority w:val="99"/>
    <w:unhideWhenUsed/>
    <w:rsid w:val="00D272C6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2C6"/>
    <w:rPr>
      <w:rFonts w:ascii="Arial" w:eastAsia="Arial" w:hAnsi="Arial" w:cs="Arial"/>
      <w:color w:val="00000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2C6"/>
    <w:rPr>
      <w:rFonts w:ascii="Arial" w:eastAsia="Arial" w:hAnsi="Arial" w:cs="Arial"/>
      <w:color w:val="00000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272C6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9A6"/>
    <w:rPr>
      <w:rFonts w:asciiTheme="minorHAnsi" w:eastAsiaTheme="minorEastAsia" w:hAnsiTheme="minorHAnsi" w:cstheme="minorBidi"/>
      <w:b/>
      <w:bCs/>
      <w:color w:val="aut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9A6"/>
    <w:rPr>
      <w:rFonts w:ascii="Arial" w:eastAsia="Arial" w:hAnsi="Arial" w:cs="Arial"/>
      <w:b/>
      <w:bCs/>
      <w:color w:val="000000"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512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12C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D4A45"/>
    <w:rPr>
      <w:rFonts w:eastAsiaTheme="minorHAnsi" w:cstheme="minorHAnsi"/>
      <w:b/>
      <w:color w:val="FF0000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BD0030"/>
    <w:rPr>
      <w:rFonts w:ascii="Helvetica Neue" w:hAnsi="Helvetica Neue" w:cstheme="minorBid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BD0030"/>
    <w:rPr>
      <w:rFonts w:ascii="Helvetica Neue" w:hAnsi="Helvetica Neue"/>
      <w:sz w:val="28"/>
      <w:szCs w:val="28"/>
    </w:rPr>
  </w:style>
  <w:style w:type="character" w:customStyle="1" w:styleId="apple-converted-space">
    <w:name w:val="apple-converted-space"/>
    <w:basedOn w:val="DefaultParagraphFont"/>
    <w:rsid w:val="00D06978"/>
  </w:style>
  <w:style w:type="character" w:styleId="Emphasis">
    <w:name w:val="Emphasis"/>
    <w:basedOn w:val="DefaultParagraphFont"/>
    <w:uiPriority w:val="20"/>
    <w:qFormat/>
    <w:rsid w:val="00D069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735">
          <w:marLeft w:val="0"/>
          <w:marRight w:val="0"/>
          <w:marTop w:val="0"/>
          <w:marBottom w:val="0"/>
          <w:divBdr>
            <w:top w:val="single" w:sz="6" w:space="11" w:color="104895"/>
            <w:left w:val="single" w:sz="6" w:space="31" w:color="104895"/>
            <w:bottom w:val="single" w:sz="6" w:space="11" w:color="104895"/>
            <w:right w:val="single" w:sz="6" w:space="31" w:color="104895"/>
          </w:divBdr>
        </w:div>
      </w:divsChild>
    </w:div>
    <w:div w:id="7775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277">
          <w:marLeft w:val="0"/>
          <w:marRight w:val="0"/>
          <w:marTop w:val="0"/>
          <w:marBottom w:val="0"/>
          <w:divBdr>
            <w:top w:val="single" w:sz="6" w:space="11" w:color="FFFFFF"/>
            <w:left w:val="single" w:sz="6" w:space="31" w:color="FFFFFF"/>
            <w:bottom w:val="single" w:sz="6" w:space="11" w:color="FFFFFF"/>
            <w:right w:val="single" w:sz="6" w:space="31" w:color="FFFFFF"/>
          </w:divBdr>
        </w:div>
        <w:div w:id="922032055">
          <w:marLeft w:val="0"/>
          <w:marRight w:val="0"/>
          <w:marTop w:val="0"/>
          <w:marBottom w:val="0"/>
          <w:divBdr>
            <w:top w:val="single" w:sz="6" w:space="11" w:color="FFFFFF"/>
            <w:left w:val="single" w:sz="6" w:space="31" w:color="FFFFFF"/>
            <w:bottom w:val="single" w:sz="6" w:space="11" w:color="FFFFFF"/>
            <w:right w:val="single" w:sz="6" w:space="31" w:color="FFFFFF"/>
          </w:divBdr>
        </w:div>
      </w:divsChild>
    </w:div>
    <w:div w:id="1431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7B2D2B-EAA8-634E-8488-EC35F9943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Lopez</dc:creator>
  <cp:keywords/>
  <dc:description/>
  <cp:lastModifiedBy>Microsoft Office User</cp:lastModifiedBy>
  <cp:revision>46</cp:revision>
  <cp:lastPrinted>2017-05-03T18:15:00Z</cp:lastPrinted>
  <dcterms:created xsi:type="dcterms:W3CDTF">2018-10-12T21:23:00Z</dcterms:created>
  <dcterms:modified xsi:type="dcterms:W3CDTF">2018-10-14T00:48:00Z</dcterms:modified>
</cp:coreProperties>
</file>