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4 Project Ideas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Bass, William Butler, Derrick Li, Matthew Flynn, Yuval Lebovich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Bass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the source of and describe at least 1 potential datasets (8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https://collegescorecard.ed.gov/data/</w:t>
        </w:r>
      </w:hyperlink>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data set that contains data on all U.S colleges, including information about college completion, debt, earnings, etc.</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who your customer/s would be (8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customers would be those looking to find the best college to go to depending on their desired major, location, and cost.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problem that the proposed project solves and justify its need (10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find the right college that meets all your requirements, while also being the best fit, is a long and troubling process for a lot of people thinking about college. This project would solve this need by providing a useful visual interface that finds the best colleges for you based on your specific requirements.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the product vision and how your web-based project would be useful to society (8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college matching project would ultimately provide the user with quality suggestions that can point them in the direction of choosing the college that is the best fit. This is beneficial and useful to society because it would remove the hassle of researching countless colleges to find the one that is the best fit for the user’s situation.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major features (12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enter their requirements and narrow down their search query</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shown that match user’s query</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see specific data on that college when selected</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William Butler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List the source of and describe at least 1 potential data sets(8 total points)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https://www.valuepenguin.com/average-student-loan-debt#:~:text=The%20average%20college%20debt%20among,outstanding%20in%20student%20loan%20debt</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 set can be used to gain insight on the amount of debt College Students suffer from allowing for a more accurate depiction of ways to better manage money.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who your customer/s would  be (8 total points)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customers would be primarily college studnets that are struggling financially or are just trying to stay ahead of their finances.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problem that  the  proposed project solves and justify its need (10 total points)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money is difficult especially for college students, an app that gains insight into what you're spending you're money on, to finding classes that have cheap textbooks. Our app will help College Students find ways to pinch a penny whenever and however they can, and being college students ourselves, we have better insight than most on financial struggles.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State the product vision and how your web based project would be useful to society (8 points)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Helping students save moeny would allow them to be more financially independent and less of a liability on society in certain situations. They would be allowed to be financially independent quicker and once they're finished with College, would acquire less debt, eventually being able to pay off their loans quicker.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major features of each of the proposed projects (12 total points)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pie chart that shows how much the student can spend in a certain month, or week, and how much they've already spent. This would be directly at the top and it would give the user notifications when a transaction or something puts them closer to their total amount spent. Another feature would be a debt collector, in which the student would have a lifetime chart showing all of their debt and how long before it's all paid 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Derrick Li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Flynn</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the source of and describe at least 1 potential datasets (8 total points)</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https://educationdata.org/student-loan-debt-statistics</w:t>
        </w:r>
      </w:hyperlink>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contains data regarding student loans over the years in various capacities</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who your customer/s would be (8 total points)</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customers would be college students learning to manage their finances</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problem that the proposed project solves and justify its need (10 total points)</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is that handling student loan debt is complicated, and we'd want to simplify it by giving guidance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the product vision and how your web-based project would be useful to society (8 points)</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can't erradicate student loan debt on an institutional level, giving education and resources to the consumer is vital to their understanding of their own finances.</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major features (12 total points)</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resources on student loans</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maker for student debt</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information on partnered firms for aid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Yuval Lebovich</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15">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valuepenguin.com/average-student-loan-debt#:~:text=The%20average%20college%20debt%20among,outstanding%20in%20student%20loan%20debt" Id="docRId1" Type="http://schemas.openxmlformats.org/officeDocument/2006/relationships/hyperlink" /><Relationship Target="numbering.xml" Id="docRId3" Type="http://schemas.openxmlformats.org/officeDocument/2006/relationships/numbering" /><Relationship TargetMode="External" Target="https://collegescorecard.ed.gov/data/" Id="docRId0" Type="http://schemas.openxmlformats.org/officeDocument/2006/relationships/hyperlink" /><Relationship TargetMode="External" Target="https://educationdata.org/student-loan-debt-statistics" Id="docRId2" Type="http://schemas.openxmlformats.org/officeDocument/2006/relationships/hyperlink" /><Relationship Target="styles.xml" Id="docRId4" Type="http://schemas.openxmlformats.org/officeDocument/2006/relationships/styles" /></Relationships>
</file>