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754F3" w:rsidR="001754F3" w:rsidP="001754F3" w:rsidRDefault="001754F3" w14:paraId="762F6481" wp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1754F3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AppManutencao</w:t>
      </w:r>
      <w:proofErr w:type="spellEnd"/>
      <w:proofErr w:type="gramEnd"/>
    </w:p>
    <w:p xmlns:wp14="http://schemas.microsoft.com/office/word/2010/wordml" w:rsidRPr="001754F3" w:rsidR="001754F3" w:rsidP="001754F3" w:rsidRDefault="001754F3" w14:paraId="70EB07A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Projeto destinado à avaliação de contratação para equipe de Sustentação - </w:t>
      </w:r>
      <w:proofErr w:type="spellStart"/>
      <w:r w:rsidRPr="001754F3">
        <w:rPr>
          <w:rFonts w:ascii="Times New Roman" w:hAnsi="Times New Roman" w:eastAsia="Times New Roman" w:cs="Times New Roman"/>
          <w:sz w:val="24"/>
          <w:szCs w:val="24"/>
        </w:rPr>
        <w:t>Softplan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. Siga as instruções deste README para realizar as correções e </w:t>
      </w:r>
      <w:proofErr w:type="gramStart"/>
      <w:r w:rsidRPr="001754F3">
        <w:rPr>
          <w:rFonts w:ascii="Times New Roman" w:hAnsi="Times New Roman" w:eastAsia="Times New Roman" w:cs="Times New Roman"/>
          <w:sz w:val="24"/>
          <w:szCs w:val="24"/>
        </w:rPr>
        <w:t>implementações</w:t>
      </w:r>
      <w:proofErr w:type="gram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necessárias.</w:t>
      </w:r>
    </w:p>
    <w:p xmlns:wp14="http://schemas.microsoft.com/office/word/2010/wordml" w:rsidRPr="001754F3" w:rsidR="001754F3" w:rsidP="001754F3" w:rsidRDefault="001754F3" w14:paraId="2313651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Versão utilizada do Delphi: </w:t>
      </w:r>
      <w:proofErr w:type="spellStart"/>
      <w:r w:rsidRPr="001754F3">
        <w:rPr>
          <w:rFonts w:ascii="Times New Roman" w:hAnsi="Times New Roman" w:eastAsia="Times New Roman" w:cs="Times New Roman"/>
          <w:sz w:val="24"/>
          <w:szCs w:val="24"/>
        </w:rPr>
        <w:t>Tokyo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10.2. </w:t>
      </w:r>
      <w:proofErr w:type="gramStart"/>
      <w:r w:rsidRPr="001754F3">
        <w:rPr>
          <w:rFonts w:ascii="Times New Roman" w:hAnsi="Times New Roman" w:eastAsia="Times New Roman" w:cs="Times New Roman"/>
          <w:sz w:val="24"/>
          <w:szCs w:val="24"/>
        </w:rPr>
        <w:t>Pode</w:t>
      </w:r>
      <w:proofErr w:type="gram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ser utilizada outras versões (inclusive </w:t>
      </w:r>
      <w:proofErr w:type="spellStart"/>
      <w:r w:rsidRPr="001754F3">
        <w:rPr>
          <w:rFonts w:ascii="Times New Roman" w:hAnsi="Times New Roman" w:eastAsia="Times New Roman" w:cs="Times New Roman"/>
          <w:sz w:val="24"/>
          <w:szCs w:val="24"/>
        </w:rPr>
        <w:t>Community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>), desde que o código seja compatível.</w:t>
      </w:r>
    </w:p>
    <w:p xmlns:wp14="http://schemas.microsoft.com/office/word/2010/wordml" w:rsidRPr="001754F3" w:rsidR="001754F3" w:rsidP="001754F3" w:rsidRDefault="001754F3" w14:paraId="411FA81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754F3">
        <w:rPr>
          <w:rFonts w:ascii="Times New Roman" w:hAnsi="Times New Roman" w:eastAsia="Times New Roman" w:cs="Times New Roman"/>
          <w:sz w:val="24"/>
          <w:szCs w:val="24"/>
        </w:rPr>
        <w:t>Dica: antes de iniciar as alterações, leia todo o README.</w:t>
      </w:r>
    </w:p>
    <w:p xmlns:wp14="http://schemas.microsoft.com/office/word/2010/wordml" w:rsidR="001754F3" w:rsidP="001754F3" w:rsidRDefault="001754F3" w14:paraId="7B5FAFBC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01754F3">
        <w:rPr>
          <w:rFonts w:ascii="Times New Roman" w:hAnsi="Times New Roman" w:eastAsia="Times New Roman" w:cs="Times New Roman"/>
          <w:b/>
          <w:bCs/>
          <w:sz w:val="36"/>
          <w:szCs w:val="36"/>
        </w:rPr>
        <w:t>Instruções</w:t>
      </w:r>
    </w:p>
    <w:p xmlns:wp14="http://schemas.microsoft.com/office/word/2010/wordml" w:rsidR="00F17435" w:rsidP="001754F3" w:rsidRDefault="00F17435" w14:paraId="41A49D0C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Faça download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do arquivo a seguir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w:history="1" r:id="rId6">
        <w:r w:rsidRPr="002B1CB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https://drive.google.com/file/d/1i8zem3Sa2B5v5RxGkQbELOWQR1EBKtvT/view</w:t>
        </w:r>
      </w:hyperlink>
    </w:p>
    <w:p xmlns:wp14="http://schemas.microsoft.com/office/word/2010/wordml" w:rsidRPr="001754F3" w:rsidR="001754F3" w:rsidP="001754F3" w:rsidRDefault="001754F3" w14:paraId="6D38664A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bookmarkStart w:name="_GoBack" w:id="0"/>
      <w:bookmarkEnd w:id="0"/>
      <w:r w:rsidRPr="001754F3">
        <w:rPr>
          <w:rFonts w:ascii="Times New Roman" w:hAnsi="Times New Roman" w:eastAsia="Times New Roman" w:cs="Times New Roman"/>
          <w:b/>
          <w:bCs/>
          <w:sz w:val="27"/>
          <w:szCs w:val="27"/>
        </w:rPr>
        <w:t>Correções a serem realizadas</w:t>
      </w:r>
    </w:p>
    <w:p xmlns:wp14="http://schemas.microsoft.com/office/word/2010/wordml" w:rsidRPr="001754F3" w:rsidR="001754F3" w:rsidP="001754F3" w:rsidRDefault="001754F3" w14:paraId="16E88459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1754F3">
        <w:rPr>
          <w:rFonts w:ascii="Times New Roman" w:hAnsi="Times New Roman" w:eastAsia="Times New Roman" w:cs="Times New Roman"/>
          <w:sz w:val="24"/>
          <w:szCs w:val="24"/>
        </w:rPr>
        <w:t>Implemente</w:t>
      </w:r>
      <w:proofErr w:type="gram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as correções e implementações descritas nas sessões abaixo.</w:t>
      </w:r>
    </w:p>
    <w:p xmlns:wp14="http://schemas.microsoft.com/office/word/2010/wordml" w:rsidRPr="001754F3" w:rsidR="001754F3" w:rsidP="001754F3" w:rsidRDefault="001754F3" w14:paraId="2005F1DD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754F3">
        <w:rPr>
          <w:rFonts w:ascii="Times New Roman" w:hAnsi="Times New Roman" w:eastAsia="Times New Roman" w:cs="Times New Roman"/>
          <w:b/>
          <w:bCs/>
          <w:sz w:val="24"/>
          <w:szCs w:val="24"/>
        </w:rPr>
        <w:t>Todos</w:t>
      </w:r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os </w:t>
      </w:r>
      <w:proofErr w:type="spellStart"/>
      <w:r w:rsidRPr="001754F3">
        <w:rPr>
          <w:rFonts w:ascii="Courier New" w:hAnsi="Courier New" w:eastAsia="Times New Roman" w:cs="Courier New"/>
          <w:sz w:val="20"/>
          <w:szCs w:val="20"/>
        </w:rPr>
        <w:t>hints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e </w:t>
      </w:r>
      <w:proofErr w:type="spellStart"/>
      <w:r w:rsidRPr="001754F3">
        <w:rPr>
          <w:rFonts w:ascii="Courier New" w:hAnsi="Courier New" w:eastAsia="Times New Roman" w:cs="Courier New"/>
          <w:sz w:val="20"/>
          <w:szCs w:val="20"/>
        </w:rPr>
        <w:t>warnings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do projeto devem ser resolvidos. Dica: sempre rode o build (Shift + F9), ao invés do compile (</w:t>
      </w:r>
      <w:proofErr w:type="spellStart"/>
      <w:r w:rsidRPr="001754F3">
        <w:rPr>
          <w:rFonts w:ascii="Times New Roman" w:hAnsi="Times New Roman" w:eastAsia="Times New Roman" w:cs="Times New Roman"/>
          <w:sz w:val="24"/>
          <w:szCs w:val="24"/>
        </w:rPr>
        <w:t>Ctrl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+ F9), para ver todos os </w:t>
      </w:r>
      <w:proofErr w:type="spellStart"/>
      <w:r w:rsidRPr="001754F3">
        <w:rPr>
          <w:rFonts w:ascii="Times New Roman" w:hAnsi="Times New Roman" w:eastAsia="Times New Roman" w:cs="Times New Roman"/>
          <w:sz w:val="24"/>
          <w:szCs w:val="24"/>
        </w:rPr>
        <w:t>hints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e </w:t>
      </w:r>
      <w:proofErr w:type="spellStart"/>
      <w:r w:rsidRPr="001754F3">
        <w:rPr>
          <w:rFonts w:ascii="Times New Roman" w:hAnsi="Times New Roman" w:eastAsia="Times New Roman" w:cs="Times New Roman"/>
          <w:sz w:val="24"/>
          <w:szCs w:val="24"/>
        </w:rPr>
        <w:t>warnings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1754F3" w:rsidR="001754F3" w:rsidP="001754F3" w:rsidRDefault="001754F3" w14:paraId="20E1193F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1754F3">
        <w:rPr>
          <w:rFonts w:ascii="Times New Roman" w:hAnsi="Times New Roman" w:eastAsia="Times New Roman" w:cs="Times New Roman"/>
          <w:b/>
          <w:bCs/>
          <w:sz w:val="24"/>
          <w:szCs w:val="24"/>
        </w:rPr>
        <w:t>Todos</w:t>
      </w:r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os </w:t>
      </w:r>
      <w:proofErr w:type="spellStart"/>
      <w:r w:rsidRPr="001754F3">
        <w:rPr>
          <w:rFonts w:ascii="Courier New" w:hAnsi="Courier New" w:eastAsia="Times New Roman" w:cs="Courier New"/>
          <w:sz w:val="20"/>
          <w:szCs w:val="20"/>
        </w:rPr>
        <w:t>memory</w:t>
      </w:r>
      <w:proofErr w:type="spellEnd"/>
      <w:proofErr w:type="gramEnd"/>
      <w:r w:rsidRPr="001754F3">
        <w:rPr>
          <w:rFonts w:ascii="Courier New" w:hAnsi="Courier New" w:eastAsia="Times New Roman" w:cs="Courier New"/>
          <w:sz w:val="20"/>
          <w:szCs w:val="20"/>
        </w:rPr>
        <w:t xml:space="preserve"> </w:t>
      </w:r>
      <w:proofErr w:type="spellStart"/>
      <w:r w:rsidRPr="001754F3">
        <w:rPr>
          <w:rFonts w:ascii="Courier New" w:hAnsi="Courier New" w:eastAsia="Times New Roman" w:cs="Courier New"/>
          <w:sz w:val="20"/>
          <w:szCs w:val="20"/>
        </w:rPr>
        <w:t>leaks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do projeto devem ser resolvidos.</w:t>
      </w:r>
    </w:p>
    <w:p xmlns:wp14="http://schemas.microsoft.com/office/word/2010/wordml" w:rsidRPr="001754F3" w:rsidR="001754F3" w:rsidP="001754F3" w:rsidRDefault="001754F3" w14:paraId="5C529CD1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1754F3">
        <w:rPr>
          <w:rFonts w:ascii="Times New Roman" w:hAnsi="Times New Roman" w:eastAsia="Times New Roman" w:cs="Times New Roman"/>
          <w:b/>
          <w:bCs/>
          <w:sz w:val="27"/>
          <w:szCs w:val="27"/>
        </w:rPr>
        <w:t>Como submeter uma correção</w:t>
      </w:r>
    </w:p>
    <w:p xmlns:wp14="http://schemas.microsoft.com/office/word/2010/wordml" w:rsidRPr="001754F3" w:rsidR="001754F3" w:rsidP="001754F3" w:rsidRDefault="001754F3" w14:paraId="19407AC9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Realize as </w:t>
      </w:r>
      <w:proofErr w:type="gramStart"/>
      <w:r w:rsidRPr="001754F3">
        <w:rPr>
          <w:rFonts w:ascii="Times New Roman" w:hAnsi="Times New Roman" w:eastAsia="Times New Roman" w:cs="Times New Roman"/>
          <w:sz w:val="24"/>
          <w:szCs w:val="24"/>
        </w:rPr>
        <w:t>implementações</w:t>
      </w:r>
      <w:proofErr w:type="gram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e correções descritas abaixo e nos envie o projeto de alguma forma: compactado por e-mail, link de algum </w:t>
      </w:r>
      <w:proofErr w:type="spellStart"/>
      <w:r w:rsidRPr="001754F3">
        <w:rPr>
          <w:rFonts w:ascii="Times New Roman" w:hAnsi="Times New Roman" w:eastAsia="Times New Roman" w:cs="Times New Roman"/>
          <w:sz w:val="24"/>
          <w:szCs w:val="24"/>
        </w:rPr>
        <w:t>repo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01754F3">
        <w:rPr>
          <w:rFonts w:ascii="Times New Roman" w:hAnsi="Times New Roman" w:eastAsia="Times New Roman" w:cs="Times New Roman"/>
          <w:sz w:val="24"/>
          <w:szCs w:val="24"/>
        </w:rPr>
        <w:t>github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1754F3">
        <w:rPr>
          <w:rFonts w:ascii="Times New Roman" w:hAnsi="Times New Roman" w:eastAsia="Times New Roman" w:cs="Times New Roman"/>
          <w:sz w:val="24"/>
          <w:szCs w:val="24"/>
        </w:rPr>
        <w:t>gitlab</w:t>
      </w:r>
      <w:proofErr w:type="spellEnd"/>
      <w:r w:rsidRPr="001754F3">
        <w:rPr>
          <w:rFonts w:ascii="Times New Roman" w:hAnsi="Times New Roman" w:eastAsia="Times New Roman" w:cs="Times New Roman"/>
          <w:sz w:val="24"/>
          <w:szCs w:val="24"/>
        </w:rPr>
        <w:t>, etc.), ou faça upload para nuvem e nos envie o link (com acesso público).</w:t>
      </w:r>
    </w:p>
    <w:p xmlns:wp14="http://schemas.microsoft.com/office/word/2010/wordml" w:rsidRPr="001754F3" w:rsidR="001754F3" w:rsidP="60828AA2" w:rsidRDefault="001754F3" w14:paraId="79A4A28A" wp14:textId="77777777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 xml:space="preserve">Envie o projeto limpo, apenas com os </w:t>
      </w:r>
      <w:r w:rsidRPr="60828AA2" w:rsidR="60828A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mesmos arquivos enviados originalmente</w:t>
      </w:r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 xml:space="preserve"> (sem </w:t>
      </w:r>
      <w:proofErr w:type="spellStart"/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>dcu</w:t>
      </w:r>
      <w:proofErr w:type="spellEnd"/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>, binário, etc.).</w:t>
      </w:r>
    </w:p>
    <w:p w:rsidR="60828AA2" w:rsidP="60828AA2" w:rsidRDefault="60828AA2" w14:paraId="2967A0B5" w14:textId="041EE54C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1754F3" w:rsidR="001754F3" w:rsidP="001754F3" w:rsidRDefault="001754F3" w14:paraId="049E90FD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proofErr w:type="gramStart"/>
      <w:r w:rsidRPr="001754F3">
        <w:rPr>
          <w:rFonts w:ascii="Times New Roman" w:hAnsi="Times New Roman" w:eastAsia="Times New Roman" w:cs="Times New Roman"/>
          <w:b/>
          <w:bCs/>
          <w:sz w:val="36"/>
          <w:szCs w:val="36"/>
        </w:rPr>
        <w:t>Implementações</w:t>
      </w:r>
      <w:proofErr w:type="gramEnd"/>
    </w:p>
    <w:p xmlns:wp14="http://schemas.microsoft.com/office/word/2010/wordml" w:rsidRPr="001754F3" w:rsidR="001754F3" w:rsidP="60828AA2" w:rsidRDefault="001754F3" w14:paraId="6CDF34A0" wp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Implementação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1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: implemente um gerenciador de exceções no projeto. A cada exceção gerada, independente do ponto da aplicação que ocorra, deve passar pelo gerenciador, e a classe e mensagem da exceção devem ser salvas em um arquivo de log. Depois de salva a mensagem no log, a exceção deve ser levantada normalmente. Fica a critério do candidato se quiser criar uma tela específica para mostrar a exceção, ou se quiser tratar algumas exceções. Isso é opcional.</w:t>
      </w:r>
    </w:p>
    <w:p w:rsidR="60828AA2" w:rsidP="60828AA2" w:rsidRDefault="60828AA2" w14:paraId="159E70EF" w14:textId="6546EDFC">
      <w:pPr>
        <w:pStyle w:val="Normal"/>
        <w:spacing w:beforeAutospacing="on" w:afterAutospacing="on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1754F3" w:rsidR="001754F3" w:rsidP="60828AA2" w:rsidRDefault="001754F3" w14:paraId="2BBB4566" wp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Implementação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2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: na tela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ClienteServidor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>, implemente o comportamento da barra de progresso para mostrar o progresso da operação de envio de arquivos.</w:t>
      </w:r>
    </w:p>
    <w:p w:rsidR="60828AA2" w:rsidP="60828AA2" w:rsidRDefault="60828AA2" w14:paraId="5DAB6FBD" w14:textId="78E4F940">
      <w:pPr>
        <w:pStyle w:val="Normal"/>
        <w:spacing w:beforeAutospacing="on" w:afterAutospacing="on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1754F3" w:rsidR="001754F3" w:rsidP="001754F3" w:rsidRDefault="001754F3" w14:paraId="5204DD4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Implementação </w:t>
      </w:r>
      <w:proofErr w:type="gram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3</w:t>
      </w:r>
      <w:proofErr w:type="gram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(opcional): na tela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ClienteServidor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, implemente o comportamento do botão "Enviar paralelo". Esse botão deve fazer a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mesma coisa que o botão "Enviar sem erros", porém de forma paralelizada, com objetivo de ganhar </w:t>
      </w:r>
      <w:proofErr w:type="gram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performance</w:t>
      </w:r>
      <w:proofErr w:type="gram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. Pense em uma solução que irá funcionar mesmo que a constante QTD_ARQUIVOS_ENVIAR tivesse valores mais altos, como mil ou dez </w:t>
      </w:r>
      <w:proofErr w:type="gram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mil</w:t>
      </w:r>
      <w:proofErr w:type="gramEnd"/>
    </w:p>
    <w:p w:rsidR="60828AA2" w:rsidP="60828AA2" w:rsidRDefault="60828AA2" w14:paraId="54CB5D16" w14:textId="5C46A975">
      <w:pPr>
        <w:spacing w:beforeAutospacing="on" w:afterAutospacing="on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1754F3" w:rsidR="001754F3" w:rsidP="60828AA2" w:rsidRDefault="001754F3" w14:paraId="75D04B14" wp14:textId="4AF5B7B2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Implementação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4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: para demonstrar seu domínio em programação com Threads no Delphi, crie um formulário com o nome da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unit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“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Threads.pas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” e nome do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form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“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fThreads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”, adicione ao formulário 2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edits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, um botão, uma barra de progresso e um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memo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(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TMemo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). </w:t>
      </w:r>
    </w:p>
    <w:p xmlns:wp14="http://schemas.microsoft.com/office/word/2010/wordml" w:rsidRPr="001754F3" w:rsidR="001754F3" w:rsidP="60828AA2" w:rsidRDefault="001754F3" w14:paraId="38DAF5B6" wp14:textId="661BF6FC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O primeiro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edit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será utilizado para especificar o número de threads a serem criadas, o segundo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edit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para informar um valor de tempo em milissegundos máximo de espera entre cada iteração dos threads. Estes threads irão realizar um laço de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0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até 100, onde a cada iteração do laço elas deverão aguardar um tempo randômico em milissegundos, sendo o valor máximo determinado pelo usuário considerando o dado inserido no formulário. Ao iniciar o processamento um thread deve inserir no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memo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(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TMemo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) seu thread-id e o texto “Iniciando processamento" (Ex. 1543 – Iniciando processamento) e ao término do mesmo seu thread-id e o texto “Processamento finalizado" (Ex. 1543 – Processamento finalizado), os textos respectivos devem ser disparados dentro do thread em si. A cada iteração do laço, a thread deverá incrementar o valor do contador de iterações do loop na barra de progresso disponível no formulário. Todos os threads compartilharão a mesma barra de progresso, sendo então o valor mínimo da barra de progresso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0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e seu valor máximo o número de threads * vezes número de iterações (Em nosso exemplo de 0 a 100 ocorrem 101 iterações). Importante: Preocupe-se com o fechamento do formulário, o mesmo deve solicitar que </w:t>
      </w:r>
      <w:proofErr w:type="gram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as threads</w:t>
      </w:r>
      <w:proofErr w:type="gram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finalizem "gentilmente" ou esperar o término do processamento. Dica: utilize o procedimento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Sleep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>(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Milisegundos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: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Integer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) para fazer a espera entre cada iteração do loop das threads e a função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Random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para garantir um valor aleatório de espera.</w:t>
      </w:r>
    </w:p>
    <w:p w:rsidR="60828AA2" w:rsidP="60828AA2" w:rsidRDefault="60828AA2" w14:paraId="0EA71AA6" w14:textId="26327A17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Pr="001754F3" w:rsidR="001754F3" w:rsidP="001754F3" w:rsidRDefault="001754F3" w14:paraId="6EB2549B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01754F3">
        <w:rPr>
          <w:rFonts w:ascii="Times New Roman" w:hAnsi="Times New Roman" w:eastAsia="Times New Roman" w:cs="Times New Roman"/>
          <w:b/>
          <w:bCs/>
          <w:sz w:val="36"/>
          <w:szCs w:val="36"/>
        </w:rPr>
        <w:t>Correções</w:t>
      </w:r>
    </w:p>
    <w:p xmlns:wp14="http://schemas.microsoft.com/office/word/2010/wordml" w:rsidRPr="001754F3" w:rsidR="001754F3" w:rsidP="001754F3" w:rsidRDefault="001754F3" w14:paraId="3E03553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754F3">
        <w:rPr>
          <w:rFonts w:ascii="Times New Roman" w:hAnsi="Times New Roman" w:eastAsia="Times New Roman" w:cs="Times New Roman"/>
          <w:sz w:val="24"/>
          <w:szCs w:val="24"/>
        </w:rPr>
        <w:t>Corrija cada defeito descrito abaixo. Na descrição do defeito terá o problema e o objetivo da correção. Para cada defeito, preencher o campo "Solução" detalhando tecnicamente a causa do problema e a solução dada.</w:t>
      </w:r>
    </w:p>
    <w:p xmlns:wp14="http://schemas.microsoft.com/office/word/2010/wordml" w:rsidRPr="001754F3" w:rsidR="001754F3" w:rsidP="60828AA2" w:rsidRDefault="001754F3" w14:paraId="14A1BB44" wp14:textId="2F8175DE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Defeito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1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: na tela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DatasetLoop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, ao clicar no botão "Deletar pares" não deleta todos os pares do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dataset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. </w:t>
      </w:r>
    </w:p>
    <w:p xmlns:wp14="http://schemas.microsoft.com/office/word/2010/wordml" w:rsidRPr="001754F3" w:rsidR="001754F3" w:rsidP="60828AA2" w:rsidRDefault="001754F3" w14:paraId="29AA4567" wp14:textId="2423C21E">
      <w:pPr>
        <w:spacing w:before="100" w:beforeAutospacing="on" w:after="100" w:afterAutospacing="on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1754F3" w:rsidR="001754F3" w:rsidP="60828AA2" w:rsidRDefault="001754F3" w14:paraId="67855019" wp14:textId="55DCE5CE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Objetivo: que todos os números pares sejam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deletados</w:t>
      </w:r>
    </w:p>
    <w:p w:rsidR="60828AA2" w:rsidP="60828AA2" w:rsidRDefault="60828AA2" w14:paraId="1AAB6476" w14:textId="3CA8DC87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 xml:space="preserve">Solução: </w:t>
      </w:r>
    </w:p>
    <w:p w:rsidR="60828AA2" w:rsidP="60828AA2" w:rsidRDefault="60828AA2" w14:paraId="5932C284" w14:textId="17632B1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92F"/>
          <w:sz w:val="21"/>
          <w:szCs w:val="21"/>
          <w:lang w:val="pt-BR"/>
        </w:rPr>
      </w:pPr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60828AA2" w:rsidR="60828A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92F"/>
          <w:sz w:val="21"/>
          <w:szCs w:val="21"/>
          <w:lang w:val="pt-BR"/>
        </w:rPr>
        <w:t xml:space="preserve">O problema era causado porque toda vez que deleta um registro o </w:t>
      </w:r>
      <w:proofErr w:type="spellStart"/>
      <w:r w:rsidRPr="60828AA2" w:rsidR="60828A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92F"/>
          <w:sz w:val="21"/>
          <w:szCs w:val="21"/>
          <w:lang w:val="pt-BR"/>
        </w:rPr>
        <w:t>clientedataset</w:t>
      </w:r>
      <w:proofErr w:type="spellEnd"/>
      <w:r w:rsidRPr="60828AA2" w:rsidR="60828A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92F"/>
          <w:sz w:val="21"/>
          <w:szCs w:val="21"/>
          <w:lang w:val="pt-BR"/>
        </w:rPr>
        <w:t xml:space="preserve"> seta para o próximo e o comando seguinte era o Next, com isso acabava pulando o registro. </w:t>
      </w:r>
    </w:p>
    <w:p w:rsidR="60828AA2" w:rsidP="60828AA2" w:rsidRDefault="60828AA2" w14:paraId="2021D0C2" w14:textId="5799A792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60828AA2" w:rsidR="60828A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92F"/>
          <w:sz w:val="21"/>
          <w:szCs w:val="21"/>
          <w:lang w:val="pt-BR"/>
        </w:rPr>
        <w:t xml:space="preserve">         Corrigido o código com o comando ELSE assim caso ele DELETE o registro ele não executa o Next;</w:t>
      </w:r>
    </w:p>
    <w:p w:rsidR="60828AA2" w:rsidP="60828AA2" w:rsidRDefault="60828AA2" w14:paraId="5744CE1C" w14:textId="0D725765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1754F3" w:rsidR="001754F3" w:rsidP="60828AA2" w:rsidRDefault="001754F3" w14:paraId="2FA40957" wp14:textId="022EE0CD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Defeito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2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: na tela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ClienteServidor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, ocorre erro "Out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of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Memory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" ao clicar no botão "Enviar sem erros". </w:t>
      </w:r>
    </w:p>
    <w:p xmlns:wp14="http://schemas.microsoft.com/office/word/2010/wordml" w:rsidRPr="001754F3" w:rsidR="001754F3" w:rsidP="60828AA2" w:rsidRDefault="001754F3" w14:paraId="601CB2F6" wp14:textId="799CA592">
      <w:pPr>
        <w:spacing w:before="100" w:beforeAutospacing="on" w:after="100" w:afterAutospacing="on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1754F3" w:rsidR="001754F3" w:rsidP="60828AA2" w:rsidRDefault="001754F3" w14:paraId="694ED642" wp14:textId="4BEC4DDB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Objetivo: que não ocorra erro por falta de memória, e que todos os arquivos sejam enviados para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a pasta Servidor normalmente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.</w:t>
      </w:r>
    </w:p>
    <w:p xmlns:wp14="http://schemas.microsoft.com/office/word/2010/wordml" w:rsidRPr="001754F3" w:rsidR="001754F3" w:rsidP="60828AA2" w:rsidRDefault="001754F3" w14:paraId="3CED8E34" wp14:textId="466CC926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 xml:space="preserve">Solução: a boa pratica e sempre criar os </w:t>
      </w:r>
      <w:proofErr w:type="spellStart"/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>object</w:t>
      </w:r>
      <w:proofErr w:type="spellEnd"/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 xml:space="preserve"> e depois destruir, neste caso colocar a criação do </w:t>
      </w:r>
      <w:proofErr w:type="spellStart"/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>objecto</w:t>
      </w:r>
      <w:proofErr w:type="spellEnd"/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 xml:space="preserve"> dentro do for, e depois fui destruindo, desta forma não apresenta mais erro de “out </w:t>
      </w:r>
      <w:proofErr w:type="spellStart"/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 xml:space="preserve"> memory”.</w:t>
      </w:r>
    </w:p>
    <w:p w:rsidR="60828AA2" w:rsidP="60828AA2" w:rsidRDefault="60828AA2" w14:paraId="2BFEC40F" w14:textId="03B2D899">
      <w:pPr>
        <w:spacing w:beforeAutospacing="on" w:afterAutospacing="on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1754F3" w:rsidR="001754F3" w:rsidP="60828AA2" w:rsidRDefault="001754F3" w14:paraId="33F26F90" wp14:textId="5B4F4513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Defeito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3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: na tela 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ClienteServidor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, ao clicar no botão "Enviar com erros", os arquivos enviados anteriormente não são apagados da pasta Servidor. </w:t>
      </w:r>
    </w:p>
    <w:p xmlns:wp14="http://schemas.microsoft.com/office/word/2010/wordml" w:rsidRPr="001754F3" w:rsidR="001754F3" w:rsidP="60828AA2" w:rsidRDefault="001754F3" w14:paraId="1DFCC699" wp14:textId="645E0A7D">
      <w:pPr>
        <w:spacing w:before="100" w:beforeAutospacing="on" w:after="100" w:afterAutospacing="on" w:line="240" w:lineRule="auto"/>
        <w:rPr>
          <w:rFonts w:ascii="Courier New" w:hAnsi="Courier New" w:eastAsia="Times New Roman" w:cs="Courier New"/>
          <w:sz w:val="20"/>
          <w:szCs w:val="20"/>
        </w:rPr>
      </w:pPr>
    </w:p>
    <w:p xmlns:wp14="http://schemas.microsoft.com/office/word/2010/wordml" w:rsidRPr="001754F3" w:rsidR="001754F3" w:rsidP="60828AA2" w:rsidRDefault="001754F3" w14:paraId="7FCC5852" wp14:textId="1232EEEE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Objetivo: quando ocorrer erro na operação, que é o caso que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esse botão simula, os arquivos copiados anteriormente 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devem ser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 apagados, simulando um "</w:t>
      </w:r>
      <w:proofErr w:type="spellStart"/>
      <w:r w:rsidRPr="60828AA2" w:rsidR="60828AA2">
        <w:rPr>
          <w:rFonts w:ascii="Courier New" w:hAnsi="Courier New" w:eastAsia="Times New Roman" w:cs="Courier New"/>
          <w:sz w:val="20"/>
          <w:szCs w:val="20"/>
        </w:rPr>
        <w:t>rollback</w:t>
      </w:r>
      <w:proofErr w:type="spellEnd"/>
      <w:r w:rsidRPr="60828AA2" w:rsidR="60828AA2">
        <w:rPr>
          <w:rFonts w:ascii="Courier New" w:hAnsi="Courier New" w:eastAsia="Times New Roman" w:cs="Courier New"/>
          <w:sz w:val="20"/>
          <w:szCs w:val="20"/>
        </w:rPr>
        <w:t xml:space="preserve">". Ou seja, no fim da operação, os arquivos devem continuar na pasta apenas se não ocorreu erro na operação. </w:t>
      </w:r>
    </w:p>
    <w:p xmlns:wp14="http://schemas.microsoft.com/office/word/2010/wordml" w:rsidRPr="001754F3" w:rsidR="001754F3" w:rsidP="60828AA2" w:rsidRDefault="001754F3" w14:paraId="7DB80467" wp14:textId="1B2064AA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28AA2" w:rsidR="60828AA2">
        <w:rPr>
          <w:rFonts w:ascii="Courier New" w:hAnsi="Courier New" w:eastAsia="Times New Roman" w:cs="Courier New"/>
          <w:sz w:val="20"/>
          <w:szCs w:val="20"/>
        </w:rPr>
        <w:t>obs</w:t>
      </w:r>
      <w:r w:rsidRPr="60828AA2" w:rsidR="60828AA2">
        <w:rPr>
          <w:rFonts w:ascii="Courier New" w:hAnsi="Courier New" w:eastAsia="Times New Roman" w:cs="Courier New"/>
          <w:sz w:val="20"/>
          <w:szCs w:val="20"/>
        </w:rPr>
        <w:t>: não é para ser corrigido o erro que ocorre ao clicar nesse botão, visto que ele serve justamente para simular um erro.</w:t>
      </w:r>
    </w:p>
    <w:p xmlns:wp14="http://schemas.microsoft.com/office/word/2010/wordml" w:rsidRPr="001754F3" w:rsidR="001754F3" w:rsidP="60828AA2" w:rsidRDefault="001754F3" w14:paraId="46941C8F" wp14:textId="13F260AD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0828AA2" w:rsidR="60828AA2">
        <w:rPr>
          <w:rFonts w:ascii="Times New Roman" w:hAnsi="Times New Roman" w:eastAsia="Times New Roman" w:cs="Times New Roman"/>
          <w:sz w:val="24"/>
          <w:szCs w:val="24"/>
        </w:rPr>
        <w:t xml:space="preserve">Solução:  </w:t>
      </w:r>
      <w:r w:rsidRPr="60828AA2" w:rsidR="60828A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92F"/>
          <w:sz w:val="21"/>
          <w:szCs w:val="21"/>
          <w:lang w:val="pt-BR"/>
        </w:rPr>
        <w:t>Criada rotina para caso tenha algum erro no envio verifique os arquivos anteriores e excluir.</w:t>
      </w:r>
    </w:p>
    <w:p xmlns:wp14="http://schemas.microsoft.com/office/word/2010/wordml" w:rsidR="00911462" w:rsidRDefault="00911462" w14:paraId="672A6659" wp14:textId="77777777"/>
    <w:sectPr w:rsidR="00911462">
      <w:pgSz w:w="11906" w:h="16838" w:orient="portrait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79BD"/>
    <w:multiLevelType w:val="multilevel"/>
    <w:tmpl w:val="54B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4CE76E3"/>
    <w:multiLevelType w:val="multilevel"/>
    <w:tmpl w:val="7B7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F3"/>
    <w:rsid w:val="001754F3"/>
    <w:rsid w:val="00911462"/>
    <w:rsid w:val="00F17435"/>
    <w:rsid w:val="60828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8BE8"/>
  <w15:docId w15:val="{0a081b0e-754e-460e-8842-865949cdef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1754F3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1754F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754F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754F3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Ttulo2Char" w:customStyle="1">
    <w:name w:val="Título 2 Char"/>
    <w:basedOn w:val="Fontepargpadro"/>
    <w:link w:val="Ttulo2"/>
    <w:uiPriority w:val="9"/>
    <w:rsid w:val="001754F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tulo3Char" w:customStyle="1">
    <w:name w:val="Título 3 Char"/>
    <w:basedOn w:val="Fontepargpadro"/>
    <w:link w:val="Ttulo3"/>
    <w:uiPriority w:val="9"/>
    <w:rsid w:val="001754F3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4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754F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54F3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174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5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175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75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5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1754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1754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754F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54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174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rive.google.com/file/d/1i8zem3Sa2B5v5RxGkQbELOWQR1EBKtvT/view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Ricardo Barreto Araujo</lastModifiedBy>
  <revision>3</revision>
  <dcterms:created xsi:type="dcterms:W3CDTF">2021-01-28T14:03:00.0000000Z</dcterms:created>
  <dcterms:modified xsi:type="dcterms:W3CDTF">2021-03-25T23:54:45.0639350Z</dcterms:modified>
</coreProperties>
</file>