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9336322" w:rsidR="00343F9D" w:rsidRPr="0001285C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1. </w:t>
      </w:r>
      <w:r w:rsidR="00515D20">
        <w:t>Доставка на храна</w:t>
      </w:r>
    </w:p>
    <w:p w14:paraId="2E0F7ABA" w14:textId="65788F7C" w:rsidR="00F51EDF" w:rsidRPr="00F9180B" w:rsidRDefault="009C0F51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1FFB7F50" w14:textId="202AAFDC" w:rsidR="00F51EDF" w:rsidRPr="00157549" w:rsidRDefault="009C0F51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Пилешко меню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</w:rPr>
        <w:t>10</w:t>
      </w:r>
      <w:r w:rsidR="00F6402B">
        <w:rPr>
          <w:rFonts w:ascii="Calibri" w:eastAsia="Calibri" w:hAnsi="Calibri" w:cs="Calibri"/>
          <w:b/>
          <w:bCs/>
          <w:lang w:val="bg-BG"/>
        </w:rPr>
        <w:t>.35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E4FE0F4" w14:textId="64902CC8" w:rsidR="00F51EDF" w:rsidRDefault="009C0F5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Меню с риба</w:t>
      </w:r>
      <w:r w:rsidR="00F671AE">
        <w:rPr>
          <w:rFonts w:ascii="Calibri" w:eastAsia="Calibri" w:hAnsi="Calibri" w:cs="Calibri"/>
          <w:b/>
          <w:bCs/>
        </w:rPr>
        <w:t xml:space="preserve"> 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>–</w:t>
      </w:r>
      <w:r w:rsidR="00F671AE">
        <w:rPr>
          <w:rFonts w:ascii="Calibri" w:eastAsia="Calibri" w:hAnsi="Calibri" w:cs="Calibri"/>
          <w:b/>
          <w:bCs/>
        </w:rPr>
        <w:t xml:space="preserve"> 12.40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лв</w:t>
      </w:r>
      <w:r>
        <w:rPr>
          <w:rFonts w:ascii="Calibri" w:eastAsia="Calibri" w:hAnsi="Calibri" w:cs="Calibri"/>
          <w:b/>
          <w:bCs/>
          <w:lang w:val="bg-BG"/>
        </w:rPr>
        <w:t>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9E6AEBA" w14:textId="32FDCCF0" w:rsidR="00F671AE" w:rsidRPr="00F671AE" w:rsidRDefault="009C0F51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Вегетарианско меню </w:t>
      </w:r>
      <w:r w:rsidR="00777909" w:rsidRPr="00777909">
        <w:rPr>
          <w:rFonts w:ascii="Calibri" w:eastAsia="Calibri" w:hAnsi="Calibri" w:cs="Calibri"/>
          <w:b/>
          <w:bCs/>
          <w:lang w:val="bg-BG"/>
        </w:rPr>
        <w:t xml:space="preserve"> </w:t>
      </w:r>
      <w:r w:rsidR="00777909" w:rsidRPr="6F123111">
        <w:rPr>
          <w:rFonts w:ascii="Calibri" w:eastAsia="Calibri" w:hAnsi="Calibri" w:cs="Calibri"/>
          <w:b/>
          <w:bCs/>
          <w:lang w:val="bg-BG"/>
        </w:rPr>
        <w:t>–</w:t>
      </w:r>
      <w:r w:rsidR="000D0878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8</w:t>
      </w:r>
      <w:r w:rsidR="00F6402B">
        <w:rPr>
          <w:rFonts w:ascii="Calibri" w:eastAsia="Calibri" w:hAnsi="Calibri" w:cs="Calibri"/>
          <w:b/>
          <w:bCs/>
          <w:lang w:val="bg-BG"/>
        </w:rPr>
        <w:t>.15 лв.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6315BF3A" w14:textId="77777777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407F08F3" w14:textId="1414AFED" w:rsidR="00F671AE" w:rsidRDefault="00F671AE" w:rsidP="00F671AE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Групата ще си поръча и десерт, чиято цена е равна на 20 процента от общата сметка (без доставката). Цената на доставка е 2.50лв и се начислява най-накрая.  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0A9B5B8B" w:rsidR="00F51EDF" w:rsidRPr="00F6402B" w:rsidRDefault="00F671AE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>
        <w:rPr>
          <w:rFonts w:ascii="Calibri" w:eastAsia="Calibri" w:hAnsi="Calibri" w:cs="Calibri"/>
          <w:b/>
          <w:bCs/>
        </w:rPr>
        <w:t>[</w:t>
      </w:r>
      <w:r w:rsidR="00D538E9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… 99]</w:t>
      </w:r>
    </w:p>
    <w:p w14:paraId="6DA58ACC" w14:textId="0513958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 w:rsidR="00F671AE"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5B5D0296" w:rsidR="00F6402B" w:rsidRPr="00F6402B" w:rsidRDefault="00F671AE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- цяло число в интервала </w:t>
      </w:r>
      <w:r w:rsidR="00F6402B"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 w:rsidR="00F6402B"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6129F0A8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="00D119D6">
        <w:rPr>
          <w:rFonts w:ascii="Calibri" w:eastAsia="Calibri" w:hAnsi="Calibri" w:cs="Calibri"/>
          <w:b/>
          <w:bCs/>
        </w:rPr>
        <w:t>"</w:t>
      </w:r>
      <w:r w:rsidR="00D119D6" w:rsidRPr="00C84648">
        <w:rPr>
          <w:rFonts w:ascii="Consolas" w:eastAsia="Calibri" w:hAnsi="Consolas" w:cs="Tahoma"/>
          <w:b/>
          <w:bCs/>
        </w:rPr>
        <w:t>Total:</w:t>
      </w:r>
      <w:r w:rsidR="00D119D6">
        <w:rPr>
          <w:rFonts w:ascii="Calibri" w:eastAsia="Calibri" w:hAnsi="Calibri" w:cs="Calibri"/>
          <w:b/>
          <w:bCs/>
        </w:rPr>
        <w:t xml:space="preserve"> {</w:t>
      </w:r>
      <w:r w:rsidR="00C84648"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="00D119D6">
        <w:rPr>
          <w:rFonts w:ascii="Calibri" w:eastAsia="Calibri" w:hAnsi="Calibri" w:cs="Calibri"/>
          <w:b/>
          <w:bCs/>
        </w:rPr>
        <w:t>}"</w:t>
      </w:r>
      <w:r w:rsidR="00C84648">
        <w:rPr>
          <w:rFonts w:ascii="Calibri" w:eastAsia="Calibri" w:hAnsi="Calibri" w:cs="Calibri"/>
          <w:b/>
          <w:bCs/>
          <w:lang w:val="bg-BG"/>
        </w:rPr>
        <w:br/>
        <w:t xml:space="preserve">Сумата да е </w:t>
      </w:r>
      <w:r w:rsidRPr="46A961E6">
        <w:rPr>
          <w:rFonts w:eastAsia="Times New Roman" w:cs="Arial"/>
          <w:b/>
          <w:bCs/>
          <w:lang w:val="bg-BG"/>
        </w:rPr>
        <w:t>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252185E9">
        <w:trPr>
          <w:trHeight w:val="1696"/>
        </w:trPr>
        <w:tc>
          <w:tcPr>
            <w:tcW w:w="690" w:type="dxa"/>
          </w:tcPr>
          <w:p w14:paraId="75EB7A18" w14:textId="77777777" w:rsidR="00991B52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369E64EF" w14:textId="03A07920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1F497D" w:themeColor="text2"/>
                <w:lang w:val="bg-BG"/>
              </w:rPr>
              <w:t>4</w:t>
            </w:r>
          </w:p>
          <w:p w14:paraId="747337A4" w14:textId="20411626" w:rsidR="00D119D6" w:rsidRPr="00D119D6" w:rsidRDefault="00D119D6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b/>
                <w:color w:val="76923C" w:themeColor="accent3" w:themeShade="BF"/>
                <w:lang w:val="bg-BG"/>
              </w:rPr>
              <w:t>3</w:t>
            </w:r>
          </w:p>
        </w:tc>
        <w:tc>
          <w:tcPr>
            <w:tcW w:w="1815" w:type="dxa"/>
          </w:tcPr>
          <w:p w14:paraId="032A7BFA" w14:textId="0BF75774" w:rsidR="00991B52" w:rsidRPr="0032788A" w:rsidRDefault="00D119D6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Total: 116.20</w:t>
            </w:r>
          </w:p>
        </w:tc>
        <w:tc>
          <w:tcPr>
            <w:tcW w:w="6850" w:type="dxa"/>
            <w:gridSpan w:val="2"/>
          </w:tcPr>
          <w:p w14:paraId="1CD2D4A2" w14:textId="39B9E942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D119D6"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10.35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10F1DE3D" w14:textId="5ACDA5C0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 w:rsidR="00D119D6">
              <w:rPr>
                <w:rFonts w:eastAsia="Calibri" w:cs="Times New Roman"/>
                <w:b/>
                <w:lang w:val="bg-BG"/>
              </w:rPr>
              <w:t>броя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ascii="Calibri" w:eastAsia="Calibri" w:hAnsi="Calibri" w:cs="Calibri"/>
                <w:b/>
                <w:bCs/>
                <w:lang w:val="bg-BG"/>
              </w:rPr>
              <w:t>12.40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 = </w:t>
            </w:r>
            <w:r w:rsid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3C53888" w14:textId="4238451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D119D6"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D119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D119D6">
              <w:rPr>
                <w:rFonts w:eastAsia="Calibri" w:cs="Times New Roman"/>
                <w:b/>
                <w:lang w:val="bg-BG"/>
              </w:rPr>
              <w:t>8.15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524DBE9B" w14:textId="287E978F" w:rsidR="00D119D6" w:rsidRPr="00D119D6" w:rsidRDefault="00865E4B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</w:t>
            </w:r>
            <w:r w:rsidR="00D119D6">
              <w:rPr>
                <w:rFonts w:eastAsia="Calibri" w:cs="Times New Roman"/>
                <w:b/>
                <w:lang w:val="bg-BG"/>
              </w:rPr>
              <w:t>ена на менютата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D119D6"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="00D119D6"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="00D119D6"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D119D6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8F4A6FA" w14:textId="6D1CAD3E" w:rsidR="00D119D6" w:rsidRPr="00D119D6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94.75 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67FA41D" w14:textId="77777777" w:rsidR="00D119D6" w:rsidRPr="00D119D6" w:rsidRDefault="00D119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>Цена на доставка: 2.50 (по условие)</w:t>
            </w:r>
          </w:p>
          <w:p w14:paraId="22BA6728" w14:textId="282CFA41" w:rsidR="0032788A" w:rsidRPr="0032788A" w:rsidRDefault="00D119D6" w:rsidP="00D119D6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>+ 2.50 = 116.20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095588A3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1678BC4" w14:textId="77777777" w:rsidR="00D119D6" w:rsidRPr="00D119D6" w:rsidRDefault="00D119D6" w:rsidP="00D119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23F89CCD" w14:textId="6C699AAB" w:rsidR="001B08A4" w:rsidRPr="00D57D3A" w:rsidRDefault="00D119D6" w:rsidP="00D119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D119D6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815" w:type="dxa"/>
          </w:tcPr>
          <w:p w14:paraId="13A435FF" w14:textId="3ACA7392" w:rsidR="00991B52" w:rsidRPr="00D57D3A" w:rsidRDefault="00D119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 xml:space="preserve">Total: </w:t>
            </w:r>
            <w:r w:rsidRPr="00D119D6">
              <w:rPr>
                <w:rFonts w:ascii="Consolas" w:eastAsia="Calibri" w:hAnsi="Consolas" w:cs="Consolas"/>
                <w:lang w:val="bg-BG"/>
              </w:rPr>
              <w:t>185.38</w:t>
            </w:r>
          </w:p>
        </w:tc>
        <w:tc>
          <w:tcPr>
            <w:tcW w:w="750" w:type="dxa"/>
          </w:tcPr>
          <w:p w14:paraId="05C0DFC1" w14:textId="77777777" w:rsid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78A47188" w14:textId="77777777" w:rsidR="00427D5A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50BFFC0D" w14:textId="57A47281" w:rsidR="00427D5A" w:rsidRPr="001B08A4" w:rsidRDefault="00427D5A" w:rsidP="00C84648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6100" w:type="dxa"/>
          </w:tcPr>
          <w:p w14:paraId="70356273" w14:textId="302E2B56" w:rsidR="007A0D85" w:rsidRPr="007A0D85" w:rsidRDefault="00427D5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27D5A">
              <w:rPr>
                <w:rFonts w:ascii="Consolas" w:eastAsia="Calibri" w:hAnsi="Consolas" w:cs="Times New Roman"/>
                <w:lang w:val="bg-BG"/>
              </w:rPr>
              <w:t>Total: 39.58</w:t>
            </w:r>
          </w:p>
        </w:tc>
      </w:tr>
    </w:tbl>
    <w:p w14:paraId="11D7FFA8" w14:textId="6279B8CF" w:rsidR="000213BB" w:rsidRDefault="000213BB" w:rsidP="00F9180B">
      <w:pPr>
        <w:spacing w:before="40" w:after="40"/>
        <w:rPr>
          <w:lang w:val="bg-BG"/>
        </w:rPr>
      </w:pPr>
    </w:p>
    <w:p w14:paraId="72B3CB57" w14:textId="18541B5F" w:rsidR="00E326F3" w:rsidRDefault="00E326F3" w:rsidP="00F9180B">
      <w:pPr>
        <w:spacing w:before="40" w:after="40"/>
        <w:rPr>
          <w:lang w:val="bg-BG"/>
        </w:rPr>
      </w:pPr>
    </w:p>
    <w:p w14:paraId="6DAAC01C" w14:textId="3B12735E" w:rsidR="00E326F3" w:rsidRDefault="00E326F3" w:rsidP="00F9180B">
      <w:pPr>
        <w:spacing w:before="40" w:after="40"/>
        <w:rPr>
          <w:lang w:val="bg-BG"/>
        </w:rPr>
      </w:pPr>
    </w:p>
    <w:p w14:paraId="4DE0A741" w14:textId="237C666E" w:rsidR="00E326F3" w:rsidRDefault="00E326F3" w:rsidP="00F9180B">
      <w:pPr>
        <w:spacing w:before="40" w:after="40"/>
        <w:rPr>
          <w:lang w:val="bg-BG"/>
        </w:rPr>
      </w:pPr>
    </w:p>
    <w:p w14:paraId="76724B12" w14:textId="33646115" w:rsidR="00E326F3" w:rsidRDefault="00E326F3" w:rsidP="00F9180B">
      <w:pPr>
        <w:spacing w:before="40" w:after="40"/>
        <w:rPr>
          <w:lang w:val="bg-BG"/>
        </w:rPr>
      </w:pPr>
    </w:p>
    <w:p w14:paraId="2CED1EA6" w14:textId="3D68508D" w:rsidR="00E326F3" w:rsidRDefault="00E326F3" w:rsidP="00F9180B">
      <w:pPr>
        <w:spacing w:before="40" w:after="40"/>
        <w:rPr>
          <w:lang w:val="bg-BG"/>
        </w:rPr>
      </w:pPr>
    </w:p>
    <w:p w14:paraId="65E6F6AE" w14:textId="44E885A7" w:rsidR="00E326F3" w:rsidRDefault="00E326F3" w:rsidP="00F9180B">
      <w:pPr>
        <w:spacing w:before="40" w:after="40"/>
        <w:rPr>
          <w:lang w:val="bg-BG"/>
        </w:rPr>
      </w:pPr>
    </w:p>
    <w:p w14:paraId="275C381A" w14:textId="64964D9F" w:rsidR="00E326F3" w:rsidRDefault="00E326F3" w:rsidP="00F9180B">
      <w:pPr>
        <w:spacing w:before="40" w:after="40"/>
        <w:rPr>
          <w:lang w:val="bg-BG"/>
        </w:rPr>
      </w:pPr>
    </w:p>
    <w:p w14:paraId="752CB030" w14:textId="57F4CE43" w:rsidR="00E326F3" w:rsidRDefault="00E326F3" w:rsidP="00F9180B">
      <w:pPr>
        <w:spacing w:before="40" w:after="40"/>
        <w:rPr>
          <w:lang w:val="bg-BG"/>
        </w:rPr>
      </w:pPr>
    </w:p>
    <w:p w14:paraId="7209FF68" w14:textId="77777777" w:rsidR="00E326F3" w:rsidRPr="0001285C" w:rsidRDefault="00E326F3" w:rsidP="00E326F3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lastRenderedPageBreak/>
        <w:t xml:space="preserve">Задача </w:t>
      </w:r>
      <w:r>
        <w:rPr>
          <w:lang w:val="en-US"/>
        </w:rPr>
        <w:t>2</w:t>
      </w:r>
      <w:r>
        <w:t>. Сафари</w:t>
      </w:r>
    </w:p>
    <w:p w14:paraId="04983684" w14:textId="77777777" w:rsidR="00E326F3" w:rsidRPr="007723EA" w:rsidRDefault="00E326F3" w:rsidP="00E326F3">
      <w:pPr>
        <w:spacing w:before="40" w:after="4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  <w:lang w:val="bg-BG"/>
        </w:rPr>
        <w:t>събота или неделя</w:t>
      </w:r>
      <w:r>
        <w:rPr>
          <w:rFonts w:ascii="Calibri" w:eastAsia="Calibri" w:hAnsi="Calibri" w:cs="Calibri"/>
          <w:lang w:val="bg-BG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  <w:lang w:val="bg-BG"/>
        </w:rPr>
        <w:t>колко ще им струва ходенето на сафари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>и дали бюджетът им ще им стигне да отидат</w:t>
      </w:r>
      <w:r>
        <w:rPr>
          <w:rFonts w:ascii="Calibri" w:eastAsia="Calibri" w:hAnsi="Calibri" w:cs="Calibri"/>
          <w:lang w:val="bg-BG"/>
        </w:rPr>
        <w:t xml:space="preserve">, като имате предвид </w:t>
      </w:r>
      <w:r w:rsidRPr="00223567">
        <w:rPr>
          <w:rFonts w:ascii="Calibri" w:eastAsia="Calibri" w:hAnsi="Calibri" w:cs="Calibri"/>
          <w:lang w:val="bg-BG"/>
        </w:rPr>
        <w:t>следното</w:t>
      </w:r>
      <w:r>
        <w:rPr>
          <w:rFonts w:ascii="Calibri" w:eastAsia="Calibri" w:hAnsi="Calibri" w:cs="Calibri"/>
          <w:lang w:val="bg-BG"/>
        </w:rPr>
        <w:t>:</w:t>
      </w:r>
    </w:p>
    <w:p w14:paraId="5E7011A3" w14:textId="77777777" w:rsidR="00E326F3" w:rsidRPr="00157549" w:rsidRDefault="00E326F3" w:rsidP="00E326F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lang w:val="bg-BG"/>
        </w:rPr>
        <w:t>Цената на един литър гориво е 2.10 лв.</w:t>
      </w:r>
    </w:p>
    <w:p w14:paraId="0C617016" w14:textId="77777777" w:rsidR="00E326F3" w:rsidRDefault="00E326F3" w:rsidP="00E326F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Цената за екскурзовод е 100лв.</w:t>
      </w:r>
    </w:p>
    <w:p w14:paraId="1115B59E" w14:textId="77777777" w:rsidR="00E326F3" w:rsidRDefault="00E326F3" w:rsidP="00E326F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 w14:paraId="08E515AA" w14:textId="77777777" w:rsidR="00E326F3" w:rsidRDefault="00E326F3" w:rsidP="00E326F3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577CD520" w14:textId="77777777" w:rsidR="00E326F3" w:rsidRDefault="00E326F3" w:rsidP="00E326F3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B091992" w14:textId="77777777" w:rsidR="00E326F3" w:rsidRPr="00223567" w:rsidRDefault="00E326F3" w:rsidP="00E326F3">
      <w:pPr>
        <w:pStyle w:val="ListParagraph"/>
        <w:numPr>
          <w:ilvl w:val="0"/>
          <w:numId w:val="37"/>
        </w:numPr>
        <w:spacing w:before="40" w:after="40"/>
        <w:jc w:val="both"/>
        <w:rPr>
          <w:b/>
          <w:lang w:val="bg-BG"/>
        </w:rPr>
      </w:pPr>
      <w:r w:rsidRPr="00223567">
        <w:rPr>
          <w:b/>
          <w:lang w:val="bg-BG"/>
        </w:rPr>
        <w:t>Бюджет</w:t>
      </w:r>
      <w:r>
        <w:rPr>
          <w:b/>
          <w:lang w:val="bg-BG"/>
        </w:rPr>
        <w:t xml:space="preserve"> </w:t>
      </w:r>
      <w:r w:rsidRPr="00223567">
        <w:rPr>
          <w:b/>
          <w:lang w:val="bg-BG"/>
        </w:rPr>
        <w:t xml:space="preserve">– реално число в интервала </w:t>
      </w:r>
      <w:r w:rsidRPr="00223567">
        <w:rPr>
          <w:b/>
        </w:rPr>
        <w:t>[0.00… 10000.00]</w:t>
      </w:r>
    </w:p>
    <w:p w14:paraId="5726D3EC" w14:textId="77777777" w:rsidR="00E326F3" w:rsidRPr="00F6402B" w:rsidRDefault="00E326F3" w:rsidP="00E326F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Колко литра гориво ще са им нужни – реално число в интервала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1.00</w:t>
      </w:r>
      <w:r>
        <w:rPr>
          <w:rFonts w:ascii="Calibri" w:eastAsia="Calibri" w:hAnsi="Calibri" w:cs="Calibri"/>
          <w:b/>
          <w:bCs/>
        </w:rPr>
        <w:t xml:space="preserve">… </w:t>
      </w:r>
      <w:r>
        <w:rPr>
          <w:rFonts w:ascii="Calibri" w:eastAsia="Calibri" w:hAnsi="Calibri" w:cs="Calibri"/>
          <w:b/>
          <w:bCs/>
          <w:lang w:val="bg-BG"/>
        </w:rPr>
        <w:t>50.00</w:t>
      </w:r>
      <w:r>
        <w:rPr>
          <w:rFonts w:ascii="Calibri" w:eastAsia="Calibri" w:hAnsi="Calibri" w:cs="Calibri"/>
          <w:b/>
          <w:bCs/>
        </w:rPr>
        <w:t>]</w:t>
      </w:r>
    </w:p>
    <w:p w14:paraId="079CF581" w14:textId="77777777" w:rsidR="00E326F3" w:rsidRPr="00F6402B" w:rsidRDefault="00E326F3" w:rsidP="00E326F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lang w:val="bg-BG"/>
        </w:rPr>
        <w:t>Ден от седмицата – текст с възможности "</w:t>
      </w:r>
      <w:r>
        <w:rPr>
          <w:rFonts w:ascii="Calibri" w:eastAsia="Calibri" w:hAnsi="Calibri" w:cs="Calibri"/>
          <w:b/>
        </w:rPr>
        <w:t>Saturday</w:t>
      </w:r>
      <w:r>
        <w:rPr>
          <w:rFonts w:ascii="Calibri" w:eastAsia="Calibri" w:hAnsi="Calibri" w:cs="Calibri"/>
          <w:b/>
          <w:lang w:val="bg-BG"/>
        </w:rPr>
        <w:t>"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 xml:space="preserve">и </w:t>
      </w:r>
      <w:r>
        <w:rPr>
          <w:rFonts w:ascii="Calibri" w:eastAsia="Calibri" w:hAnsi="Calibri" w:cs="Calibri"/>
          <w:b/>
        </w:rPr>
        <w:t>"Sunday"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2B831781" w14:textId="77777777" w:rsidR="00E326F3" w:rsidRPr="00223567" w:rsidRDefault="00E326F3" w:rsidP="00E326F3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5F2967D5" w14:textId="77777777" w:rsidR="00E326F3" w:rsidRDefault="00E326F3" w:rsidP="00E326F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52814A84" w14:textId="77777777" w:rsidR="00E326F3" w:rsidRPr="00AB193A" w:rsidRDefault="00E326F3" w:rsidP="00E326F3">
      <w:pPr>
        <w:pStyle w:val="ListParagraph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е достатъчен:</w:t>
      </w:r>
      <w:r>
        <w:rPr>
          <w:rFonts w:ascii="Calibri" w:eastAsia="Calibri" w:hAnsi="Calibri" w:cs="Calibri"/>
          <w:b/>
          <w:bCs/>
          <w:lang w:val="bg-BG"/>
        </w:rPr>
        <w:br/>
      </w: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eastAsia="Calibri" w:hAnsi="Consolas" w:cs="Times New Roman"/>
          <w:b/>
        </w:rPr>
        <w:t>Safari time! Money left: {</w:t>
      </w:r>
      <w:r w:rsidRPr="00AB193A">
        <w:rPr>
          <w:rFonts w:eastAsia="Calibri" w:cstheme="minorHAnsi"/>
          <w:b/>
          <w:lang w:val="bg-BG"/>
        </w:rPr>
        <w:t>колко пари са им останали</w:t>
      </w:r>
      <w:r w:rsidRPr="00AB193A">
        <w:rPr>
          <w:rFonts w:ascii="Consolas" w:eastAsia="Calibri" w:hAnsi="Consolas" w:cs="Times New Roman"/>
          <w:b/>
        </w:rPr>
        <w:t>} lv.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"</w:t>
      </w:r>
    </w:p>
    <w:p w14:paraId="4514989F" w14:textId="77777777" w:rsidR="00E326F3" w:rsidRPr="00AB193A" w:rsidRDefault="00E326F3" w:rsidP="00E326F3">
      <w:pPr>
        <w:pStyle w:val="ListParagraph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не е достатъчен:</w:t>
      </w:r>
    </w:p>
    <w:p w14:paraId="422FF077" w14:textId="77777777" w:rsidR="00E326F3" w:rsidRDefault="00E326F3" w:rsidP="00E326F3">
      <w:pPr>
        <w:pStyle w:val="ListParagraph"/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hAnsi="Consolas" w:cs="Consolas"/>
          <w:b/>
        </w:rPr>
        <w:t>Not enough money! Money needed: {</w:t>
      </w:r>
      <w:r w:rsidRPr="00AB193A">
        <w:rPr>
          <w:rFonts w:cstheme="minorHAnsi"/>
          <w:b/>
          <w:lang w:val="bg-BG"/>
        </w:rPr>
        <w:t>колко пари не им достигат</w:t>
      </w:r>
      <w:r w:rsidRPr="00AB193A">
        <w:rPr>
          <w:rFonts w:ascii="Consolas" w:hAnsi="Consolas" w:cs="Consolas"/>
          <w:b/>
        </w:rPr>
        <w:t>} lv.</w:t>
      </w:r>
      <w:r w:rsidRPr="00AB193A">
        <w:rPr>
          <w:rFonts w:ascii="Consolas" w:eastAsia="Calibri" w:hAnsi="Consolas" w:cs="Calibri"/>
          <w:b/>
          <w:bCs/>
          <w:lang w:val="bg-BG"/>
        </w:rPr>
        <w:t>"</w:t>
      </w:r>
    </w:p>
    <w:p w14:paraId="4428E3DD" w14:textId="77777777" w:rsidR="00E326F3" w:rsidRPr="00AB193A" w:rsidRDefault="00E326F3" w:rsidP="00E326F3">
      <w:pPr>
        <w:pStyle w:val="ListParagraph"/>
        <w:spacing w:before="40" w:after="40"/>
        <w:ind w:left="0"/>
        <w:rPr>
          <w:rFonts w:eastAsia="Times New Roman" w:cs="Arial"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Сум</w:t>
      </w:r>
      <w:r>
        <w:rPr>
          <w:rFonts w:ascii="Calibri" w:eastAsia="Calibri" w:hAnsi="Calibri" w:cs="Calibri"/>
          <w:b/>
          <w:bCs/>
          <w:lang w:val="bg-BG"/>
        </w:rPr>
        <w:t>и</w:t>
      </w:r>
      <w:r w:rsidRPr="00AB193A">
        <w:rPr>
          <w:rFonts w:ascii="Calibri" w:eastAsia="Calibri" w:hAnsi="Calibri" w:cs="Calibri"/>
          <w:b/>
          <w:bCs/>
          <w:lang w:val="bg-BG"/>
        </w:rPr>
        <w:t>т</w:t>
      </w:r>
      <w:r>
        <w:rPr>
          <w:rFonts w:ascii="Calibri" w:eastAsia="Calibri" w:hAnsi="Calibri" w:cs="Calibri"/>
          <w:b/>
          <w:bCs/>
          <w:lang w:val="bg-BG"/>
        </w:rPr>
        <w:t>е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трябва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да са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AB193A">
        <w:rPr>
          <w:rFonts w:eastAsia="Times New Roman" w:cs="Arial"/>
          <w:b/>
          <w:bCs/>
          <w:lang w:val="bg-BG"/>
        </w:rPr>
        <w:t>форматиран</w:t>
      </w:r>
      <w:r>
        <w:rPr>
          <w:rFonts w:eastAsia="Times New Roman" w:cs="Arial"/>
          <w:b/>
          <w:bCs/>
          <w:lang w:val="bg-BG"/>
        </w:rPr>
        <w:t>и</w:t>
      </w:r>
      <w:r w:rsidRPr="00AB193A">
        <w:rPr>
          <w:rFonts w:eastAsia="Times New Roman" w:cs="Arial"/>
          <w:b/>
          <w:bCs/>
          <w:lang w:val="bg-BG"/>
        </w:rPr>
        <w:t xml:space="preserve"> до втория знак след десетичната запетая.</w:t>
      </w:r>
    </w:p>
    <w:p w14:paraId="6FBA7EEE" w14:textId="77777777" w:rsidR="00E326F3" w:rsidRPr="003C0CF3" w:rsidRDefault="00E326F3" w:rsidP="00E326F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E326F3" w:rsidRPr="00B57630" w14:paraId="3316D493" w14:textId="77777777" w:rsidTr="002E4AD5">
        <w:tc>
          <w:tcPr>
            <w:tcW w:w="1170" w:type="dxa"/>
            <w:shd w:val="clear" w:color="auto" w:fill="D9D9D9" w:themeFill="background1" w:themeFillShade="D9"/>
          </w:tcPr>
          <w:p w14:paraId="60A47502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029B402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7AEB61E0" w14:textId="77777777" w:rsidR="00E326F3" w:rsidRPr="00B57630" w:rsidRDefault="00E326F3" w:rsidP="002E4AD5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326F3" w:rsidRPr="00B57630" w14:paraId="3B51DEC6" w14:textId="77777777" w:rsidTr="002E4AD5">
        <w:trPr>
          <w:trHeight w:val="1696"/>
        </w:trPr>
        <w:tc>
          <w:tcPr>
            <w:tcW w:w="1170" w:type="dxa"/>
          </w:tcPr>
          <w:p w14:paraId="0DE5CB2B" w14:textId="77777777" w:rsidR="00E326F3" w:rsidRPr="00AB193A" w:rsidRDefault="00E326F3" w:rsidP="002E4AD5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1000</w:t>
            </w:r>
          </w:p>
          <w:p w14:paraId="43AFFA33" w14:textId="77777777" w:rsidR="00E326F3" w:rsidRPr="00AB193A" w:rsidRDefault="00E326F3" w:rsidP="002E4A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10</w:t>
            </w:r>
          </w:p>
          <w:p w14:paraId="511E5E9A" w14:textId="77777777" w:rsidR="00E326F3" w:rsidRPr="00D119D6" w:rsidRDefault="00E326F3" w:rsidP="002E4AD5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Sunday</w:t>
            </w:r>
          </w:p>
        </w:tc>
        <w:tc>
          <w:tcPr>
            <w:tcW w:w="2790" w:type="dxa"/>
          </w:tcPr>
          <w:p w14:paraId="15201F40" w14:textId="77777777" w:rsidR="00E326F3" w:rsidRPr="0032788A" w:rsidRDefault="00E326F3" w:rsidP="002E4AD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0C5BA3E8" w14:textId="77777777" w:rsidR="00E326F3" w:rsidRPr="00AF3CD6" w:rsidRDefault="00E326F3" w:rsidP="002E4A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14:paraId="32ABC3F6" w14:textId="77777777" w:rsidR="00E326F3" w:rsidRPr="00AF3CD6" w:rsidRDefault="00E326F3" w:rsidP="002E4A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Pr="00AB193A">
              <w:rPr>
                <w:rFonts w:eastAsia="Calibri" w:cs="Times New Roman"/>
                <w:b/>
                <w:lang w:val="bg-BG"/>
              </w:rPr>
              <w:t>: 21.</w:t>
            </w:r>
            <w:r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 лв</w:t>
            </w:r>
          </w:p>
          <w:p w14:paraId="0289958E" w14:textId="77777777" w:rsidR="00E326F3" w:rsidRPr="00AB193A" w:rsidRDefault="00E326F3" w:rsidP="002E4A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>
              <w:rPr>
                <w:rFonts w:eastAsia="Calibri" w:cs="Times New Roman"/>
                <w:b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14:paraId="733B0C40" w14:textId="77777777" w:rsidR="00E326F3" w:rsidRPr="0032788A" w:rsidRDefault="00E326F3" w:rsidP="002E4AD5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:rsidR="00E326F3" w:rsidRPr="00B57630" w14:paraId="48808B5F" w14:textId="77777777" w:rsidTr="002E4AD5">
        <w:tc>
          <w:tcPr>
            <w:tcW w:w="1170" w:type="dxa"/>
            <w:shd w:val="clear" w:color="auto" w:fill="D9D9D9" w:themeFill="background1" w:themeFillShade="D9"/>
          </w:tcPr>
          <w:p w14:paraId="4EDC3582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FDA56C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C02156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5ECBB8E1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E326F3" w:rsidRPr="00B57630" w14:paraId="62701982" w14:textId="77777777" w:rsidTr="002E4AD5">
        <w:trPr>
          <w:trHeight w:val="968"/>
        </w:trPr>
        <w:tc>
          <w:tcPr>
            <w:tcW w:w="1170" w:type="dxa"/>
          </w:tcPr>
          <w:p w14:paraId="066F8A1E" w14:textId="77777777" w:rsidR="00E326F3" w:rsidRPr="00AB193A" w:rsidRDefault="00E326F3" w:rsidP="002E4A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001242C5" w14:textId="77777777" w:rsidR="00E326F3" w:rsidRPr="00AB193A" w:rsidRDefault="00E326F3" w:rsidP="002E4A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79836F0" w14:textId="77777777" w:rsidR="00E326F3" w:rsidRPr="00D57D3A" w:rsidRDefault="00E326F3" w:rsidP="002E4AD5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</w:p>
        </w:tc>
        <w:tc>
          <w:tcPr>
            <w:tcW w:w="2790" w:type="dxa"/>
          </w:tcPr>
          <w:p w14:paraId="058077F3" w14:textId="77777777" w:rsidR="00E326F3" w:rsidRPr="00D57D3A" w:rsidRDefault="00E326F3" w:rsidP="002E4AD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080" w:type="dxa"/>
          </w:tcPr>
          <w:p w14:paraId="2C864F77" w14:textId="77777777" w:rsidR="00E326F3" w:rsidRPr="00D95DC9" w:rsidRDefault="00E326F3" w:rsidP="002E4A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</w:p>
          <w:p w14:paraId="37A345D3" w14:textId="77777777" w:rsidR="00E326F3" w:rsidRPr="00D95DC9" w:rsidRDefault="00E326F3" w:rsidP="002E4A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0DBA6EF8" w14:textId="77777777" w:rsidR="00E326F3" w:rsidRPr="001B08A4" w:rsidRDefault="00E326F3" w:rsidP="002E4AD5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</w:p>
        </w:tc>
        <w:tc>
          <w:tcPr>
            <w:tcW w:w="4500" w:type="dxa"/>
          </w:tcPr>
          <w:p w14:paraId="443FE63A" w14:textId="77777777" w:rsidR="00E326F3" w:rsidRPr="007A0D85" w:rsidRDefault="00E326F3" w:rsidP="002E4AD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14:paraId="018F7349" w14:textId="77777777" w:rsidR="00E326F3" w:rsidRPr="005211D6" w:rsidRDefault="00E326F3" w:rsidP="00E326F3">
      <w:pPr>
        <w:spacing w:before="40" w:after="40"/>
        <w:rPr>
          <w:lang w:val="bg-BG"/>
        </w:rPr>
      </w:pPr>
    </w:p>
    <w:p w14:paraId="6599BF7F" w14:textId="58533BAB" w:rsidR="00E326F3" w:rsidRDefault="00E326F3" w:rsidP="00F9180B">
      <w:pPr>
        <w:spacing w:before="40" w:after="40"/>
        <w:rPr>
          <w:lang w:val="bg-BG"/>
        </w:rPr>
      </w:pPr>
    </w:p>
    <w:p w14:paraId="0C24F75A" w14:textId="4AD5AB75" w:rsidR="00E326F3" w:rsidRDefault="00E326F3" w:rsidP="00F9180B">
      <w:pPr>
        <w:spacing w:before="40" w:after="40"/>
        <w:rPr>
          <w:lang w:val="bg-BG"/>
        </w:rPr>
      </w:pPr>
    </w:p>
    <w:p w14:paraId="021F7702" w14:textId="77A17F5A" w:rsidR="00E326F3" w:rsidRDefault="00E326F3" w:rsidP="00F9180B">
      <w:pPr>
        <w:spacing w:before="40" w:after="40"/>
        <w:rPr>
          <w:lang w:val="bg-BG"/>
        </w:rPr>
      </w:pPr>
    </w:p>
    <w:p w14:paraId="099FA8D1" w14:textId="10A92E38" w:rsidR="00E326F3" w:rsidRDefault="00E326F3" w:rsidP="00F9180B">
      <w:pPr>
        <w:spacing w:before="40" w:after="40"/>
        <w:rPr>
          <w:lang w:val="bg-BG"/>
        </w:rPr>
      </w:pPr>
    </w:p>
    <w:p w14:paraId="455ED709" w14:textId="639495D5" w:rsidR="00E326F3" w:rsidRDefault="00E326F3" w:rsidP="00F9180B">
      <w:pPr>
        <w:spacing w:before="40" w:after="40"/>
        <w:rPr>
          <w:lang w:val="bg-BG"/>
        </w:rPr>
      </w:pPr>
    </w:p>
    <w:p w14:paraId="5644F79A" w14:textId="16E001F5" w:rsidR="00E326F3" w:rsidRDefault="00E326F3" w:rsidP="00F9180B">
      <w:pPr>
        <w:spacing w:before="40" w:after="40"/>
        <w:rPr>
          <w:lang w:val="bg-BG"/>
        </w:rPr>
      </w:pPr>
    </w:p>
    <w:p w14:paraId="2AB7D0B3" w14:textId="14A0443B" w:rsidR="00E326F3" w:rsidRDefault="00E326F3" w:rsidP="00F9180B">
      <w:pPr>
        <w:spacing w:before="40" w:after="40"/>
        <w:rPr>
          <w:lang w:val="bg-BG"/>
        </w:rPr>
      </w:pPr>
    </w:p>
    <w:p w14:paraId="63665131" w14:textId="3DB22A13" w:rsidR="00E326F3" w:rsidRDefault="00E326F3" w:rsidP="00F9180B">
      <w:pPr>
        <w:spacing w:before="40" w:after="40"/>
        <w:rPr>
          <w:lang w:val="bg-BG"/>
        </w:rPr>
      </w:pPr>
    </w:p>
    <w:p w14:paraId="03DD40F3" w14:textId="77777777" w:rsidR="00E326F3" w:rsidRPr="00A844F4" w:rsidRDefault="00E326F3" w:rsidP="00E326F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lastRenderedPageBreak/>
        <w:t>Задача 3.</w:t>
      </w:r>
      <w:r>
        <w:rPr>
          <w:lang w:val="en-US"/>
        </w:rPr>
        <w:t xml:space="preserve"> </w:t>
      </w:r>
      <w:r>
        <w:t>Мобилен оператор</w:t>
      </w:r>
    </w:p>
    <w:p w14:paraId="5A116373" w14:textId="77777777" w:rsidR="00E326F3" w:rsidRDefault="00E326F3" w:rsidP="00E326F3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E326F3" w:rsidRPr="003A26A1" w14:paraId="25FD0918" w14:textId="77777777" w:rsidTr="002E4AD5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68210873" w14:textId="77777777" w:rsidR="00E326F3" w:rsidRPr="009F1342" w:rsidRDefault="00E326F3" w:rsidP="002E4AD5">
            <w:pPr>
              <w:jc w:val="center"/>
              <w:rPr>
                <w:b/>
                <w:lang w:val="bg-BG"/>
              </w:rPr>
            </w:pPr>
            <w:r w:rsidRPr="009F1342">
              <w:rPr>
                <w:b/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64E2447" w14:textId="77777777" w:rsidR="00E326F3" w:rsidRPr="006C74C9" w:rsidRDefault="00E326F3" w:rsidP="002E4AD5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0ED2A557" w14:textId="77777777" w:rsidR="00E326F3" w:rsidRPr="006C74C9" w:rsidRDefault="00E326F3" w:rsidP="002E4AD5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21DC383" w14:textId="77777777" w:rsidR="00E326F3" w:rsidRPr="006C74C9" w:rsidRDefault="00E326F3" w:rsidP="002E4AD5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0AE24851" w14:textId="77777777" w:rsidR="00E326F3" w:rsidRPr="006C74C9" w:rsidRDefault="00E326F3" w:rsidP="002E4A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ExtraLarge</w:t>
            </w:r>
            <w:proofErr w:type="spellEnd"/>
          </w:p>
        </w:tc>
      </w:tr>
      <w:tr w:rsidR="00E326F3" w:rsidRPr="00037C46" w14:paraId="58F90216" w14:textId="77777777" w:rsidTr="002E4AD5">
        <w:tc>
          <w:tcPr>
            <w:tcW w:w="2250" w:type="dxa"/>
            <w:shd w:val="clear" w:color="auto" w:fill="D9D9D9" w:themeFill="background1" w:themeFillShade="D9"/>
          </w:tcPr>
          <w:p w14:paraId="7752A400" w14:textId="77777777" w:rsidR="00E326F3" w:rsidRPr="00A844F4" w:rsidRDefault="00E326F3" w:rsidP="002E4AD5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1 година</w:t>
            </w:r>
            <w:r>
              <w:rPr>
                <w:b/>
              </w:rPr>
              <w:t>(one)</w:t>
            </w:r>
          </w:p>
        </w:tc>
        <w:tc>
          <w:tcPr>
            <w:tcW w:w="1890" w:type="dxa"/>
          </w:tcPr>
          <w:p w14:paraId="386A7C60" w14:textId="77777777" w:rsidR="00E326F3" w:rsidRPr="006C74C9" w:rsidRDefault="00E326F3" w:rsidP="002E4A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14:paraId="683249C3" w14:textId="77777777" w:rsidR="00E326F3" w:rsidRPr="006C74C9" w:rsidRDefault="00E326F3" w:rsidP="002E4A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14:paraId="6C44A457" w14:textId="77777777" w:rsidR="00E326F3" w:rsidRPr="006C74C9" w:rsidRDefault="00E326F3" w:rsidP="002E4A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14:paraId="20618A07" w14:textId="77777777" w:rsidR="00E326F3" w:rsidRPr="006C74C9" w:rsidRDefault="00E326F3" w:rsidP="002E4A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E326F3" w:rsidRPr="00037C46" w14:paraId="430F6CD7" w14:textId="77777777" w:rsidTr="002E4AD5">
        <w:tc>
          <w:tcPr>
            <w:tcW w:w="2250" w:type="dxa"/>
            <w:shd w:val="clear" w:color="auto" w:fill="D9D9D9" w:themeFill="background1" w:themeFillShade="D9"/>
          </w:tcPr>
          <w:p w14:paraId="63D1F423" w14:textId="77777777" w:rsidR="00E326F3" w:rsidRPr="00A844F4" w:rsidRDefault="00E326F3" w:rsidP="002E4AD5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2 години</w:t>
            </w:r>
            <w:r>
              <w:rPr>
                <w:b/>
              </w:rPr>
              <w:t>(two)</w:t>
            </w:r>
          </w:p>
        </w:tc>
        <w:tc>
          <w:tcPr>
            <w:tcW w:w="1890" w:type="dxa"/>
          </w:tcPr>
          <w:p w14:paraId="088FBD02" w14:textId="77777777" w:rsidR="00E326F3" w:rsidRPr="006C74C9" w:rsidRDefault="00E326F3" w:rsidP="002E4A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14:paraId="0D52A47C" w14:textId="77777777" w:rsidR="00E326F3" w:rsidRPr="006C74C9" w:rsidRDefault="00E326F3" w:rsidP="002E4A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14:paraId="367CE9B6" w14:textId="77777777" w:rsidR="00E326F3" w:rsidRPr="006C74C9" w:rsidRDefault="00E326F3" w:rsidP="002E4A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14:paraId="711EBB96" w14:textId="77777777" w:rsidR="00E326F3" w:rsidRPr="006C74C9" w:rsidRDefault="00E326F3" w:rsidP="002E4AD5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14:paraId="41CF5DFB" w14:textId="77777777" w:rsidR="00E326F3" w:rsidRDefault="00E326F3" w:rsidP="00E326F3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14:paraId="4B5532E9" w14:textId="77777777" w:rsidR="00E326F3" w:rsidRDefault="00E326F3" w:rsidP="00E326F3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</w:t>
      </w:r>
      <w:r>
        <w:rPr>
          <w:b/>
        </w:rPr>
        <w:t xml:space="preserve"> </w:t>
      </w:r>
      <w:r>
        <w:rPr>
          <w:b/>
          <w:lang w:val="bg-BG"/>
        </w:rPr>
        <w:t>за един месец се добавя:</w:t>
      </w:r>
    </w:p>
    <w:p w14:paraId="1E8EEE7C" w14:textId="77777777" w:rsidR="00E326F3" w:rsidRDefault="00E326F3" w:rsidP="00E326F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такса по-малка или равна на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14:paraId="6C5FDCB7" w14:textId="77777777" w:rsidR="00E326F3" w:rsidRDefault="00E326F3" w:rsidP="00E326F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такса по-малка или равна на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14:paraId="34A3583C" w14:textId="77777777" w:rsidR="00E326F3" w:rsidRDefault="00E326F3" w:rsidP="00E326F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такса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14:paraId="797CC418" w14:textId="77777777" w:rsidR="00E326F3" w:rsidRPr="008D288D" w:rsidRDefault="00E326F3" w:rsidP="00E326F3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ако договорът </w:t>
      </w:r>
      <w:r>
        <w:rPr>
          <w:b/>
        </w:rPr>
        <w:t xml:space="preserve">e </w:t>
      </w:r>
      <w:r>
        <w:rPr>
          <w:b/>
          <w:lang w:val="bg-BG"/>
        </w:rPr>
        <w:t>за две години, общата сума се намалява с 3.75%</w:t>
      </w:r>
    </w:p>
    <w:p w14:paraId="427BC5CE" w14:textId="77777777" w:rsidR="00E326F3" w:rsidRDefault="00E326F3" w:rsidP="00E326F3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16037B2" w14:textId="77777777" w:rsidR="00E326F3" w:rsidRDefault="00E326F3" w:rsidP="00E326F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3456290" w14:textId="77777777" w:rsidR="00E326F3" w:rsidRPr="00037C46" w:rsidRDefault="00E326F3" w:rsidP="00E326F3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Срок на договор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37C46">
        <w:rPr>
          <w:rFonts w:cstheme="minorHAnsi"/>
        </w:rPr>
        <w:t xml:space="preserve"> </w:t>
      </w:r>
      <w:r>
        <w:rPr>
          <w:rFonts w:cstheme="minorHAnsi"/>
          <w:b/>
        </w:rPr>
        <w:t>"</w:t>
      </w:r>
      <w:r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>
        <w:rPr>
          <w:rFonts w:cstheme="minorHAnsi"/>
          <w:b/>
        </w:rPr>
        <w:t>"</w:t>
      </w:r>
      <w:r w:rsidRPr="00037C46">
        <w:rPr>
          <w:rFonts w:cstheme="minorHAnsi"/>
        </w:rPr>
        <w:t xml:space="preserve">,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>
        <w:rPr>
          <w:rFonts w:cstheme="minorHAnsi"/>
          <w:b/>
        </w:rPr>
        <w:t>"</w:t>
      </w:r>
      <w:r w:rsidRPr="009F1342">
        <w:rPr>
          <w:rFonts w:ascii="Consolas" w:hAnsi="Consolas" w:cstheme="minorHAnsi"/>
          <w:b/>
        </w:rPr>
        <w:t>two</w:t>
      </w:r>
      <w:r>
        <w:rPr>
          <w:rFonts w:cstheme="minorHAnsi"/>
          <w:b/>
        </w:rPr>
        <w:t>"</w:t>
      </w:r>
    </w:p>
    <w:p w14:paraId="17E2D8F3" w14:textId="77777777" w:rsidR="00E326F3" w:rsidRPr="006C6B3E" w:rsidRDefault="00E326F3" w:rsidP="00E326F3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</w:t>
      </w:r>
      <w:r w:rsidRPr="0072042D">
        <w:rPr>
          <w:rFonts w:cstheme="minorHAnsi"/>
          <w:b/>
          <w:lang w:val="bg-BG"/>
        </w:rPr>
        <w:t xml:space="preserve">ип на договор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–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Small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Middle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Large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  <w:lang w:val="bg-BG"/>
        </w:rPr>
        <w:t>или</w:t>
      </w:r>
      <w:r w:rsidRPr="005C6D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"</w:t>
      </w:r>
      <w:proofErr w:type="spellStart"/>
      <w:r w:rsidRPr="009F1342">
        <w:rPr>
          <w:rFonts w:ascii="Consolas" w:hAnsi="Consolas"/>
          <w:b/>
        </w:rPr>
        <w:t>ExtraLarge</w:t>
      </w:r>
      <w:proofErr w:type="spellEnd"/>
      <w:r>
        <w:rPr>
          <w:b/>
          <w:sz w:val="24"/>
          <w:szCs w:val="24"/>
        </w:rPr>
        <w:t>"</w:t>
      </w:r>
    </w:p>
    <w:p w14:paraId="74A9A351" w14:textId="77777777" w:rsidR="00E326F3" w:rsidRPr="00AC028B" w:rsidRDefault="00E326F3" w:rsidP="00E326F3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Добавен мобилен интернет</w:t>
      </w:r>
      <w:r>
        <w:rPr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37C46">
        <w:rPr>
          <w:rFonts w:cstheme="minorHAnsi"/>
        </w:rPr>
        <w:t xml:space="preserve"> </w:t>
      </w:r>
      <w:r>
        <w:rPr>
          <w:rFonts w:cstheme="minorHAnsi"/>
          <w:b/>
        </w:rPr>
        <w:t>"</w:t>
      </w:r>
      <w:r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>
        <w:rPr>
          <w:rFonts w:cstheme="minorHAnsi"/>
          <w:b/>
        </w:rPr>
        <w:t>"</w:t>
      </w:r>
      <w:r w:rsidRPr="00037C46">
        <w:rPr>
          <w:rFonts w:cstheme="minorHAnsi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>
        <w:rPr>
          <w:rFonts w:cstheme="minorHAnsi"/>
          <w:b/>
        </w:rPr>
        <w:t>"</w:t>
      </w:r>
      <w:r w:rsidRPr="009F1342">
        <w:rPr>
          <w:rFonts w:ascii="Consolas" w:hAnsi="Consolas" w:cstheme="minorHAnsi"/>
          <w:b/>
        </w:rPr>
        <w:t>no</w:t>
      </w:r>
      <w:r>
        <w:rPr>
          <w:rFonts w:cstheme="minorHAnsi"/>
          <w:b/>
        </w:rPr>
        <w:t>"</w:t>
      </w:r>
    </w:p>
    <w:p w14:paraId="2AEB3E62" w14:textId="77777777" w:rsidR="00E326F3" w:rsidRPr="006C6B3E" w:rsidRDefault="00E326F3" w:rsidP="00E326F3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 xml:space="preserve">Брой месеци за плащане -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24</w:t>
      </w:r>
      <w:r w:rsidRPr="0087266D">
        <w:rPr>
          <w:b/>
        </w:rPr>
        <w:t>]</w:t>
      </w:r>
    </w:p>
    <w:p w14:paraId="1DC4F511" w14:textId="77777777" w:rsidR="00E326F3" w:rsidRDefault="00E326F3" w:rsidP="00E326F3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27FA613F" w14:textId="77777777" w:rsidR="00E326F3" w:rsidRDefault="00E326F3" w:rsidP="00E326F3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B718015" w14:textId="77777777" w:rsidR="00E326F3" w:rsidRPr="003418FA" w:rsidRDefault="00E326F3" w:rsidP="00E326F3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3418FA">
        <w:rPr>
          <w:rFonts w:cstheme="minorHAnsi"/>
          <w:b/>
          <w:lang w:val="bg-BG"/>
        </w:rPr>
        <w:t>Цената, която заплаща клиентът</w:t>
      </w:r>
      <w:r w:rsidRPr="003418FA">
        <w:rPr>
          <w:rFonts w:cstheme="minorHAnsi"/>
          <w:lang w:val="bg-BG"/>
        </w:rPr>
        <w:t xml:space="preserve">, </w:t>
      </w:r>
      <w:r w:rsidRPr="003418FA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3418FA">
        <w:rPr>
          <w:rFonts w:cstheme="minorHAnsi"/>
          <w:lang w:val="bg-BG"/>
        </w:rPr>
        <w:t>, в следния формат:</w:t>
      </w:r>
      <w:r w:rsidRPr="003418FA">
        <w:rPr>
          <w:rFonts w:cstheme="minorHAnsi"/>
        </w:rPr>
        <w:t xml:space="preserve">  </w:t>
      </w:r>
      <w:r>
        <w:rPr>
          <w:rFonts w:cstheme="minorHAnsi"/>
          <w:b/>
        </w:rPr>
        <w:t>"</w:t>
      </w:r>
      <w:r w:rsidRPr="003418FA">
        <w:rPr>
          <w:rStyle w:val="CodeChar"/>
          <w:rFonts w:asciiTheme="minorHAnsi" w:hAnsiTheme="minorHAnsi" w:cstheme="minorHAnsi"/>
        </w:rPr>
        <w:t>{</w:t>
      </w:r>
      <w:r w:rsidRPr="003418FA">
        <w:rPr>
          <w:rStyle w:val="CodeChar"/>
          <w:rFonts w:asciiTheme="minorHAnsi" w:hAnsiTheme="minorHAnsi" w:cstheme="minorHAnsi"/>
          <w:lang w:val="bg-BG"/>
        </w:rPr>
        <w:t>цената</w:t>
      </w:r>
      <w:r w:rsidRPr="003418FA">
        <w:rPr>
          <w:rStyle w:val="CodeChar"/>
          <w:rFonts w:asciiTheme="minorHAnsi" w:hAnsiTheme="minorHAnsi" w:cstheme="minorHAnsi"/>
        </w:rPr>
        <w:t>}</w:t>
      </w:r>
      <w:r w:rsidRPr="003418FA">
        <w:rPr>
          <w:rStyle w:val="CodeChar"/>
          <w:rFonts w:cstheme="minorHAnsi"/>
          <w:lang w:val="bg-BG"/>
        </w:rPr>
        <w:t xml:space="preserve"> </w:t>
      </w:r>
      <w:r w:rsidRPr="003418FA">
        <w:rPr>
          <w:rStyle w:val="CodeChar"/>
          <w:rFonts w:cstheme="minorHAnsi"/>
        </w:rPr>
        <w:t>lv.</w:t>
      </w:r>
      <w:r>
        <w:rPr>
          <w:rStyle w:val="CodeChar"/>
          <w:rFonts w:asciiTheme="minorHAnsi" w:hAnsiTheme="minorHAnsi" w:cstheme="minorHAnsi"/>
        </w:rPr>
        <w:t>"</w:t>
      </w:r>
    </w:p>
    <w:p w14:paraId="5C4B896F" w14:textId="77777777" w:rsidR="00E326F3" w:rsidRPr="003C0CF3" w:rsidRDefault="00E326F3" w:rsidP="00E326F3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E326F3" w:rsidRPr="00B57630" w14:paraId="36D08BBE" w14:textId="77777777" w:rsidTr="002E4AD5">
        <w:tc>
          <w:tcPr>
            <w:tcW w:w="1503" w:type="dxa"/>
            <w:shd w:val="clear" w:color="auto" w:fill="D9D9D9"/>
          </w:tcPr>
          <w:p w14:paraId="58E43F10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7543D8D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05CA23EA" w14:textId="77777777" w:rsidR="00E326F3" w:rsidRPr="00B57630" w:rsidRDefault="00E326F3" w:rsidP="002E4AD5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326F3" w:rsidRPr="00B57630" w14:paraId="03A830B2" w14:textId="77777777" w:rsidTr="002E4AD5">
        <w:trPr>
          <w:trHeight w:val="406"/>
        </w:trPr>
        <w:tc>
          <w:tcPr>
            <w:tcW w:w="1503" w:type="dxa"/>
          </w:tcPr>
          <w:p w14:paraId="798DD9A7" w14:textId="77777777" w:rsidR="00E326F3" w:rsidRPr="00FE3867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51E3CF82" w14:textId="77777777" w:rsidR="00E326F3" w:rsidRPr="00FE3867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2B9C812C" w14:textId="77777777" w:rsidR="00E326F3" w:rsidRPr="00FE3867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2E1451BF" w14:textId="77777777" w:rsidR="00E326F3" w:rsidRPr="00630823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5C90E147" w14:textId="77777777" w:rsidR="00E326F3" w:rsidRPr="00B57630" w:rsidRDefault="00E326F3" w:rsidP="002E4A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3D1F5947" w14:textId="77777777" w:rsidR="00E326F3" w:rsidRDefault="00E326F3" w:rsidP="002E4A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76B0D5A0" w14:textId="77777777" w:rsidR="00E326F3" w:rsidRDefault="00E326F3" w:rsidP="002E4A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 + 5.50 = 15.48 лв.</w:t>
            </w:r>
          </w:p>
          <w:p w14:paraId="79005D59" w14:textId="77777777" w:rsidR="00E326F3" w:rsidRPr="00153002" w:rsidRDefault="00E326F3" w:rsidP="002E4AD5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1E0A13D9" w14:textId="77777777" w:rsidR="00E326F3" w:rsidRPr="00E13569" w:rsidRDefault="00E326F3" w:rsidP="002E4AD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326F3" w:rsidRPr="00B57630" w14:paraId="5D18D60B" w14:textId="77777777" w:rsidTr="002E4AD5">
        <w:tc>
          <w:tcPr>
            <w:tcW w:w="1503" w:type="dxa"/>
            <w:shd w:val="clear" w:color="auto" w:fill="D9D9D9"/>
          </w:tcPr>
          <w:p w14:paraId="6660CD5E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2AB36B89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40313F2F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3C51D4CD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2A5D9770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3876ACB" w14:textId="77777777" w:rsidR="00E326F3" w:rsidRPr="00B5763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326F3" w:rsidRPr="00B57630" w14:paraId="745766FD" w14:textId="77777777" w:rsidTr="002E4AD5">
        <w:trPr>
          <w:trHeight w:val="406"/>
        </w:trPr>
        <w:tc>
          <w:tcPr>
            <w:tcW w:w="1503" w:type="dxa"/>
          </w:tcPr>
          <w:p w14:paraId="1CD85E35" w14:textId="77777777" w:rsidR="00E326F3" w:rsidRPr="001047FF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3A2D48C" w14:textId="77777777" w:rsidR="00E326F3" w:rsidRPr="001047FF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08C0C8AB" w14:textId="77777777" w:rsidR="00E326F3" w:rsidRPr="001047FF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66DEF85F" w14:textId="77777777" w:rsidR="00E326F3" w:rsidRPr="00152B58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12EB53D1" w14:textId="77777777" w:rsidR="00E326F3" w:rsidRPr="00152B58" w:rsidRDefault="00E326F3" w:rsidP="002E4A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68FB43B4" w14:textId="77777777" w:rsidR="00E326F3" w:rsidRPr="001047FF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0A6134E0" w14:textId="77777777" w:rsidR="00E326F3" w:rsidRPr="001047FF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proofErr w:type="spellEnd"/>
          </w:p>
          <w:p w14:paraId="4E3618BE" w14:textId="77777777" w:rsidR="00E326F3" w:rsidRPr="001047FF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0C6000AD" w14:textId="77777777" w:rsidR="00E326F3" w:rsidRPr="007A0D8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5A06A38B" w14:textId="77777777" w:rsidR="00E326F3" w:rsidRPr="007A0D85" w:rsidRDefault="00E326F3" w:rsidP="002E4A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14:paraId="4BBCFC43" w14:textId="77777777" w:rsidR="00E326F3" w:rsidRPr="001047FF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2C267E58" w14:textId="77777777" w:rsidR="00E326F3" w:rsidRPr="001047FF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5BC9ADF0" w14:textId="77777777" w:rsidR="00E326F3" w:rsidRPr="001047FF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322C453" w14:textId="77777777" w:rsidR="00E326F3" w:rsidRPr="007A0D8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47D292D2" w14:textId="77777777" w:rsidR="00E326F3" w:rsidRPr="00A63CE5" w:rsidRDefault="00E326F3" w:rsidP="002E4AD5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14:paraId="5816FCE8" w14:textId="77777777" w:rsidR="00E326F3" w:rsidRPr="005211D6" w:rsidRDefault="00E326F3" w:rsidP="00E326F3">
      <w:pPr>
        <w:spacing w:before="120"/>
        <w:rPr>
          <w:lang w:val="bg-BG"/>
        </w:rPr>
      </w:pPr>
    </w:p>
    <w:p w14:paraId="69FE3920" w14:textId="071A10F8" w:rsidR="00E326F3" w:rsidRDefault="00E326F3" w:rsidP="00F9180B">
      <w:pPr>
        <w:spacing w:before="40" w:after="40"/>
        <w:rPr>
          <w:lang w:val="bg-BG"/>
        </w:rPr>
      </w:pPr>
    </w:p>
    <w:p w14:paraId="0E09B85D" w14:textId="1E8B1754" w:rsidR="00E326F3" w:rsidRDefault="00E326F3" w:rsidP="00F9180B">
      <w:pPr>
        <w:spacing w:before="40" w:after="40"/>
        <w:rPr>
          <w:lang w:val="bg-BG"/>
        </w:rPr>
      </w:pPr>
    </w:p>
    <w:p w14:paraId="590AC0DD" w14:textId="75BA4920" w:rsidR="00E326F3" w:rsidRDefault="00E326F3" w:rsidP="00F9180B">
      <w:pPr>
        <w:spacing w:before="40" w:after="40"/>
        <w:rPr>
          <w:lang w:val="bg-BG"/>
        </w:rPr>
      </w:pPr>
    </w:p>
    <w:p w14:paraId="069459F9" w14:textId="2303399B" w:rsidR="00E326F3" w:rsidRDefault="00E326F3" w:rsidP="00F9180B">
      <w:pPr>
        <w:spacing w:before="40" w:after="40"/>
        <w:rPr>
          <w:lang w:val="bg-BG"/>
        </w:rPr>
      </w:pPr>
    </w:p>
    <w:p w14:paraId="4DC5C001" w14:textId="79924A5E" w:rsidR="00E326F3" w:rsidRDefault="00E326F3" w:rsidP="00F9180B">
      <w:pPr>
        <w:spacing w:before="40" w:after="40"/>
        <w:rPr>
          <w:lang w:val="bg-BG"/>
        </w:rPr>
      </w:pPr>
    </w:p>
    <w:p w14:paraId="634874D0" w14:textId="77777777" w:rsidR="00E326F3" w:rsidRPr="004F734F" w:rsidRDefault="00E326F3" w:rsidP="00E326F3">
      <w:pPr>
        <w:pStyle w:val="Heading2"/>
        <w:numPr>
          <w:ilvl w:val="0"/>
          <w:numId w:val="0"/>
        </w:numPr>
        <w:spacing w:before="40"/>
      </w:pPr>
      <w:r>
        <w:lastRenderedPageBreak/>
        <w:t xml:space="preserve">Задача </w:t>
      </w:r>
      <w:r>
        <w:rPr>
          <w:lang w:val="en-US"/>
        </w:rPr>
        <w:t xml:space="preserve">4. </w:t>
      </w:r>
      <w:r>
        <w:t>Туристически магазин</w:t>
      </w:r>
    </w:p>
    <w:p w14:paraId="6DB62F8B" w14:textId="77777777" w:rsidR="00E326F3" w:rsidRDefault="00E326F3" w:rsidP="00E326F3">
      <w:pPr>
        <w:spacing w:before="40" w:after="40"/>
      </w:pPr>
      <w:proofErr w:type="spellStart"/>
      <w:r>
        <w:t>Времето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затопля</w:t>
      </w:r>
      <w:proofErr w:type="spellEnd"/>
      <w:r>
        <w:t xml:space="preserve"> и </w:t>
      </w:r>
      <w:proofErr w:type="spellStart"/>
      <w:r>
        <w:t>туристи</w:t>
      </w:r>
      <w:proofErr w:type="spellEnd"/>
      <w:r>
        <w:t xml:space="preserve">, </w:t>
      </w:r>
      <w:proofErr w:type="spellStart"/>
      <w:r>
        <w:t>започват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правят</w:t>
      </w:r>
      <w:proofErr w:type="spellEnd"/>
      <w:r>
        <w:t xml:space="preserve"> </w:t>
      </w:r>
      <w:proofErr w:type="spellStart"/>
      <w:r>
        <w:t>разходки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в </w:t>
      </w:r>
      <w:proofErr w:type="spellStart"/>
      <w:r>
        <w:t>планината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сняг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целта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закупят</w:t>
      </w:r>
      <w:proofErr w:type="spellEnd"/>
      <w:r>
        <w:t xml:space="preserve"> </w:t>
      </w:r>
      <w:proofErr w:type="spellStart"/>
      <w:r>
        <w:t>нужната</w:t>
      </w:r>
      <w:proofErr w:type="spellEnd"/>
      <w:r>
        <w:t xml:space="preserve"> </w:t>
      </w:r>
      <w:proofErr w:type="spellStart"/>
      <w:r>
        <w:t>туристическа</w:t>
      </w:r>
      <w:proofErr w:type="spellEnd"/>
      <w:r>
        <w:t xml:space="preserve"> </w:t>
      </w:r>
      <w:proofErr w:type="spellStart"/>
      <w:r>
        <w:t>екипировка</w:t>
      </w:r>
      <w:proofErr w:type="spellEnd"/>
      <w:r>
        <w:t>.</w:t>
      </w:r>
    </w:p>
    <w:p w14:paraId="014ADB7D" w14:textId="77777777" w:rsidR="00E326F3" w:rsidRPr="00900CAE" w:rsidRDefault="00E326F3" w:rsidP="00E326F3">
      <w:pPr>
        <w:spacing w:before="40" w:after="40"/>
        <w:rPr>
          <w:b/>
        </w:rPr>
      </w:pP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 w:rsidRPr="00900CAE">
        <w:rPr>
          <w:b/>
        </w:rPr>
        <w:t>напишете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изчислява</w:t>
      </w:r>
      <w:proofErr w:type="spellEnd"/>
      <w:r>
        <w:t xml:space="preserve">, </w:t>
      </w:r>
      <w:proofErr w:type="spellStart"/>
      <w:r w:rsidRPr="008A6751">
        <w:rPr>
          <w:b/>
        </w:rPr>
        <w:t>стойността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на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екипировката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 w:rsidRPr="008A6751">
        <w:rPr>
          <w:b/>
        </w:rPr>
        <w:t>дали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определения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бюджет</w:t>
      </w:r>
      <w:proofErr w:type="spellEnd"/>
      <w:r w:rsidRPr="008A6751">
        <w:rPr>
          <w:b/>
        </w:rPr>
        <w:t xml:space="preserve"> е </w:t>
      </w:r>
      <w:proofErr w:type="spellStart"/>
      <w:r w:rsidRPr="008A6751">
        <w:rPr>
          <w:b/>
        </w:rPr>
        <w:t>достатъчен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или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не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знае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в </w:t>
      </w:r>
      <w:proofErr w:type="spellStart"/>
      <w:r>
        <w:t>магазина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 w:rsidRPr="00900CAE">
        <w:rPr>
          <w:b/>
        </w:rPr>
        <w:t>следната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промоция</w:t>
      </w:r>
      <w:proofErr w:type="spellEnd"/>
      <w:r w:rsidRPr="00900CAE">
        <w:rPr>
          <w:b/>
        </w:rPr>
        <w:t xml:space="preserve">: </w:t>
      </w:r>
      <w:proofErr w:type="spellStart"/>
      <w:r w:rsidRPr="00900CAE">
        <w:rPr>
          <w:b/>
        </w:rPr>
        <w:t>Всеки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трети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продукт</w:t>
      </w:r>
      <w:proofErr w:type="spellEnd"/>
      <w:r w:rsidRPr="00900CAE">
        <w:rPr>
          <w:b/>
        </w:rPr>
        <w:t xml:space="preserve"> е </w:t>
      </w:r>
      <w:proofErr w:type="spellStart"/>
      <w:r w:rsidRPr="00900CAE">
        <w:rPr>
          <w:b/>
        </w:rPr>
        <w:t>на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половин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цена</w:t>
      </w:r>
      <w:proofErr w:type="spellEnd"/>
      <w:r w:rsidRPr="00900CAE">
        <w:rPr>
          <w:b/>
        </w:rPr>
        <w:t>.</w:t>
      </w:r>
    </w:p>
    <w:p w14:paraId="2FD304C8" w14:textId="77777777" w:rsidR="00E326F3" w:rsidRDefault="00E326F3" w:rsidP="00E326F3">
      <w:pPr>
        <w:pStyle w:val="Heading3"/>
        <w:spacing w:before="40"/>
      </w:pPr>
      <w:proofErr w:type="spellStart"/>
      <w:r>
        <w:t>Вход</w:t>
      </w:r>
      <w:proofErr w:type="spellEnd"/>
    </w:p>
    <w:p w14:paraId="4D6B333D" w14:textId="77777777" w:rsidR="00E326F3" w:rsidRPr="000C5DBB" w:rsidRDefault="00E326F3" w:rsidP="00E326F3">
      <w:pPr>
        <w:spacing w:before="40" w:after="40"/>
      </w:pPr>
      <w:proofErr w:type="spellStart"/>
      <w:r w:rsidRPr="000C5DBB">
        <w:t>От</w:t>
      </w:r>
      <w:proofErr w:type="spellEnd"/>
      <w:r w:rsidRPr="000C5DBB">
        <w:t xml:space="preserve"> </w:t>
      </w:r>
      <w:proofErr w:type="spellStart"/>
      <w:r w:rsidRPr="000C5DBB">
        <w:t>конзолата</w:t>
      </w:r>
      <w:proofErr w:type="spellEnd"/>
      <w:r w:rsidRPr="000C5DBB">
        <w:t xml:space="preserve"> </w:t>
      </w:r>
      <w:proofErr w:type="spellStart"/>
      <w:r w:rsidRPr="000C5DBB">
        <w:t>се</w:t>
      </w:r>
      <w:proofErr w:type="spellEnd"/>
      <w:r w:rsidRPr="000C5DBB">
        <w:t xml:space="preserve"> </w:t>
      </w:r>
      <w:proofErr w:type="spellStart"/>
      <w:r w:rsidRPr="000C5DBB">
        <w:t>чете</w:t>
      </w:r>
      <w:proofErr w:type="spellEnd"/>
      <w:r w:rsidRPr="000C5DBB">
        <w:t>:</w:t>
      </w:r>
    </w:p>
    <w:p w14:paraId="2499948C" w14:textId="77777777" w:rsidR="00E326F3" w:rsidRPr="000C5DBB" w:rsidRDefault="00E326F3" w:rsidP="00E326F3">
      <w:pPr>
        <w:pStyle w:val="ListParagraph"/>
        <w:numPr>
          <w:ilvl w:val="0"/>
          <w:numId w:val="45"/>
        </w:numPr>
        <w:spacing w:before="40" w:after="40"/>
        <w:rPr>
          <w:b/>
          <w:bCs/>
        </w:rPr>
      </w:pPr>
      <w:proofErr w:type="spellStart"/>
      <w:r>
        <w:rPr>
          <w:b/>
          <w:bCs/>
        </w:rPr>
        <w:t>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първи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ред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бюджетът</w:t>
      </w:r>
      <w:proofErr w:type="spellEnd"/>
      <w:r w:rsidRPr="6A997A9E">
        <w:rPr>
          <w:b/>
          <w:bCs/>
        </w:rPr>
        <w:t xml:space="preserve"> - </w:t>
      </w:r>
      <w:proofErr w:type="spellStart"/>
      <w:r>
        <w:rPr>
          <w:b/>
          <w:bCs/>
        </w:rPr>
        <w:t>реално</w:t>
      </w:r>
      <w:proofErr w:type="spellEnd"/>
      <w:r w:rsidRPr="6A997A9E">
        <w:rPr>
          <w:b/>
          <w:bCs/>
        </w:rPr>
        <w:t xml:space="preserve"> </w:t>
      </w:r>
      <w:proofErr w:type="spellStart"/>
      <w:r w:rsidRPr="6A997A9E">
        <w:rPr>
          <w:b/>
          <w:bCs/>
        </w:rPr>
        <w:t>число</w:t>
      </w:r>
      <w:proofErr w:type="spellEnd"/>
      <w:r w:rsidRPr="6A997A9E">
        <w:rPr>
          <w:b/>
          <w:bCs/>
        </w:rPr>
        <w:t xml:space="preserve"> в </w:t>
      </w:r>
      <w:proofErr w:type="spellStart"/>
      <w:r w:rsidRPr="6A997A9E">
        <w:rPr>
          <w:b/>
          <w:bCs/>
        </w:rPr>
        <w:t>интервала</w:t>
      </w:r>
      <w:proofErr w:type="spellEnd"/>
      <w:r w:rsidRPr="6A997A9E">
        <w:rPr>
          <w:b/>
          <w:bCs/>
        </w:rPr>
        <w:t xml:space="preserve"> [1</w:t>
      </w:r>
      <w:r>
        <w:rPr>
          <w:b/>
          <w:bCs/>
        </w:rPr>
        <w:t>.00</w:t>
      </w:r>
      <w:r w:rsidRPr="6A997A9E">
        <w:rPr>
          <w:b/>
          <w:bCs/>
        </w:rPr>
        <w:t xml:space="preserve">… </w:t>
      </w:r>
      <w:r>
        <w:rPr>
          <w:b/>
          <w:bCs/>
        </w:rPr>
        <w:t>1000</w:t>
      </w:r>
      <w:r w:rsidRPr="6A997A9E">
        <w:rPr>
          <w:b/>
          <w:bCs/>
        </w:rPr>
        <w:t>00</w:t>
      </w:r>
      <w:r>
        <w:rPr>
          <w:b/>
          <w:bCs/>
        </w:rPr>
        <w:t>.00</w:t>
      </w:r>
      <w:r w:rsidRPr="6A997A9E">
        <w:rPr>
          <w:b/>
          <w:bCs/>
        </w:rPr>
        <w:t>]</w:t>
      </w:r>
    </w:p>
    <w:p w14:paraId="32E497E0" w14:textId="77777777" w:rsidR="00E326F3" w:rsidRPr="00490DFD" w:rsidRDefault="00E326F3" w:rsidP="00E326F3">
      <w:pPr>
        <w:pStyle w:val="ListParagraph"/>
        <w:numPr>
          <w:ilvl w:val="0"/>
          <w:numId w:val="45"/>
        </w:numPr>
        <w:spacing w:before="40" w:after="40"/>
      </w:pPr>
      <w:proofErr w:type="spellStart"/>
      <w:r>
        <w:rPr>
          <w:b/>
          <w:bCs/>
        </w:rPr>
        <w:t>След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това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поредица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два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реда</w:t>
      </w:r>
      <w:proofErr w:type="spellEnd"/>
      <w:r w:rsidRPr="6A997A9E">
        <w:rPr>
          <w:b/>
          <w:bCs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(</w:t>
      </w:r>
      <w:proofErr w:type="spellStart"/>
      <w:r w:rsidRPr="6A997A9E">
        <w:rPr>
          <w:rFonts w:ascii="Calibri" w:eastAsia="Calibri" w:hAnsi="Calibri" w:cs="Times New Roman"/>
          <w:b/>
          <w:bCs/>
        </w:rPr>
        <w:t>до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proofErr w:type="spellStart"/>
      <w:r w:rsidRPr="6A997A9E">
        <w:rPr>
          <w:rFonts w:ascii="Calibri" w:eastAsia="Calibri" w:hAnsi="Calibri" w:cs="Times New Roman"/>
          <w:b/>
          <w:bCs/>
        </w:rPr>
        <w:t>получаване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proofErr w:type="spellStart"/>
      <w:r w:rsidRPr="6A997A9E">
        <w:rPr>
          <w:rFonts w:ascii="Calibri" w:eastAsia="Calibri" w:hAnsi="Calibri" w:cs="Times New Roman"/>
          <w:b/>
          <w:bCs/>
        </w:rPr>
        <w:t>на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proofErr w:type="spellStart"/>
      <w:r w:rsidRPr="6A997A9E">
        <w:rPr>
          <w:rFonts w:ascii="Calibri" w:eastAsia="Calibri" w:hAnsi="Calibri" w:cs="Times New Roman"/>
          <w:b/>
          <w:bCs/>
        </w:rPr>
        <w:t>команда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или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при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заявка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за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купуване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на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продукт</w:t>
      </w:r>
      <w:proofErr w:type="spellEnd"/>
      <w:r w:rsidRPr="008A6751">
        <w:rPr>
          <w:rFonts w:eastAsia="Calibri" w:cstheme="minorHAnsi"/>
          <w:b/>
          <w:bCs/>
        </w:rPr>
        <w:t xml:space="preserve">, </w:t>
      </w:r>
      <w:proofErr w:type="spellStart"/>
      <w:r w:rsidRPr="008A6751">
        <w:rPr>
          <w:rFonts w:eastAsia="Calibri" w:cstheme="minorHAnsi"/>
          <w:b/>
          <w:bCs/>
        </w:rPr>
        <w:t>чиято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стойност</w:t>
      </w:r>
      <w:proofErr w:type="spellEnd"/>
      <w:r w:rsidRPr="008A6751">
        <w:rPr>
          <w:rFonts w:eastAsia="Calibri" w:cstheme="minorHAnsi"/>
          <w:b/>
          <w:bCs/>
        </w:rPr>
        <w:t xml:space="preserve"> е </w:t>
      </w:r>
      <w:proofErr w:type="spellStart"/>
      <w:r w:rsidRPr="008A6751">
        <w:rPr>
          <w:rFonts w:eastAsia="Calibri" w:cstheme="minorHAnsi"/>
          <w:b/>
          <w:bCs/>
        </w:rPr>
        <w:t>по-висока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от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наличния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бюджет</w:t>
      </w:r>
      <w:proofErr w:type="spellEnd"/>
      <w:proofErr w:type="gramStart"/>
      <w:r w:rsidRPr="6A997A9E">
        <w:rPr>
          <w:rFonts w:ascii="Calibri" w:eastAsia="Calibri" w:hAnsi="Calibri" w:cs="Times New Roman"/>
          <w:b/>
          <w:bCs/>
        </w:rPr>
        <w:t xml:space="preserve">) </w:t>
      </w:r>
      <w:r>
        <w:rPr>
          <w:rFonts w:ascii="Calibri" w:eastAsia="Calibri" w:hAnsi="Calibri" w:cs="Times New Roman"/>
          <w:b/>
          <w:bCs/>
        </w:rPr>
        <w:t>:</w:t>
      </w:r>
      <w:proofErr w:type="gramEnd"/>
    </w:p>
    <w:p w14:paraId="06A33E20" w14:textId="77777777" w:rsidR="00E326F3" w:rsidRPr="00490DFD" w:rsidRDefault="00E326F3" w:rsidP="00E326F3">
      <w:pPr>
        <w:pStyle w:val="ListParagraph"/>
        <w:numPr>
          <w:ilvl w:val="1"/>
          <w:numId w:val="45"/>
        </w:numPr>
        <w:spacing w:before="40" w:after="40"/>
      </w:pPr>
      <w:proofErr w:type="spellStart"/>
      <w:r>
        <w:rPr>
          <w:rFonts w:ascii="Calibri" w:eastAsia="Calibri" w:hAnsi="Calibri" w:cs="Times New Roman"/>
          <w:b/>
          <w:bCs/>
        </w:rPr>
        <w:t>Име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на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продукта</w:t>
      </w:r>
      <w:proofErr w:type="spellEnd"/>
      <w:r>
        <w:rPr>
          <w:rFonts w:ascii="Calibri" w:eastAsia="Calibri" w:hAnsi="Calibri" w:cs="Times New Roman"/>
          <w:b/>
          <w:bCs/>
        </w:rPr>
        <w:t xml:space="preserve"> – </w:t>
      </w:r>
      <w:proofErr w:type="spellStart"/>
      <w:r>
        <w:rPr>
          <w:rFonts w:ascii="Calibri" w:eastAsia="Calibri" w:hAnsi="Calibri" w:cs="Times New Roman"/>
          <w:b/>
          <w:bCs/>
        </w:rPr>
        <w:t>текст</w:t>
      </w:r>
      <w:proofErr w:type="spellEnd"/>
    </w:p>
    <w:p w14:paraId="3F930B9F" w14:textId="77777777" w:rsidR="00E326F3" w:rsidRPr="000C5DBB" w:rsidRDefault="00E326F3" w:rsidP="00E326F3">
      <w:pPr>
        <w:pStyle w:val="ListParagraph"/>
        <w:numPr>
          <w:ilvl w:val="1"/>
          <w:numId w:val="45"/>
        </w:numPr>
        <w:spacing w:before="40" w:after="40"/>
      </w:pPr>
      <w:proofErr w:type="spellStart"/>
      <w:r>
        <w:rPr>
          <w:rFonts w:ascii="Calibri" w:eastAsia="Calibri" w:hAnsi="Calibri" w:cs="Times New Roman"/>
          <w:b/>
          <w:bCs/>
        </w:rPr>
        <w:t>Цена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на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продукта</w:t>
      </w:r>
      <w:proofErr w:type="spellEnd"/>
      <w:r>
        <w:rPr>
          <w:rFonts w:ascii="Calibri" w:eastAsia="Calibri" w:hAnsi="Calibri" w:cs="Times New Roman"/>
          <w:b/>
          <w:bCs/>
        </w:rPr>
        <w:t xml:space="preserve"> – </w:t>
      </w:r>
      <w:proofErr w:type="spellStart"/>
      <w:r>
        <w:rPr>
          <w:rFonts w:ascii="Calibri" w:eastAsia="Calibri" w:hAnsi="Calibri" w:cs="Times New Roman"/>
          <w:b/>
          <w:bCs/>
        </w:rPr>
        <w:t>реално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число</w:t>
      </w:r>
      <w:proofErr w:type="spellEnd"/>
      <w:r>
        <w:rPr>
          <w:rFonts w:ascii="Calibri" w:eastAsia="Calibri" w:hAnsi="Calibri" w:cs="Times New Roman"/>
          <w:b/>
          <w:bCs/>
        </w:rPr>
        <w:t xml:space="preserve"> в </w:t>
      </w:r>
      <w:proofErr w:type="spellStart"/>
      <w:r>
        <w:rPr>
          <w:rFonts w:ascii="Calibri" w:eastAsia="Calibri" w:hAnsi="Calibri" w:cs="Times New Roman"/>
          <w:b/>
          <w:bCs/>
        </w:rPr>
        <w:t>интервала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r w:rsidRPr="6A997A9E">
        <w:rPr>
          <w:b/>
          <w:bCs/>
        </w:rPr>
        <w:t>[1</w:t>
      </w:r>
      <w:r>
        <w:rPr>
          <w:b/>
          <w:bCs/>
        </w:rPr>
        <w:t>.00</w:t>
      </w:r>
      <w:r w:rsidRPr="6A997A9E">
        <w:rPr>
          <w:b/>
          <w:bCs/>
        </w:rPr>
        <w:t xml:space="preserve">… </w:t>
      </w:r>
      <w:r>
        <w:rPr>
          <w:b/>
          <w:bCs/>
        </w:rPr>
        <w:t>50</w:t>
      </w:r>
      <w:r w:rsidRPr="6A997A9E">
        <w:rPr>
          <w:b/>
          <w:bCs/>
        </w:rPr>
        <w:t>00</w:t>
      </w:r>
      <w:r>
        <w:rPr>
          <w:b/>
          <w:bCs/>
        </w:rPr>
        <w:t>.00</w:t>
      </w:r>
      <w:r w:rsidRPr="6A997A9E">
        <w:rPr>
          <w:b/>
          <w:bCs/>
        </w:rPr>
        <w:t>]</w:t>
      </w:r>
    </w:p>
    <w:p w14:paraId="07319CDF" w14:textId="77777777" w:rsidR="00E326F3" w:rsidRPr="00281A2A" w:rsidRDefault="00E326F3" w:rsidP="00E326F3">
      <w:pPr>
        <w:pStyle w:val="Heading3"/>
        <w:spacing w:before="40" w:after="0"/>
        <w:rPr>
          <w:rFonts w:cs="Times New Roman"/>
        </w:rPr>
      </w:pPr>
      <w:proofErr w:type="spellStart"/>
      <w:r>
        <w:t>Изход</w:t>
      </w:r>
      <w:proofErr w:type="spellEnd"/>
    </w:p>
    <w:p w14:paraId="155BBCC7" w14:textId="77777777" w:rsidR="00E326F3" w:rsidRDefault="00E326F3" w:rsidP="00E326F3">
      <w:pPr>
        <w:spacing w:before="40" w:after="0"/>
        <w:jc w:val="both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На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конзолата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да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се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отпечатат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следните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 w:rsidRPr="009F556B">
        <w:rPr>
          <w:rFonts w:ascii="Calibri" w:eastAsia="Calibri" w:hAnsi="Calibri" w:cs="Times New Roman"/>
          <w:b/>
        </w:rPr>
        <w:t>ред</w:t>
      </w:r>
      <w:r>
        <w:rPr>
          <w:rFonts w:ascii="Calibri" w:eastAsia="Calibri" w:hAnsi="Calibri" w:cs="Times New Roman"/>
          <w:b/>
        </w:rPr>
        <w:t>ове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според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случая</w:t>
      </w:r>
      <w:proofErr w:type="spellEnd"/>
      <w:r>
        <w:rPr>
          <w:rFonts w:ascii="Calibri" w:eastAsia="Calibri" w:hAnsi="Calibri" w:cs="Times New Roman"/>
        </w:rPr>
        <w:t>:</w:t>
      </w:r>
    </w:p>
    <w:p w14:paraId="7B65E6BF" w14:textId="77777777" w:rsidR="00E326F3" w:rsidRPr="00624627" w:rsidRDefault="00E326F3" w:rsidP="00E326F3">
      <w:pPr>
        <w:pStyle w:val="ListParagraph"/>
        <w:numPr>
          <w:ilvl w:val="0"/>
          <w:numId w:val="46"/>
        </w:numPr>
        <w:spacing w:before="40" w:after="0"/>
        <w:jc w:val="both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При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получаване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на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командата</w:t>
      </w:r>
      <w:proofErr w:type="spellEnd"/>
      <w:r>
        <w:rPr>
          <w:rFonts w:ascii="Calibri" w:eastAsia="Calibri" w:hAnsi="Calibri" w:cs="Times New Roman"/>
        </w:rPr>
        <w:t xml:space="preserve">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00732A05">
        <w:rPr>
          <w:rFonts w:eastAsia="Calibri" w:cstheme="minorHAnsi"/>
          <w:bCs/>
        </w:rPr>
        <w:t>,</w:t>
      </w:r>
      <w:r>
        <w:rPr>
          <w:rFonts w:eastAsia="Calibri" w:cstheme="minorHAnsi"/>
          <w:bCs/>
        </w:rPr>
        <w:t xml:space="preserve"> </w:t>
      </w:r>
      <w:proofErr w:type="spellStart"/>
      <w:r>
        <w:rPr>
          <w:rFonts w:eastAsia="Calibri" w:cstheme="minorHAnsi"/>
          <w:bCs/>
        </w:rPr>
        <w:t>на</w:t>
      </w:r>
      <w:proofErr w:type="spellEnd"/>
      <w:r w:rsidRPr="00732A05">
        <w:rPr>
          <w:rFonts w:eastAsia="Calibri" w:cstheme="minorHAnsi"/>
          <w:b/>
          <w:bCs/>
        </w:rPr>
        <w:t xml:space="preserve"> </w:t>
      </w:r>
      <w:proofErr w:type="spellStart"/>
      <w:r w:rsidRPr="00732A05">
        <w:rPr>
          <w:rFonts w:eastAsia="Calibri" w:cstheme="minorHAnsi"/>
          <w:bCs/>
        </w:rPr>
        <w:t>един</w:t>
      </w:r>
      <w:proofErr w:type="spellEnd"/>
      <w:r w:rsidRPr="00732A05">
        <w:rPr>
          <w:rFonts w:eastAsia="Calibri" w:cstheme="minorHAnsi"/>
          <w:bCs/>
        </w:rPr>
        <w:t xml:space="preserve"> </w:t>
      </w:r>
      <w:proofErr w:type="spellStart"/>
      <w:r w:rsidRPr="00732A05">
        <w:rPr>
          <w:rFonts w:eastAsia="Calibri" w:cstheme="minorHAnsi"/>
          <w:bCs/>
        </w:rPr>
        <w:t>ред</w:t>
      </w:r>
      <w:proofErr w:type="spellEnd"/>
      <w:r w:rsidRPr="6A997A9E">
        <w:rPr>
          <w:rFonts w:ascii="Calibri" w:eastAsia="Calibri" w:hAnsi="Calibri" w:cs="Times New Roman"/>
        </w:rPr>
        <w:t>:</w:t>
      </w:r>
    </w:p>
    <w:p w14:paraId="0F522008" w14:textId="77777777" w:rsidR="00E326F3" w:rsidRPr="004F5B2E" w:rsidRDefault="00E326F3" w:rsidP="00E326F3">
      <w:pPr>
        <w:pStyle w:val="ListParagraph"/>
        <w:numPr>
          <w:ilvl w:val="1"/>
          <w:numId w:val="46"/>
        </w:numPr>
        <w:spacing w:before="40" w:after="0"/>
        <w:rPr>
          <w:rFonts w:ascii="Consolas" w:eastAsia="Calibri" w:hAnsi="Consolas" w:cs="Times New Roman"/>
          <w:b/>
          <w:bCs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Pr="003A2DB4">
        <w:rPr>
          <w:rFonts w:ascii="Consolas" w:eastAsia="Calibri" w:hAnsi="Consolas" w:cs="Times New Roman"/>
          <w:b/>
          <w:bCs/>
        </w:rPr>
        <w:t xml:space="preserve">You bought </w:t>
      </w:r>
      <w:r w:rsidRPr="004F5B2E">
        <w:rPr>
          <w:rFonts w:eastAsia="Calibri" w:cstheme="minorHAnsi"/>
          <w:b/>
          <w:bCs/>
        </w:rPr>
        <w:t>{</w:t>
      </w:r>
      <w:proofErr w:type="spellStart"/>
      <w:r>
        <w:rPr>
          <w:rFonts w:eastAsia="Calibri" w:cstheme="minorHAnsi"/>
          <w:b/>
          <w:bCs/>
        </w:rPr>
        <w:t>брой</w:t>
      </w:r>
      <w:proofErr w:type="spellEnd"/>
      <w:r>
        <w:rPr>
          <w:rFonts w:eastAsia="Calibri" w:cstheme="minorHAnsi"/>
          <w:b/>
          <w:bCs/>
        </w:rPr>
        <w:t xml:space="preserve"> </w:t>
      </w:r>
      <w:proofErr w:type="spellStart"/>
      <w:r>
        <w:rPr>
          <w:rFonts w:eastAsia="Calibri" w:cstheme="minorHAnsi"/>
          <w:b/>
          <w:bCs/>
        </w:rPr>
        <w:t>на</w:t>
      </w:r>
      <w:proofErr w:type="spellEnd"/>
      <w:r>
        <w:rPr>
          <w:rFonts w:eastAsia="Calibri" w:cstheme="minorHAnsi"/>
          <w:b/>
          <w:bCs/>
        </w:rPr>
        <w:t xml:space="preserve"> </w:t>
      </w:r>
      <w:proofErr w:type="spellStart"/>
      <w:r>
        <w:rPr>
          <w:rFonts w:eastAsia="Calibri" w:cstheme="minorHAnsi"/>
          <w:b/>
          <w:bCs/>
        </w:rPr>
        <w:t>закупените</w:t>
      </w:r>
      <w:proofErr w:type="spellEnd"/>
      <w:r>
        <w:rPr>
          <w:rFonts w:eastAsia="Calibri" w:cstheme="minorHAnsi"/>
          <w:b/>
          <w:bCs/>
        </w:rPr>
        <w:t xml:space="preserve"> </w:t>
      </w:r>
      <w:proofErr w:type="spellStart"/>
      <w:r>
        <w:rPr>
          <w:rFonts w:eastAsia="Calibri" w:cstheme="minorHAnsi"/>
          <w:b/>
          <w:bCs/>
        </w:rPr>
        <w:t>продукти</w:t>
      </w:r>
      <w:proofErr w:type="spellEnd"/>
      <w:r w:rsidRPr="004F5B2E">
        <w:rPr>
          <w:rFonts w:eastAsia="Calibri" w:cstheme="minorHAnsi"/>
          <w:b/>
          <w:bCs/>
        </w:rPr>
        <w:t>}</w:t>
      </w:r>
      <w:r w:rsidRPr="003A2DB4">
        <w:rPr>
          <w:rFonts w:ascii="Consolas" w:eastAsia="Calibri" w:hAnsi="Consolas" w:cs="Times New Roman"/>
          <w:b/>
          <w:bCs/>
        </w:rPr>
        <w:t xml:space="preserve"> products for </w:t>
      </w:r>
      <w:r w:rsidRPr="004F5B2E">
        <w:rPr>
          <w:rFonts w:eastAsia="Calibri" w:cstheme="minorHAnsi"/>
          <w:b/>
          <w:bCs/>
        </w:rPr>
        <w:t>{</w:t>
      </w:r>
      <w:proofErr w:type="spellStart"/>
      <w:r>
        <w:rPr>
          <w:rFonts w:eastAsia="Calibri" w:cstheme="minorHAnsi"/>
          <w:b/>
          <w:bCs/>
        </w:rPr>
        <w:t>цена</w:t>
      </w:r>
      <w:proofErr w:type="spellEnd"/>
      <w:r>
        <w:rPr>
          <w:rFonts w:eastAsia="Calibri" w:cstheme="minorHAnsi"/>
          <w:b/>
          <w:bCs/>
        </w:rPr>
        <w:t xml:space="preserve"> </w:t>
      </w:r>
      <w:proofErr w:type="spellStart"/>
      <w:r>
        <w:rPr>
          <w:rFonts w:eastAsia="Calibri" w:cstheme="minorHAnsi"/>
          <w:b/>
          <w:bCs/>
        </w:rPr>
        <w:t>на</w:t>
      </w:r>
      <w:proofErr w:type="spellEnd"/>
      <w:r>
        <w:rPr>
          <w:rFonts w:eastAsia="Calibri" w:cstheme="minorHAnsi"/>
          <w:b/>
          <w:bCs/>
        </w:rPr>
        <w:t xml:space="preserve"> </w:t>
      </w:r>
      <w:proofErr w:type="spellStart"/>
      <w:r>
        <w:rPr>
          <w:rFonts w:eastAsia="Calibri" w:cstheme="minorHAnsi"/>
          <w:b/>
          <w:bCs/>
        </w:rPr>
        <w:t>покупките</w:t>
      </w:r>
      <w:proofErr w:type="spellEnd"/>
      <w:r w:rsidRPr="004F5B2E">
        <w:rPr>
          <w:rFonts w:eastAsia="Calibri" w:cstheme="minorHAnsi"/>
          <w:b/>
          <w:bCs/>
        </w:rPr>
        <w:t>}</w:t>
      </w:r>
      <w:r w:rsidRPr="003A2DB4">
        <w:rPr>
          <w:rFonts w:ascii="Consolas" w:eastAsia="Calibri" w:hAnsi="Consolas" w:cs="Times New Roman"/>
          <w:b/>
          <w:bCs/>
        </w:rPr>
        <w:t xml:space="preserve"> leva.</w:t>
      </w:r>
      <w:r w:rsidRPr="004F5B2E">
        <w:rPr>
          <w:rFonts w:ascii="Consolas" w:eastAsia="Calibri" w:hAnsi="Consolas" w:cs="Times New Roman"/>
          <w:b/>
          <w:bCs/>
        </w:rPr>
        <w:t>"</w:t>
      </w:r>
    </w:p>
    <w:p w14:paraId="5CA38315" w14:textId="77777777" w:rsidR="00E326F3" w:rsidRPr="004F5B2E" w:rsidRDefault="00E326F3" w:rsidP="00E326F3">
      <w:pPr>
        <w:pStyle w:val="ListParagraph"/>
        <w:numPr>
          <w:ilvl w:val="0"/>
          <w:numId w:val="46"/>
        </w:numPr>
        <w:spacing w:before="40" w:after="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заявка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покупка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, </w:t>
      </w:r>
      <w:proofErr w:type="spellStart"/>
      <w:r w:rsidRPr="0033162D">
        <w:rPr>
          <w:b/>
        </w:rPr>
        <w:t>чиято</w:t>
      </w:r>
      <w:proofErr w:type="spellEnd"/>
      <w:r w:rsidRPr="0033162D">
        <w:rPr>
          <w:b/>
        </w:rPr>
        <w:t xml:space="preserve"> </w:t>
      </w:r>
      <w:proofErr w:type="spellStart"/>
      <w:r w:rsidRPr="0033162D">
        <w:rPr>
          <w:b/>
        </w:rPr>
        <w:t>цена</w:t>
      </w:r>
      <w:proofErr w:type="spellEnd"/>
      <w:r w:rsidRPr="0033162D">
        <w:rPr>
          <w:b/>
        </w:rPr>
        <w:t xml:space="preserve"> е </w:t>
      </w:r>
      <w:proofErr w:type="spellStart"/>
      <w:r w:rsidRPr="0033162D">
        <w:rPr>
          <w:b/>
        </w:rPr>
        <w:t>по-висока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останалите</w:t>
      </w:r>
      <w:proofErr w:type="spellEnd"/>
      <w:r>
        <w:t xml:space="preserve"> </w:t>
      </w:r>
      <w:proofErr w:type="spellStart"/>
      <w:r>
        <w:t>пари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>:</w:t>
      </w:r>
    </w:p>
    <w:p w14:paraId="07E8B4F8" w14:textId="77777777" w:rsidR="00E326F3" w:rsidRPr="004F5B2E" w:rsidRDefault="00E326F3" w:rsidP="00E326F3">
      <w:pPr>
        <w:pStyle w:val="ListParagraph"/>
        <w:numPr>
          <w:ilvl w:val="1"/>
          <w:numId w:val="4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You don't have enough money</w:t>
      </w:r>
      <w:r w:rsidRPr="14E5A4DC">
        <w:rPr>
          <w:rFonts w:ascii="Consolas" w:hAnsi="Consolas"/>
          <w:b/>
          <w:bCs/>
        </w:rPr>
        <w:t>!"</w:t>
      </w:r>
    </w:p>
    <w:p w14:paraId="057336A2" w14:textId="77777777" w:rsidR="00E326F3" w:rsidRPr="004F5B2E" w:rsidRDefault="00E326F3" w:rsidP="00E326F3">
      <w:pPr>
        <w:pStyle w:val="ListParagraph"/>
        <w:numPr>
          <w:ilvl w:val="1"/>
          <w:numId w:val="4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 xml:space="preserve">"You </w:t>
      </w:r>
      <w:r>
        <w:rPr>
          <w:rFonts w:ascii="Consolas" w:hAnsi="Consolas"/>
          <w:b/>
          <w:bCs/>
        </w:rPr>
        <w:t>need</w:t>
      </w:r>
      <w:r w:rsidRPr="14E5A4DC">
        <w:rPr>
          <w:rFonts w:ascii="Consolas" w:hAnsi="Consolas"/>
          <w:b/>
          <w:bCs/>
        </w:rPr>
        <w:t xml:space="preserve"> </w:t>
      </w:r>
      <w:r w:rsidRPr="14E5A4DC">
        <w:rPr>
          <w:b/>
          <w:bCs/>
        </w:rPr>
        <w:t>{</w:t>
      </w:r>
      <w:proofErr w:type="spellStart"/>
      <w:r>
        <w:rPr>
          <w:b/>
          <w:bCs/>
        </w:rPr>
        <w:t>недостигащи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пари</w:t>
      </w:r>
      <w:proofErr w:type="spellEnd"/>
      <w:r w:rsidRPr="14E5A4DC">
        <w:rPr>
          <w:b/>
          <w:bCs/>
        </w:rPr>
        <w:t>}</w:t>
      </w:r>
      <w:r w:rsidRPr="003A2DB4">
        <w:rPr>
          <w:rFonts w:ascii="Consolas" w:hAnsi="Consolas"/>
          <w:b/>
          <w:bCs/>
        </w:rPr>
        <w:t xml:space="preserve"> </w:t>
      </w:r>
      <w:r>
        <w:rPr>
          <w:b/>
          <w:bCs/>
        </w:rPr>
        <w:t>leva!</w:t>
      </w:r>
      <w:r w:rsidRPr="14E5A4DC">
        <w:rPr>
          <w:rFonts w:ascii="Consolas" w:hAnsi="Consolas"/>
          <w:b/>
          <w:bCs/>
        </w:rPr>
        <w:t>"</w:t>
      </w:r>
    </w:p>
    <w:p w14:paraId="3003A298" w14:textId="77777777" w:rsidR="00E326F3" w:rsidRDefault="00E326F3" w:rsidP="00E326F3">
      <w:pPr>
        <w:pStyle w:val="Heading3"/>
        <w:spacing w:before="40" w:after="0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E326F3" w:rsidRPr="00D70B20" w14:paraId="6620B8E7" w14:textId="77777777" w:rsidTr="002E4AD5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816E79" w14:textId="77777777" w:rsidR="00E326F3" w:rsidRPr="00D70B2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7D5D8" w14:textId="77777777" w:rsidR="00E326F3" w:rsidRPr="00D70B2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53C105" w14:textId="77777777" w:rsidR="00E326F3" w:rsidRPr="00D70B2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E326F3" w:rsidRPr="00D70B20" w14:paraId="2C303A98" w14:textId="77777777" w:rsidTr="002E4AD5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58D4" w14:textId="77777777" w:rsidR="00E326F3" w:rsidRPr="00900CAE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153.20</w:t>
            </w:r>
          </w:p>
          <w:p w14:paraId="27F66780" w14:textId="77777777" w:rsidR="00E326F3" w:rsidRPr="00900CAE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Backpack</w:t>
            </w:r>
          </w:p>
          <w:p w14:paraId="32ED72F7" w14:textId="77777777" w:rsidR="00E326F3" w:rsidRPr="00900CAE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25.20</w:t>
            </w:r>
          </w:p>
          <w:p w14:paraId="5A6042EC" w14:textId="77777777" w:rsidR="00E326F3" w:rsidRPr="00900CAE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Shoes</w:t>
            </w:r>
          </w:p>
          <w:p w14:paraId="39F445BB" w14:textId="77777777" w:rsidR="00E326F3" w:rsidRPr="00900CAE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54</w:t>
            </w:r>
          </w:p>
          <w:p w14:paraId="6B23E349" w14:textId="77777777" w:rsidR="00E326F3" w:rsidRPr="00900CAE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Sunglasses</w:t>
            </w:r>
          </w:p>
          <w:p w14:paraId="5AD344E1" w14:textId="77777777" w:rsidR="00E326F3" w:rsidRPr="00900CAE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30</w:t>
            </w:r>
          </w:p>
          <w:p w14:paraId="7606522A" w14:textId="77777777" w:rsidR="00E326F3" w:rsidRPr="0033162D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FAB5" w14:textId="77777777" w:rsidR="00E326F3" w:rsidRPr="00D70B20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EFDC" w14:textId="77777777" w:rsidR="00E326F3" w:rsidRDefault="00E326F3" w:rsidP="002E4AD5">
            <w:pPr>
              <w:spacing w:before="0" w:after="0"/>
            </w:pPr>
            <w:proofErr w:type="spellStart"/>
            <w:r>
              <w:t>Бюджета</w:t>
            </w:r>
            <w:proofErr w:type="spellEnd"/>
            <w:r>
              <w:t xml:space="preserve"> е 153.20 </w:t>
            </w:r>
            <w:proofErr w:type="spellStart"/>
            <w:r>
              <w:t>лв</w:t>
            </w:r>
            <w:proofErr w:type="spellEnd"/>
            <w:r>
              <w:t>.</w:t>
            </w:r>
          </w:p>
          <w:p w14:paraId="7DBE995E" w14:textId="77777777" w:rsidR="00E326F3" w:rsidRDefault="00E326F3" w:rsidP="002E4AD5">
            <w:pPr>
              <w:spacing w:before="0" w:after="0"/>
            </w:pPr>
            <w:proofErr w:type="spellStart"/>
            <w:r>
              <w:t>Купуваме</w:t>
            </w:r>
            <w:proofErr w:type="spellEnd"/>
            <w:r>
              <w:t xml:space="preserve"> </w:t>
            </w:r>
            <w:proofErr w:type="spellStart"/>
            <w:r>
              <w:t>раница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25.20 </w:t>
            </w:r>
            <w:proofErr w:type="spellStart"/>
            <w:r>
              <w:t>лева</w:t>
            </w:r>
            <w:proofErr w:type="spellEnd"/>
            <w:r>
              <w:t xml:space="preserve">. </w:t>
            </w:r>
            <w:proofErr w:type="spellStart"/>
            <w:r>
              <w:t>Остават</w:t>
            </w:r>
            <w:proofErr w:type="spellEnd"/>
            <w:r>
              <w:t xml:space="preserve"> 128 </w:t>
            </w:r>
            <w:proofErr w:type="spellStart"/>
            <w:r>
              <w:t>лв</w:t>
            </w:r>
            <w:proofErr w:type="spellEnd"/>
            <w:r>
              <w:t>.</w:t>
            </w:r>
          </w:p>
          <w:p w14:paraId="140EB22C" w14:textId="77777777" w:rsidR="00E326F3" w:rsidRDefault="00E326F3" w:rsidP="002E4AD5">
            <w:pPr>
              <w:spacing w:before="0" w:after="0"/>
            </w:pPr>
            <w:proofErr w:type="spellStart"/>
            <w:r>
              <w:t>Купуваме</w:t>
            </w:r>
            <w:proofErr w:type="spellEnd"/>
            <w:r>
              <w:t xml:space="preserve"> </w:t>
            </w:r>
            <w:proofErr w:type="spellStart"/>
            <w:r>
              <w:t>обувки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54 </w:t>
            </w:r>
            <w:proofErr w:type="spellStart"/>
            <w:r>
              <w:t>лева</w:t>
            </w:r>
            <w:proofErr w:type="spellEnd"/>
            <w:r>
              <w:t xml:space="preserve">. </w:t>
            </w:r>
            <w:proofErr w:type="spellStart"/>
            <w:r>
              <w:t>Остават</w:t>
            </w:r>
            <w:proofErr w:type="spellEnd"/>
            <w:r>
              <w:t xml:space="preserve"> 74 </w:t>
            </w:r>
            <w:proofErr w:type="spellStart"/>
            <w:r>
              <w:t>лв</w:t>
            </w:r>
            <w:proofErr w:type="spellEnd"/>
            <w:r>
              <w:t>.</w:t>
            </w:r>
          </w:p>
          <w:p w14:paraId="12D601C0" w14:textId="77777777" w:rsidR="00E326F3" w:rsidRDefault="00E326F3" w:rsidP="002E4AD5">
            <w:pPr>
              <w:spacing w:before="0" w:after="0"/>
            </w:pPr>
            <w:proofErr w:type="spellStart"/>
            <w:r>
              <w:t>Купуваме</w:t>
            </w:r>
            <w:proofErr w:type="spellEnd"/>
            <w:r>
              <w:t xml:space="preserve"> </w:t>
            </w:r>
            <w:proofErr w:type="spellStart"/>
            <w:r>
              <w:t>слънчеви</w:t>
            </w:r>
            <w:proofErr w:type="spellEnd"/>
            <w:r>
              <w:t xml:space="preserve"> </w:t>
            </w:r>
            <w:proofErr w:type="spellStart"/>
            <w:r>
              <w:t>очила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30 </w:t>
            </w:r>
            <w:proofErr w:type="spellStart"/>
            <w:r>
              <w:t>лева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тъй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всеки</w:t>
            </w:r>
            <w:proofErr w:type="spellEnd"/>
            <w:r>
              <w:t xml:space="preserve"> </w:t>
            </w:r>
            <w:proofErr w:type="spellStart"/>
            <w:r>
              <w:t>трети</w:t>
            </w:r>
            <w:proofErr w:type="spellEnd"/>
            <w:r>
              <w:t xml:space="preserve"> </w:t>
            </w:r>
            <w:proofErr w:type="spellStart"/>
            <w:r>
              <w:t>продукт</w:t>
            </w:r>
            <w:proofErr w:type="spellEnd"/>
            <w:r>
              <w:t xml:space="preserve"> </w:t>
            </w:r>
            <w:proofErr w:type="spellStart"/>
            <w:r>
              <w:t>има</w:t>
            </w:r>
            <w:proofErr w:type="spellEnd"/>
            <w:r>
              <w:t xml:space="preserve"> </w:t>
            </w:r>
            <w:proofErr w:type="spellStart"/>
            <w:r>
              <w:t>отстъпка</w:t>
            </w:r>
            <w:proofErr w:type="spellEnd"/>
            <w:r>
              <w:t xml:space="preserve"> и </w:t>
            </w:r>
            <w:proofErr w:type="spellStart"/>
            <w:r>
              <w:t>цената</w:t>
            </w:r>
            <w:proofErr w:type="spellEnd"/>
            <w:r>
              <w:t xml:space="preserve"> </w:t>
            </w:r>
            <w:proofErr w:type="spellStart"/>
            <w:r>
              <w:t>му</w:t>
            </w:r>
            <w:proofErr w:type="spellEnd"/>
            <w:r>
              <w:t xml:space="preserve"> е </w:t>
            </w:r>
            <w:proofErr w:type="spellStart"/>
            <w:r>
              <w:t>наполовина</w:t>
            </w:r>
            <w:proofErr w:type="spellEnd"/>
            <w:r>
              <w:t xml:space="preserve">, </w:t>
            </w:r>
            <w:proofErr w:type="spellStart"/>
            <w:r>
              <w:t>така</w:t>
            </w:r>
            <w:proofErr w:type="spellEnd"/>
            <w:r>
              <w:t xml:space="preserve"> </w:t>
            </w:r>
            <w:proofErr w:type="spellStart"/>
            <w:r>
              <w:t>че</w:t>
            </w:r>
            <w:proofErr w:type="spellEnd"/>
            <w:r>
              <w:t xml:space="preserve"> </w:t>
            </w:r>
            <w:proofErr w:type="spellStart"/>
            <w:r>
              <w:t>цената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очилата</w:t>
            </w:r>
            <w:proofErr w:type="spellEnd"/>
            <w:r>
              <w:t xml:space="preserve"> </w:t>
            </w:r>
            <w:proofErr w:type="spellStart"/>
            <w:r>
              <w:t>става</w:t>
            </w:r>
            <w:proofErr w:type="spellEnd"/>
            <w:r>
              <w:t xml:space="preserve"> 30 / 2 = 15 </w:t>
            </w:r>
            <w:proofErr w:type="spellStart"/>
            <w:r>
              <w:t>лева</w:t>
            </w:r>
            <w:proofErr w:type="spellEnd"/>
            <w:r>
              <w:t xml:space="preserve">. </w:t>
            </w:r>
            <w:proofErr w:type="spellStart"/>
            <w:r>
              <w:t>Остават</w:t>
            </w:r>
            <w:proofErr w:type="spellEnd"/>
            <w:r>
              <w:t xml:space="preserve"> 59 </w:t>
            </w:r>
            <w:proofErr w:type="spellStart"/>
            <w:r>
              <w:t>лв</w:t>
            </w:r>
            <w:proofErr w:type="spellEnd"/>
            <w:r>
              <w:t>.</w:t>
            </w:r>
          </w:p>
          <w:p w14:paraId="370DEC55" w14:textId="77777777" w:rsidR="00E326F3" w:rsidRPr="0033162D" w:rsidRDefault="00E326F3" w:rsidP="002E4AD5">
            <w:pPr>
              <w:spacing w:before="0" w:after="0"/>
            </w:pPr>
            <w:proofErr w:type="spellStart"/>
            <w:r>
              <w:t>Получаваме</w:t>
            </w:r>
            <w:proofErr w:type="spellEnd"/>
            <w:r>
              <w:t xml:space="preserve"> </w:t>
            </w:r>
            <w:proofErr w:type="spellStart"/>
            <w:r>
              <w:t>командата</w:t>
            </w:r>
            <w:proofErr w:type="spellEnd"/>
            <w:r>
              <w:t xml:space="preserve"> "Stop", </w:t>
            </w:r>
            <w:proofErr w:type="spellStart"/>
            <w:r>
              <w:t>купили</w:t>
            </w:r>
            <w:proofErr w:type="spellEnd"/>
            <w:r>
              <w:t xml:space="preserve"> </w:t>
            </w:r>
            <w:proofErr w:type="spellStart"/>
            <w:r>
              <w:t>сме</w:t>
            </w:r>
            <w:proofErr w:type="spellEnd"/>
            <w:r>
              <w:t xml:space="preserve"> 3 </w:t>
            </w:r>
            <w:proofErr w:type="spellStart"/>
            <w:r>
              <w:t>продукта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обща</w:t>
            </w:r>
            <w:proofErr w:type="spellEnd"/>
            <w:r>
              <w:t xml:space="preserve"> </w:t>
            </w:r>
            <w:proofErr w:type="spellStart"/>
            <w:r>
              <w:t>стойност</w:t>
            </w:r>
            <w:proofErr w:type="spellEnd"/>
            <w:r>
              <w:t xml:space="preserve"> 25.20 + 54 + 15 = 94.20 </w:t>
            </w:r>
            <w:proofErr w:type="spellStart"/>
            <w:r>
              <w:t>лв</w:t>
            </w:r>
            <w:proofErr w:type="spellEnd"/>
            <w:r>
              <w:t>.</w:t>
            </w:r>
          </w:p>
        </w:tc>
      </w:tr>
      <w:tr w:rsidR="00E326F3" w:rsidRPr="00D70B20" w14:paraId="41C0FA1A" w14:textId="77777777" w:rsidTr="002E4AD5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449828" w14:textId="77777777" w:rsidR="00E326F3" w:rsidRPr="00D70B2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8E268C" w14:textId="77777777" w:rsidR="00E326F3" w:rsidRPr="00D70B2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69B7E8" w14:textId="77777777" w:rsidR="00E326F3" w:rsidRPr="00D70B20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E326F3" w:rsidRPr="00D70B20" w14:paraId="55323A5F" w14:textId="77777777" w:rsidTr="002E4AD5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817A" w14:textId="77777777" w:rsidR="00E326F3" w:rsidRPr="00900CAE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54</w:t>
            </w:r>
          </w:p>
          <w:p w14:paraId="093EEA7C" w14:textId="77777777" w:rsidR="00E326F3" w:rsidRPr="00900CAE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Thermal underwear</w:t>
            </w:r>
          </w:p>
          <w:p w14:paraId="4DB63D43" w14:textId="77777777" w:rsidR="00E326F3" w:rsidRPr="00900CAE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24</w:t>
            </w:r>
          </w:p>
          <w:p w14:paraId="6358FF3E" w14:textId="77777777" w:rsidR="00E326F3" w:rsidRPr="00900CAE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</w:t>
            </w:r>
            <w:r w:rsidRPr="00E4216B">
              <w:rPr>
                <w:rFonts w:ascii="Consolas" w:eastAsia="Calibri" w:hAnsi="Consolas" w:cs="Times New Roman"/>
              </w:rPr>
              <w:t>unscreen</w:t>
            </w:r>
          </w:p>
          <w:p w14:paraId="6844C76F" w14:textId="77777777" w:rsidR="00E326F3" w:rsidRPr="004F734F" w:rsidRDefault="00E326F3" w:rsidP="002E4AD5">
            <w:pPr>
              <w:spacing w:before="0" w:after="0"/>
              <w:rPr>
                <w:rFonts w:ascii="Consolas" w:eastAsia="Calibri" w:hAnsi="Consolas" w:cs="Times New Roman"/>
                <w:color w:val="5F497A" w:themeColor="accent4" w:themeShade="BF"/>
              </w:rPr>
            </w:pPr>
            <w:r w:rsidRPr="00900CAE">
              <w:rPr>
                <w:rFonts w:ascii="Consolas" w:eastAsia="Calibri" w:hAnsi="Consolas" w:cs="Times New Roman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EC54" w14:textId="77777777" w:rsidR="00E326F3" w:rsidRPr="004F734F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</w:rPr>
              <w:t>You don't have enough money!</w:t>
            </w:r>
          </w:p>
          <w:p w14:paraId="78AE27C8" w14:textId="77777777" w:rsidR="00E326F3" w:rsidRPr="00D70B20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189E" w14:textId="77777777" w:rsidR="00E326F3" w:rsidRPr="0033162D" w:rsidRDefault="00E326F3" w:rsidP="002E4AD5">
            <w:pPr>
              <w:spacing w:before="0" w:after="0"/>
              <w:rPr>
                <w:rFonts w:eastAsia="Calibri" w:cstheme="minorHAnsi"/>
              </w:rPr>
            </w:pPr>
            <w:proofErr w:type="spellStart"/>
            <w:r w:rsidRPr="0033162D">
              <w:rPr>
                <w:rFonts w:eastAsia="Calibri" w:cstheme="minorHAnsi"/>
              </w:rPr>
              <w:t>Бюджета</w:t>
            </w:r>
            <w:proofErr w:type="spellEnd"/>
            <w:r w:rsidRPr="0033162D">
              <w:rPr>
                <w:rFonts w:eastAsia="Calibri" w:cstheme="minorHAnsi"/>
              </w:rPr>
              <w:t xml:space="preserve"> е 54 </w:t>
            </w:r>
            <w:proofErr w:type="spellStart"/>
            <w:r w:rsidRPr="0033162D">
              <w:rPr>
                <w:rFonts w:eastAsia="Calibri" w:cstheme="minorHAnsi"/>
              </w:rPr>
              <w:t>лв</w:t>
            </w:r>
            <w:proofErr w:type="spellEnd"/>
            <w:r w:rsidRPr="0033162D">
              <w:rPr>
                <w:rFonts w:eastAsia="Calibri" w:cstheme="minorHAnsi"/>
              </w:rPr>
              <w:t>.</w:t>
            </w:r>
          </w:p>
          <w:p w14:paraId="45725411" w14:textId="77777777" w:rsidR="00E326F3" w:rsidRDefault="00E326F3" w:rsidP="002E4AD5">
            <w:pPr>
              <w:spacing w:before="0" w:after="0"/>
              <w:rPr>
                <w:rFonts w:eastAsia="Calibri" w:cstheme="minorHAnsi"/>
              </w:rPr>
            </w:pPr>
            <w:proofErr w:type="spellStart"/>
            <w:r w:rsidRPr="0033162D">
              <w:rPr>
                <w:rFonts w:eastAsia="Calibri" w:cstheme="minorHAnsi"/>
              </w:rPr>
              <w:t>Купуваме</w:t>
            </w:r>
            <w:proofErr w:type="spellEnd"/>
            <w:r w:rsidRPr="0033162D">
              <w:rPr>
                <w:rFonts w:eastAsia="Calibri" w:cstheme="minorHAnsi"/>
              </w:rPr>
              <w:t xml:space="preserve"> </w:t>
            </w:r>
            <w:proofErr w:type="spellStart"/>
            <w:r w:rsidRPr="0033162D">
              <w:rPr>
                <w:rFonts w:eastAsia="Calibri" w:cstheme="minorHAnsi"/>
              </w:rPr>
              <w:t>термо</w:t>
            </w:r>
            <w:proofErr w:type="spellEnd"/>
            <w:r w:rsidRPr="0033162D">
              <w:rPr>
                <w:rFonts w:eastAsia="Calibri" w:cstheme="minorHAnsi"/>
              </w:rPr>
              <w:t xml:space="preserve"> </w:t>
            </w:r>
            <w:proofErr w:type="spellStart"/>
            <w:r w:rsidRPr="0033162D">
              <w:rPr>
                <w:rFonts w:eastAsia="Calibri" w:cstheme="minorHAnsi"/>
              </w:rPr>
              <w:t>бельо</w:t>
            </w:r>
            <w:proofErr w:type="spellEnd"/>
            <w:r w:rsidRPr="0033162D"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за</w:t>
            </w:r>
            <w:proofErr w:type="spellEnd"/>
            <w:r>
              <w:rPr>
                <w:rFonts w:eastAsia="Calibri" w:cstheme="minorHAnsi"/>
              </w:rPr>
              <w:t xml:space="preserve"> 24 </w:t>
            </w:r>
            <w:proofErr w:type="spellStart"/>
            <w:r>
              <w:rPr>
                <w:rFonts w:eastAsia="Calibri" w:cstheme="minorHAnsi"/>
              </w:rPr>
              <w:t>лева</w:t>
            </w:r>
            <w:proofErr w:type="spellEnd"/>
            <w:r>
              <w:rPr>
                <w:rFonts w:eastAsia="Calibri" w:cstheme="minorHAnsi"/>
              </w:rPr>
              <w:t xml:space="preserve">. </w:t>
            </w:r>
            <w:proofErr w:type="spellStart"/>
            <w:r>
              <w:rPr>
                <w:rFonts w:eastAsia="Calibri" w:cstheme="minorHAnsi"/>
              </w:rPr>
              <w:t>Остават</w:t>
            </w:r>
            <w:proofErr w:type="spellEnd"/>
            <w:r>
              <w:rPr>
                <w:rFonts w:eastAsia="Calibri" w:cstheme="minorHAnsi"/>
              </w:rPr>
              <w:t xml:space="preserve"> 30 </w:t>
            </w:r>
            <w:proofErr w:type="spellStart"/>
            <w:r>
              <w:rPr>
                <w:rFonts w:eastAsia="Calibri" w:cstheme="minorHAnsi"/>
              </w:rPr>
              <w:t>лв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4E0FF4E1" w14:textId="77777777" w:rsidR="00E326F3" w:rsidRPr="0033162D" w:rsidRDefault="00E326F3" w:rsidP="002E4AD5">
            <w:pPr>
              <w:spacing w:before="0" w:after="0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Заявка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за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закупуване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на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компас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на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стойност</w:t>
            </w:r>
            <w:proofErr w:type="spellEnd"/>
            <w:r>
              <w:rPr>
                <w:rFonts w:eastAsia="Calibri" w:cstheme="minorHAnsi"/>
              </w:rPr>
              <w:t xml:space="preserve"> 45 </w:t>
            </w:r>
            <w:proofErr w:type="spellStart"/>
            <w:r>
              <w:rPr>
                <w:rFonts w:eastAsia="Calibri" w:cstheme="minorHAnsi"/>
              </w:rPr>
              <w:t>лева</w:t>
            </w:r>
            <w:proofErr w:type="spellEnd"/>
            <w:r>
              <w:rPr>
                <w:rFonts w:eastAsia="Calibri" w:cstheme="minorHAnsi"/>
              </w:rPr>
              <w:t xml:space="preserve">, </w:t>
            </w:r>
            <w:proofErr w:type="spellStart"/>
            <w:r>
              <w:rPr>
                <w:rFonts w:eastAsia="Calibri" w:cstheme="minorHAnsi"/>
              </w:rPr>
              <w:t>но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останалите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пари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са</w:t>
            </w:r>
            <w:proofErr w:type="spellEnd"/>
            <w:r>
              <w:rPr>
                <w:rFonts w:eastAsia="Calibri" w:cstheme="minorHAnsi"/>
              </w:rPr>
              <w:t xml:space="preserve"> 30 </w:t>
            </w:r>
            <w:proofErr w:type="spellStart"/>
            <w:r>
              <w:rPr>
                <w:rFonts w:eastAsia="Calibri" w:cstheme="minorHAnsi"/>
              </w:rPr>
              <w:t>лв</w:t>
            </w:r>
            <w:proofErr w:type="spellEnd"/>
            <w:r>
              <w:rPr>
                <w:rFonts w:eastAsia="Calibri" w:cstheme="minorHAnsi"/>
              </w:rPr>
              <w:t xml:space="preserve">. </w:t>
            </w:r>
            <w:proofErr w:type="spellStart"/>
            <w:r>
              <w:rPr>
                <w:rFonts w:eastAsia="Calibri" w:cstheme="minorHAnsi"/>
              </w:rPr>
              <w:t>Не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достигат</w:t>
            </w:r>
            <w:proofErr w:type="spellEnd"/>
            <w:r>
              <w:rPr>
                <w:rFonts w:eastAsia="Calibri" w:cstheme="minorHAnsi"/>
              </w:rPr>
              <w:t xml:space="preserve"> 45 – 30 = 15 </w:t>
            </w:r>
            <w:proofErr w:type="spellStart"/>
            <w:r>
              <w:rPr>
                <w:rFonts w:eastAsia="Calibri" w:cstheme="minorHAnsi"/>
              </w:rPr>
              <w:t>лева</w:t>
            </w:r>
            <w:proofErr w:type="spellEnd"/>
            <w:r>
              <w:rPr>
                <w:rFonts w:eastAsia="Calibri" w:cstheme="minorHAnsi"/>
              </w:rPr>
              <w:t>.</w:t>
            </w:r>
          </w:p>
        </w:tc>
      </w:tr>
    </w:tbl>
    <w:p w14:paraId="02F6382A" w14:textId="77777777" w:rsidR="00E326F3" w:rsidRPr="00272327" w:rsidRDefault="00E326F3" w:rsidP="00E326F3"/>
    <w:p w14:paraId="7C3BF0B4" w14:textId="0D7E1A90" w:rsidR="00E326F3" w:rsidRDefault="00E326F3" w:rsidP="00F9180B">
      <w:pPr>
        <w:spacing w:before="40" w:after="40"/>
        <w:rPr>
          <w:lang w:val="bg-BG"/>
        </w:rPr>
      </w:pPr>
    </w:p>
    <w:p w14:paraId="39CDC3AE" w14:textId="52B684D8" w:rsidR="00E326F3" w:rsidRDefault="00E326F3" w:rsidP="00F9180B">
      <w:pPr>
        <w:spacing w:before="40" w:after="40"/>
        <w:rPr>
          <w:lang w:val="bg-BG"/>
        </w:rPr>
      </w:pPr>
    </w:p>
    <w:p w14:paraId="3F1324F7" w14:textId="0B426B6F" w:rsidR="00E326F3" w:rsidRDefault="00E326F3" w:rsidP="00F9180B">
      <w:pPr>
        <w:spacing w:before="40" w:after="40"/>
        <w:rPr>
          <w:lang w:val="bg-BG"/>
        </w:rPr>
      </w:pPr>
    </w:p>
    <w:p w14:paraId="133C5338" w14:textId="77777777" w:rsidR="00E326F3" w:rsidRPr="0091490D" w:rsidRDefault="00E326F3" w:rsidP="00E326F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lastRenderedPageBreak/>
        <w:t>Задача 4</w:t>
      </w:r>
      <w:r>
        <w:rPr>
          <w:lang w:val="en-US"/>
        </w:rPr>
        <w:t>.</w:t>
      </w:r>
      <w:r>
        <w:t xml:space="preserve"> Деление без остатък</w:t>
      </w:r>
    </w:p>
    <w:p w14:paraId="0C514A36" w14:textId="77777777" w:rsidR="00E326F3" w:rsidRDefault="00E326F3" w:rsidP="00E326F3">
      <w:pPr>
        <w:spacing w:before="40" w:after="40"/>
      </w:pPr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r w:rsidRPr="00CB5A3C">
        <w:rPr>
          <w:rStyle w:val="CodeChar"/>
          <w:rFonts w:cstheme="minorHAnsi"/>
        </w:rPr>
        <w:t>n</w:t>
      </w:r>
      <w:r>
        <w:t> </w:t>
      </w:r>
      <w:proofErr w:type="spellStart"/>
      <w:r w:rsidRPr="00691217">
        <w:rPr>
          <w:b/>
        </w:rPr>
        <w:t>цели</w:t>
      </w:r>
      <w:proofErr w:type="spellEnd"/>
      <w:r w:rsidRPr="00691217">
        <w:rPr>
          <w:b/>
        </w:rPr>
        <w:t xml:space="preserve"> </w:t>
      </w:r>
      <w:proofErr w:type="spellStart"/>
      <w:r w:rsidRPr="00691217">
        <w:rPr>
          <w:b/>
        </w:rPr>
        <w:t>числа</w:t>
      </w:r>
      <w:proofErr w:type="spellEnd"/>
      <w:r>
        <w:t xml:space="preserve"> в </w:t>
      </w:r>
      <w:proofErr w:type="spellStart"/>
      <w:r>
        <w:t>интервала</w:t>
      </w:r>
      <w:proofErr w:type="spellEnd"/>
      <w:r>
        <w:t xml:space="preserve">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някакъв</w:t>
      </w:r>
      <w:proofErr w:type="spellEnd"/>
      <w:r>
        <w:t xml:space="preserve"> </w:t>
      </w:r>
      <w:proofErr w:type="spellStart"/>
      <w:r w:rsidRPr="002F099F">
        <w:rPr>
          <w:b/>
        </w:rPr>
        <w:t>процент</w:t>
      </w:r>
      <w:proofErr w:type="spellEnd"/>
      <w:r w:rsidRPr="002F099F">
        <w:rPr>
          <w:b/>
        </w:rPr>
        <w:t xml:space="preserve">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proofErr w:type="spellStart"/>
      <w:r w:rsidRPr="002F099F">
        <w:rPr>
          <w:b/>
        </w:rPr>
        <w:t>се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без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остатък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 w:rsidRPr="002F099F">
        <w:rPr>
          <w:b/>
        </w:rPr>
        <w:t xml:space="preserve"> 2</w:t>
      </w:r>
      <w:r>
        <w:t xml:space="preserve">, </w:t>
      </w:r>
      <w:proofErr w:type="spellStart"/>
      <w:r>
        <w:t>друг</w:t>
      </w:r>
      <w:proofErr w:type="spellEnd"/>
      <w:r>
        <w:t xml:space="preserve"> </w:t>
      </w:r>
      <w:proofErr w:type="spellStart"/>
      <w:r w:rsidRPr="002F099F">
        <w:rPr>
          <w:b/>
        </w:rPr>
        <w:t>процент</w:t>
      </w:r>
      <w:proofErr w:type="spellEnd"/>
      <w:r>
        <w:t xml:space="preserve"> </w:t>
      </w:r>
      <w:r w:rsidRPr="00691217">
        <w:rPr>
          <w:rStyle w:val="CodeChar"/>
        </w:rPr>
        <w:t>p2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без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остатък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 w:rsidRPr="002F099F">
        <w:rPr>
          <w:b/>
        </w:rPr>
        <w:t xml:space="preserve"> 3</w:t>
      </w:r>
      <w:r>
        <w:t>,</w:t>
      </w:r>
      <w:r w:rsidRPr="00691217"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 w:rsidRPr="002F099F">
        <w:rPr>
          <w:b/>
        </w:rPr>
        <w:t>процент</w:t>
      </w:r>
      <w:proofErr w:type="spellEnd"/>
      <w:r>
        <w:t xml:space="preserve"> </w:t>
      </w:r>
      <w:r>
        <w:rPr>
          <w:rStyle w:val="CodeChar"/>
        </w:rPr>
        <w:t>p3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без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остатък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 w:rsidRPr="002F099F">
        <w:rPr>
          <w:b/>
        </w:rPr>
        <w:t xml:space="preserve"> 4</w:t>
      </w:r>
      <w:r>
        <w:t xml:space="preserve">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изчислява</w:t>
      </w:r>
      <w:proofErr w:type="spellEnd"/>
      <w:r>
        <w:t xml:space="preserve"> и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процентите</w:t>
      </w:r>
      <w:proofErr w:type="spellEnd"/>
      <w:r>
        <w:t xml:space="preserve">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14:paraId="2598BC4E" w14:textId="77777777" w:rsidR="00E326F3" w:rsidRPr="00B45E04" w:rsidRDefault="00E326F3" w:rsidP="00E326F3">
      <w:pPr>
        <w:spacing w:before="40" w:after="40"/>
      </w:pPr>
      <w:proofErr w:type="spellStart"/>
      <w:r w:rsidRPr="00C54E75">
        <w:rPr>
          <w:b/>
        </w:rPr>
        <w:t>Пример</w:t>
      </w:r>
      <w:proofErr w:type="spellEnd"/>
      <w:r>
        <w:t xml:space="preserve">: </w:t>
      </w:r>
      <w:proofErr w:type="spellStart"/>
      <w:r>
        <w:t>имаме</w:t>
      </w:r>
      <w:proofErr w:type="spellEnd"/>
      <w:r>
        <w:t xml:space="preserve"> n = 1</w:t>
      </w:r>
      <w:r w:rsidRPr="006C6684">
        <w:t>0</w:t>
      </w:r>
      <w:r>
        <w:t xml:space="preserve"> </w:t>
      </w:r>
      <w:proofErr w:type="spellStart"/>
      <w:r>
        <w:t>числа</w:t>
      </w:r>
      <w:proofErr w:type="spellEnd"/>
      <w:r>
        <w:t xml:space="preserve">: 680, 2, 600, 200, 800, 799, 199, 46, 128, 65. </w:t>
      </w:r>
      <w:proofErr w:type="spellStart"/>
      <w:r>
        <w:t>Получаваме</w:t>
      </w:r>
      <w:proofErr w:type="spellEnd"/>
      <w:r>
        <w:t xml:space="preserve"> </w:t>
      </w:r>
      <w:proofErr w:type="spellStart"/>
      <w:r>
        <w:t>следното</w:t>
      </w:r>
      <w:proofErr w:type="spellEnd"/>
      <w:r>
        <w:t xml:space="preserve"> </w:t>
      </w:r>
      <w:proofErr w:type="spellStart"/>
      <w:r>
        <w:t>разпределение</w:t>
      </w:r>
      <w:proofErr w:type="spellEnd"/>
      <w:r>
        <w:t xml:space="preserve"> и </w:t>
      </w:r>
      <w:proofErr w:type="spellStart"/>
      <w:r>
        <w:t>визуализация</w:t>
      </w:r>
      <w:proofErr w:type="spellEnd"/>
      <w: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3810"/>
      </w:tblGrid>
      <w:tr w:rsidR="00E326F3" w:rsidRPr="00882C2F" w14:paraId="7238E23A" w14:textId="77777777" w:rsidTr="002E4AD5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6F7CC923" w14:textId="77777777" w:rsidR="00E326F3" w:rsidRPr="00691217" w:rsidRDefault="00E326F3" w:rsidP="002E4A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Деление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без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остатък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на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14:paraId="213D2486" w14:textId="77777777" w:rsidR="00E326F3" w:rsidRDefault="00E326F3" w:rsidP="002E4A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Числа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диапазона</w:t>
            </w:r>
            <w:proofErr w:type="spellEnd"/>
          </w:p>
        </w:tc>
        <w:tc>
          <w:tcPr>
            <w:tcW w:w="1350" w:type="dxa"/>
            <w:shd w:val="clear" w:color="auto" w:fill="D9D9D9"/>
            <w:vAlign w:val="center"/>
          </w:tcPr>
          <w:p w14:paraId="41AEF63B" w14:textId="77777777" w:rsidR="00E326F3" w:rsidRDefault="00E326F3" w:rsidP="002E4A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Брой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числа</w:t>
            </w:r>
            <w:proofErr w:type="spellEnd"/>
          </w:p>
        </w:tc>
        <w:tc>
          <w:tcPr>
            <w:tcW w:w="3810" w:type="dxa"/>
            <w:shd w:val="clear" w:color="auto" w:fill="D9D9D9"/>
            <w:vAlign w:val="center"/>
          </w:tcPr>
          <w:p w14:paraId="70290F32" w14:textId="77777777" w:rsidR="00E326F3" w:rsidRPr="00691217" w:rsidRDefault="00E326F3" w:rsidP="002E4A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Процент</w:t>
            </w:r>
            <w:proofErr w:type="spellEnd"/>
          </w:p>
        </w:tc>
      </w:tr>
      <w:tr w:rsidR="00E326F3" w:rsidRPr="00277D09" w14:paraId="4274CD80" w14:textId="77777777" w:rsidTr="002E4AD5">
        <w:trPr>
          <w:trHeight w:val="17"/>
          <w:jc w:val="center"/>
        </w:trPr>
        <w:tc>
          <w:tcPr>
            <w:tcW w:w="1435" w:type="dxa"/>
          </w:tcPr>
          <w:p w14:paraId="0B4BCF06" w14:textId="77777777" w:rsidR="00E326F3" w:rsidRPr="00277D09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14:paraId="7651C7B5" w14:textId="77777777" w:rsidR="00E326F3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14:paraId="3A67633D" w14:textId="77777777" w:rsidR="00E326F3" w:rsidRPr="00F83915" w:rsidRDefault="00E326F3" w:rsidP="002E4AD5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14:paraId="2B56F7FF" w14:textId="77777777" w:rsidR="00E326F3" w:rsidRPr="00C54E7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E326F3" w:rsidRPr="00277D09" w14:paraId="129EFB6D" w14:textId="77777777" w:rsidTr="002E4AD5">
        <w:trPr>
          <w:trHeight w:val="17"/>
          <w:jc w:val="center"/>
        </w:trPr>
        <w:tc>
          <w:tcPr>
            <w:tcW w:w="1435" w:type="dxa"/>
          </w:tcPr>
          <w:p w14:paraId="15FC7581" w14:textId="77777777" w:rsidR="00E326F3" w:rsidRPr="0091490D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14:paraId="11348CB7" w14:textId="77777777" w:rsidR="00E326F3" w:rsidRPr="001B4954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14:paraId="2806FA76" w14:textId="77777777" w:rsidR="00E326F3" w:rsidRPr="00C54E75" w:rsidRDefault="00E326F3" w:rsidP="002E4AD5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14:paraId="2EC33A43" w14:textId="77777777" w:rsidR="00E326F3" w:rsidRPr="00691217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E326F3" w:rsidRPr="00277D09" w14:paraId="12D05AEF" w14:textId="77777777" w:rsidTr="002E4AD5">
        <w:trPr>
          <w:trHeight w:val="17"/>
          <w:jc w:val="center"/>
        </w:trPr>
        <w:tc>
          <w:tcPr>
            <w:tcW w:w="1435" w:type="dxa"/>
          </w:tcPr>
          <w:p w14:paraId="78204B54" w14:textId="77777777" w:rsidR="00E326F3" w:rsidRPr="0091490D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14:paraId="09F6C157" w14:textId="77777777" w:rsidR="00E326F3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14:paraId="5A63E8C4" w14:textId="77777777" w:rsidR="00E326F3" w:rsidRPr="00C54E75" w:rsidRDefault="00E326F3" w:rsidP="002E4AD5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14:paraId="45E58FF4" w14:textId="77777777" w:rsidR="00E326F3" w:rsidRPr="00691217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5E3D4DC0" w14:textId="77777777" w:rsidR="00E326F3" w:rsidRDefault="00E326F3" w:rsidP="00E326F3">
      <w:pPr>
        <w:pStyle w:val="Heading3"/>
        <w:spacing w:before="40"/>
      </w:pPr>
      <w:proofErr w:type="spellStart"/>
      <w:r w:rsidRPr="00134BD8">
        <w:t>Вход</w:t>
      </w:r>
      <w:proofErr w:type="spellEnd"/>
    </w:p>
    <w:p w14:paraId="70DCB12A" w14:textId="77777777" w:rsidR="00E326F3" w:rsidRDefault="00E326F3" w:rsidP="00E326F3">
      <w:p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входа</w:t>
      </w:r>
      <w:proofErr w:type="spellEnd"/>
      <w:r>
        <w:t xml:space="preserve"> </w:t>
      </w:r>
      <w:proofErr w:type="spellStart"/>
      <w:r>
        <w:t>стои</w:t>
      </w:r>
      <w:proofErr w:type="spellEnd"/>
      <w:r>
        <w:t xml:space="preserve"> </w:t>
      </w:r>
      <w:proofErr w:type="spellStart"/>
      <w:r>
        <w:t>цялото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. </w:t>
      </w:r>
    </w:p>
    <w:p w14:paraId="5D85801B" w14:textId="77777777" w:rsidR="00E326F3" w:rsidRPr="001B4954" w:rsidRDefault="00E326F3" w:rsidP="00E326F3">
      <w:p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следващите</w:t>
      </w:r>
      <w:proofErr w:type="spellEnd"/>
      <w:r>
        <w:t xml:space="preserve"> </w:t>
      </w:r>
      <w:r w:rsidRPr="001B4954">
        <w:rPr>
          <w:rStyle w:val="CodeChar"/>
        </w:rPr>
        <w:t>n</w:t>
      </w:r>
      <w:r>
        <w:rPr>
          <w:rStyle w:val="CodeChar"/>
        </w:rPr>
        <w:t>-</w:t>
      </w:r>
      <w:r w:rsidRPr="001101E8">
        <w:rPr>
          <w:rStyle w:val="CodeChar"/>
          <w:rFonts w:cstheme="minorHAnsi"/>
        </w:rPr>
        <w:t>на брой</w:t>
      </w:r>
      <w:r>
        <w:t xml:space="preserve"> </w:t>
      </w:r>
      <w:proofErr w:type="spellStart"/>
      <w:r w:rsidRPr="007B321D">
        <w:rPr>
          <w:b/>
        </w:rPr>
        <w:t>реда</w:t>
      </w:r>
      <w:proofErr w:type="spellEnd"/>
      <w:r>
        <w:t xml:space="preserve"> </w:t>
      </w:r>
      <w:proofErr w:type="spellStart"/>
      <w:r>
        <w:t>стои</w:t>
      </w:r>
      <w:proofErr w:type="spellEnd"/>
      <w:r>
        <w:t xml:space="preserve"> </w:t>
      </w:r>
      <w:proofErr w:type="spellStart"/>
      <w:r w:rsidRPr="007B321D">
        <w:rPr>
          <w:b/>
        </w:rPr>
        <w:t>по</w:t>
      </w:r>
      <w:proofErr w:type="spellEnd"/>
      <w:r w:rsidRPr="007B321D">
        <w:rPr>
          <w:b/>
        </w:rPr>
        <w:t xml:space="preserve"> </w:t>
      </w:r>
      <w:proofErr w:type="spellStart"/>
      <w:r w:rsidRPr="007B321D">
        <w:rPr>
          <w:b/>
        </w:rPr>
        <w:t>едно</w:t>
      </w:r>
      <w:proofErr w:type="spellEnd"/>
      <w:r>
        <w:t xml:space="preserve"> </w:t>
      </w:r>
      <w:proofErr w:type="spellStart"/>
      <w:r w:rsidRPr="007B321D">
        <w:rPr>
          <w:b/>
        </w:rPr>
        <w:t>цяло</w:t>
      </w:r>
      <w:proofErr w:type="spellEnd"/>
      <w:r w:rsidRPr="007B321D">
        <w:rPr>
          <w:b/>
        </w:rPr>
        <w:t xml:space="preserve"> </w:t>
      </w:r>
      <w:proofErr w:type="spellStart"/>
      <w:r w:rsidRPr="007B321D">
        <w:rPr>
          <w:b/>
        </w:rPr>
        <w:t>число</w:t>
      </w:r>
      <w:proofErr w:type="spellEnd"/>
      <w:r>
        <w:t xml:space="preserve"> в </w:t>
      </w:r>
      <w:proofErr w:type="spellStart"/>
      <w:r>
        <w:t>интервала</w:t>
      </w:r>
      <w:proofErr w:type="spellEnd"/>
      <w:r>
        <w:t xml:space="preserve">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 –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проверени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делят</w:t>
      </w:r>
      <w:proofErr w:type="spellEnd"/>
      <w:r>
        <w:t>.</w:t>
      </w:r>
    </w:p>
    <w:p w14:paraId="659082B8" w14:textId="77777777" w:rsidR="00E326F3" w:rsidRPr="00F83915" w:rsidRDefault="00E326F3" w:rsidP="00E326F3">
      <w:pPr>
        <w:pStyle w:val="Heading3"/>
        <w:spacing w:before="40"/>
      </w:pPr>
      <w:proofErr w:type="spellStart"/>
      <w:r w:rsidRPr="00134BD8">
        <w:t>Изход</w:t>
      </w:r>
      <w:proofErr w:type="spellEnd"/>
    </w:p>
    <w:p w14:paraId="73F3B0CC" w14:textId="77777777" w:rsidR="00E326F3" w:rsidRDefault="00E326F3" w:rsidP="00E326F3">
      <w:pPr>
        <w:spacing w:before="40" w:after="40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r>
        <w:rPr>
          <w:b/>
        </w:rPr>
        <w:t xml:space="preserve">3 </w:t>
      </w:r>
      <w:proofErr w:type="spellStart"/>
      <w:r>
        <w:rPr>
          <w:b/>
        </w:rPr>
        <w:t>реда</w:t>
      </w:r>
      <w:proofErr w:type="spellEnd"/>
      <w:r>
        <w:t xml:space="preserve">,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процент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0% и 100%, с </w:t>
      </w:r>
      <w:proofErr w:type="spellStart"/>
      <w:r>
        <w:t>точност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цифри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 25.00%, 66.67%, 57.14%.</w:t>
      </w:r>
    </w:p>
    <w:p w14:paraId="66D267C9" w14:textId="77777777" w:rsidR="00E326F3" w:rsidRPr="002F099F" w:rsidRDefault="00E326F3" w:rsidP="00E326F3">
      <w:pPr>
        <w:pStyle w:val="ListParagraph"/>
        <w:numPr>
          <w:ilvl w:val="0"/>
          <w:numId w:val="47"/>
        </w:num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 w:rsidRPr="002F099F">
        <w:rPr>
          <w:b/>
        </w:rPr>
        <w:t>първият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ред</w:t>
      </w:r>
      <w:proofErr w:type="spellEnd"/>
      <w:r>
        <w:t xml:space="preserve"> – </w:t>
      </w:r>
      <w:proofErr w:type="spellStart"/>
      <w:r>
        <w:t>процентът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 w:rsidRPr="002F099F">
        <w:rPr>
          <w:b/>
        </w:rPr>
        <w:t>се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 w:rsidRPr="002F099F">
        <w:rPr>
          <w:b/>
        </w:rPr>
        <w:t xml:space="preserve"> 2</w:t>
      </w:r>
    </w:p>
    <w:p w14:paraId="30E47698" w14:textId="77777777" w:rsidR="00E326F3" w:rsidRPr="002F099F" w:rsidRDefault="00E326F3" w:rsidP="00E326F3">
      <w:pPr>
        <w:pStyle w:val="ListParagraph"/>
        <w:numPr>
          <w:ilvl w:val="0"/>
          <w:numId w:val="47"/>
        </w:num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 w:rsidRPr="002F099F">
        <w:rPr>
          <w:b/>
        </w:rPr>
        <w:t>вторият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ред</w:t>
      </w:r>
      <w:proofErr w:type="spellEnd"/>
      <w:r>
        <w:t xml:space="preserve"> – </w:t>
      </w:r>
      <w:proofErr w:type="spellStart"/>
      <w:r>
        <w:t>процентът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 w:rsidRPr="002F099F">
        <w:rPr>
          <w:b/>
        </w:rPr>
        <w:t>се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>
        <w:t xml:space="preserve"> </w:t>
      </w:r>
      <w:r w:rsidRPr="002F099F">
        <w:rPr>
          <w:b/>
        </w:rPr>
        <w:t>3</w:t>
      </w:r>
    </w:p>
    <w:p w14:paraId="47A66043" w14:textId="77777777" w:rsidR="00E326F3" w:rsidRPr="002F099F" w:rsidRDefault="00E326F3" w:rsidP="00E326F3">
      <w:pPr>
        <w:pStyle w:val="ListParagraph"/>
        <w:numPr>
          <w:ilvl w:val="0"/>
          <w:numId w:val="47"/>
        </w:num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 w:rsidRPr="002F099F">
        <w:rPr>
          <w:b/>
        </w:rPr>
        <w:t>третият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ред</w:t>
      </w:r>
      <w:proofErr w:type="spellEnd"/>
      <w:r>
        <w:t xml:space="preserve"> – </w:t>
      </w:r>
      <w:proofErr w:type="spellStart"/>
      <w:r>
        <w:t>процентът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 w:rsidRPr="002F099F">
        <w:rPr>
          <w:b/>
        </w:rPr>
        <w:t>се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 w:rsidRPr="002F099F">
        <w:rPr>
          <w:b/>
        </w:rPr>
        <w:t xml:space="preserve"> 4</w:t>
      </w:r>
    </w:p>
    <w:p w14:paraId="54C7C946" w14:textId="77777777" w:rsidR="00E326F3" w:rsidRPr="00134BD8" w:rsidRDefault="00E326F3" w:rsidP="00E326F3">
      <w:pPr>
        <w:pStyle w:val="Heading3"/>
        <w:spacing w:before="40"/>
      </w:pPr>
      <w:proofErr w:type="spellStart"/>
      <w:r w:rsidRPr="00134BD8">
        <w:t>Примерен</w:t>
      </w:r>
      <w:proofErr w:type="spellEnd"/>
      <w:r w:rsidRPr="00134BD8">
        <w:t xml:space="preserve"> </w:t>
      </w:r>
      <w:proofErr w:type="spellStart"/>
      <w:r w:rsidRPr="00134BD8">
        <w:t>вход</w:t>
      </w:r>
      <w:proofErr w:type="spellEnd"/>
      <w:r w:rsidRPr="00134BD8">
        <w:t xml:space="preserve"> и </w:t>
      </w:r>
      <w:proofErr w:type="spellStart"/>
      <w:r w:rsidRPr="00134BD8">
        <w:t>изход</w:t>
      </w:r>
      <w:proofErr w:type="spellEnd"/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E326F3" w:rsidRPr="00882C2F" w14:paraId="08239B3F" w14:textId="77777777" w:rsidTr="002E4AD5">
        <w:tc>
          <w:tcPr>
            <w:tcW w:w="751" w:type="dxa"/>
            <w:shd w:val="clear" w:color="auto" w:fill="D9D9D9"/>
          </w:tcPr>
          <w:p w14:paraId="0F816198" w14:textId="77777777" w:rsidR="00E326F3" w:rsidRPr="00882C2F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1017" w:type="dxa"/>
            <w:shd w:val="clear" w:color="auto" w:fill="D9D9D9"/>
          </w:tcPr>
          <w:p w14:paraId="7189AB8E" w14:textId="77777777" w:rsidR="00E326F3" w:rsidRPr="00882C2F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74E49" w14:textId="77777777" w:rsidR="00E326F3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6D32F58" w14:textId="77777777" w:rsidR="00E326F3" w:rsidRPr="00882C2F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1153" w:type="dxa"/>
            <w:shd w:val="clear" w:color="auto" w:fill="D9D9D9"/>
          </w:tcPr>
          <w:p w14:paraId="4ECC213A" w14:textId="77777777" w:rsidR="00E326F3" w:rsidRPr="00111A74" w:rsidRDefault="00E326F3" w:rsidP="002E4A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</w:tr>
      <w:tr w:rsidR="00E326F3" w:rsidRPr="00882C2F" w14:paraId="1A6CE9D1" w14:textId="77777777" w:rsidTr="002E4AD5">
        <w:trPr>
          <w:trHeight w:val="17"/>
        </w:trPr>
        <w:tc>
          <w:tcPr>
            <w:tcW w:w="751" w:type="dxa"/>
          </w:tcPr>
          <w:p w14:paraId="590765F3" w14:textId="77777777" w:rsidR="00E326F3" w:rsidRPr="00F83915" w:rsidRDefault="00E326F3" w:rsidP="002E4AD5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0BDEFF9C" w14:textId="77777777" w:rsidR="00E326F3" w:rsidRPr="00F8391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0500BF78" w14:textId="77777777" w:rsidR="00E326F3" w:rsidRPr="00F8391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08BE1020" w14:textId="77777777" w:rsidR="00E326F3" w:rsidRPr="00F8391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7E7D5192" w14:textId="77777777" w:rsidR="00E326F3" w:rsidRPr="00F8391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28AF45DA" w14:textId="77777777" w:rsidR="00E326F3" w:rsidRPr="00F8391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671780C1" w14:textId="77777777" w:rsidR="00E326F3" w:rsidRPr="00F8391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0BB34DAC" w14:textId="77777777" w:rsidR="00E326F3" w:rsidRPr="00F8391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78B785FD" w14:textId="77777777" w:rsidR="00E326F3" w:rsidRPr="00F8391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339C3831" w14:textId="77777777" w:rsidR="00E326F3" w:rsidRPr="00F83915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0B247E41" w14:textId="77777777" w:rsidR="00E326F3" w:rsidRPr="00111A74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20C3DE9" w14:textId="77777777" w:rsidR="00E326F3" w:rsidRPr="0042246B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AAFD341" w14:textId="77777777" w:rsidR="00E326F3" w:rsidRPr="0042246B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46486CFC" w14:textId="77777777" w:rsidR="00E326F3" w:rsidRPr="00111A74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389C980" w14:textId="77777777" w:rsidR="00E326F3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14:paraId="3804180E" w14:textId="77777777" w:rsidR="00E326F3" w:rsidRPr="001840C7" w:rsidRDefault="00E326F3" w:rsidP="002E4AD5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101BA1C9" w14:textId="77777777" w:rsidR="00E326F3" w:rsidRPr="001840C7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0F1A678D" w14:textId="77777777" w:rsidR="00E326F3" w:rsidRPr="001840C7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0303434D" w14:textId="77777777" w:rsidR="00E326F3" w:rsidRPr="001840C7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2F39817E" w14:textId="77777777" w:rsidR="00E326F3" w:rsidRPr="001840C7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4C29922C" w14:textId="77777777" w:rsidR="00E326F3" w:rsidRPr="0042246B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1D972D4" w14:textId="77777777" w:rsidR="00E326F3" w:rsidRPr="0042246B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3E172ED8" w14:textId="77777777" w:rsidR="00E326F3" w:rsidRPr="001840C7" w:rsidRDefault="00E326F3" w:rsidP="002E4AD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5F52A621" w14:textId="77777777" w:rsidR="00E326F3" w:rsidRPr="00272327" w:rsidRDefault="00E326F3" w:rsidP="00E326F3">
      <w:pPr>
        <w:pStyle w:val="Heading2"/>
        <w:numPr>
          <w:ilvl w:val="0"/>
          <w:numId w:val="0"/>
        </w:numPr>
        <w:spacing w:before="40"/>
      </w:pPr>
    </w:p>
    <w:p w14:paraId="0E204AE8" w14:textId="3744540F" w:rsidR="00E326F3" w:rsidRDefault="00E326F3" w:rsidP="00F9180B">
      <w:pPr>
        <w:spacing w:before="40" w:after="40"/>
        <w:rPr>
          <w:lang w:val="bg-BG"/>
        </w:rPr>
      </w:pPr>
    </w:p>
    <w:p w14:paraId="535990A0" w14:textId="078DF407" w:rsidR="00E326F3" w:rsidRDefault="00E326F3" w:rsidP="00F9180B">
      <w:pPr>
        <w:spacing w:before="40" w:after="40"/>
        <w:rPr>
          <w:lang w:val="bg-BG"/>
        </w:rPr>
      </w:pPr>
    </w:p>
    <w:p w14:paraId="6BD75A33" w14:textId="4A73C122" w:rsidR="00E326F3" w:rsidRDefault="00E326F3" w:rsidP="00F9180B">
      <w:pPr>
        <w:spacing w:before="40" w:after="40"/>
        <w:rPr>
          <w:lang w:val="bg-BG"/>
        </w:rPr>
      </w:pPr>
    </w:p>
    <w:p w14:paraId="55C508E5" w14:textId="6F114EE2" w:rsidR="00E326F3" w:rsidRDefault="00E326F3" w:rsidP="00F9180B">
      <w:pPr>
        <w:spacing w:before="40" w:after="40"/>
        <w:rPr>
          <w:lang w:val="bg-BG"/>
        </w:rPr>
      </w:pPr>
    </w:p>
    <w:p w14:paraId="060C34AF" w14:textId="694D2991" w:rsidR="00E326F3" w:rsidRDefault="00E326F3" w:rsidP="00F9180B">
      <w:pPr>
        <w:spacing w:before="40" w:after="40"/>
        <w:rPr>
          <w:lang w:val="bg-BG"/>
        </w:rPr>
      </w:pPr>
    </w:p>
    <w:p w14:paraId="50408F3E" w14:textId="3267EA76" w:rsidR="00E326F3" w:rsidRDefault="00E326F3" w:rsidP="00F9180B">
      <w:pPr>
        <w:spacing w:before="40" w:after="40"/>
        <w:rPr>
          <w:lang w:val="bg-BG"/>
        </w:rPr>
      </w:pPr>
    </w:p>
    <w:p w14:paraId="579A6D55" w14:textId="511BD03A" w:rsidR="00E326F3" w:rsidRDefault="00E326F3" w:rsidP="00F9180B">
      <w:pPr>
        <w:spacing w:before="40" w:after="40"/>
        <w:rPr>
          <w:lang w:val="bg-BG"/>
        </w:rPr>
      </w:pPr>
    </w:p>
    <w:p w14:paraId="7DB7A836" w14:textId="77777777" w:rsidR="00E326F3" w:rsidRDefault="00E326F3" w:rsidP="00E326F3">
      <w:pPr>
        <w:pStyle w:val="Heading2"/>
        <w:numPr>
          <w:ilvl w:val="0"/>
          <w:numId w:val="0"/>
        </w:numPr>
      </w:pPr>
      <w:r>
        <w:lastRenderedPageBreak/>
        <w:t>Задача 6.</w:t>
      </w:r>
      <w:r>
        <w:rPr>
          <w:lang w:val="en-US"/>
        </w:rPr>
        <w:t xml:space="preserve"> </w:t>
      </w:r>
      <w:r>
        <w:t>Ветеринарен Паркинг</w:t>
      </w:r>
    </w:p>
    <w:p w14:paraId="09BD1688" w14:textId="77777777" w:rsidR="00E326F3" w:rsidRPr="007636FA" w:rsidRDefault="00E326F3" w:rsidP="00E326F3">
      <w:proofErr w:type="spellStart"/>
      <w:r>
        <w:t>Деси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заведе</w:t>
      </w:r>
      <w:proofErr w:type="spellEnd"/>
      <w:r>
        <w:t xml:space="preserve"> </w:t>
      </w:r>
      <w:proofErr w:type="spellStart"/>
      <w:r>
        <w:t>котката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ветеринар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паркингът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заплаща</w:t>
      </w:r>
      <w:proofErr w:type="spellEnd"/>
      <w:r>
        <w:t xml:space="preserve">.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пресмята</w:t>
      </w:r>
      <w:proofErr w:type="spellEnd"/>
      <w:r>
        <w:t xml:space="preserve"> </w:t>
      </w:r>
      <w:proofErr w:type="spellStart"/>
      <w:r w:rsidRPr="00FE3A56">
        <w:rPr>
          <w:b/>
        </w:rPr>
        <w:t>колко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общо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трябва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да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се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плати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за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престоя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на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колата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паркинга</w:t>
      </w:r>
      <w:proofErr w:type="spellEnd"/>
      <w:r>
        <w:t xml:space="preserve">. </w:t>
      </w:r>
      <w:proofErr w:type="spellStart"/>
      <w:r>
        <w:t>Паркингът</w:t>
      </w:r>
      <w:proofErr w:type="spellEnd"/>
      <w:r>
        <w:t xml:space="preserve"> е </w:t>
      </w:r>
      <w:proofErr w:type="spellStart"/>
      <w:r>
        <w:t>различен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останалите</w:t>
      </w:r>
      <w:proofErr w:type="spellEnd"/>
      <w:r>
        <w:t xml:space="preserve"> и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разнообразен</w:t>
      </w:r>
      <w:proofErr w:type="spellEnd"/>
      <w:r>
        <w:t xml:space="preserve"> </w:t>
      </w:r>
      <w:proofErr w:type="spellStart"/>
      <w:r>
        <w:t>ценоразпис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 w:rsidRPr="007636FA">
        <w:rPr>
          <w:b/>
        </w:rPr>
        <w:t>четен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ден</w:t>
      </w:r>
      <w:proofErr w:type="spellEnd"/>
      <w:r>
        <w:t xml:space="preserve"> и </w:t>
      </w:r>
      <w:proofErr w:type="spellStart"/>
      <w:r w:rsidRPr="007636FA">
        <w:rPr>
          <w:b/>
        </w:rPr>
        <w:t>нечетен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час</w:t>
      </w:r>
      <w:proofErr w:type="spellEnd"/>
      <w:r>
        <w:t xml:space="preserve">, </w:t>
      </w:r>
      <w:proofErr w:type="spellStart"/>
      <w:r>
        <w:t>паркингът</w:t>
      </w:r>
      <w:proofErr w:type="spellEnd"/>
      <w:r>
        <w:t xml:space="preserve"> </w:t>
      </w:r>
      <w:proofErr w:type="spellStart"/>
      <w:r>
        <w:t>таксува</w:t>
      </w:r>
      <w:proofErr w:type="spellEnd"/>
      <w:r>
        <w:t xml:space="preserve"> </w:t>
      </w:r>
      <w:r w:rsidRPr="007636FA">
        <w:rPr>
          <w:b/>
        </w:rPr>
        <w:t xml:space="preserve">2.50 </w:t>
      </w:r>
      <w:proofErr w:type="spellStart"/>
      <w:r w:rsidRPr="007636FA">
        <w:rPr>
          <w:b/>
        </w:rPr>
        <w:t>лева</w:t>
      </w:r>
      <w:proofErr w:type="spellEnd"/>
      <w:r>
        <w:t xml:space="preserve">.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 w:rsidRPr="007636FA">
        <w:rPr>
          <w:b/>
        </w:rPr>
        <w:t>нечетен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ден</w:t>
      </w:r>
      <w:proofErr w:type="spellEnd"/>
      <w:r>
        <w:t xml:space="preserve"> и </w:t>
      </w:r>
      <w:proofErr w:type="spellStart"/>
      <w:r w:rsidRPr="007636FA">
        <w:rPr>
          <w:b/>
        </w:rPr>
        <w:t>четен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час</w:t>
      </w:r>
      <w:proofErr w:type="spellEnd"/>
      <w:r>
        <w:t xml:space="preserve"> </w:t>
      </w:r>
      <w:proofErr w:type="spellStart"/>
      <w:r>
        <w:t>таксата</w:t>
      </w:r>
      <w:proofErr w:type="spellEnd"/>
      <w:r>
        <w:t xml:space="preserve"> е </w:t>
      </w:r>
      <w:r w:rsidRPr="007636FA">
        <w:rPr>
          <w:b/>
        </w:rPr>
        <w:t xml:space="preserve">1.25 </w:t>
      </w:r>
      <w:proofErr w:type="spellStart"/>
      <w:r w:rsidRPr="007636FA">
        <w:rPr>
          <w:b/>
        </w:rPr>
        <w:t>лева</w:t>
      </w:r>
      <w:proofErr w:type="spellEnd"/>
      <w:r>
        <w:t xml:space="preserve">, </w:t>
      </w:r>
      <w:proofErr w:type="spellStart"/>
      <w:r>
        <w:t>във</w:t>
      </w:r>
      <w:proofErr w:type="spellEnd"/>
      <w:r>
        <w:t xml:space="preserve"> </w:t>
      </w:r>
      <w:proofErr w:type="spellStart"/>
      <w:r w:rsidRPr="007636FA">
        <w:rPr>
          <w:b/>
        </w:rPr>
        <w:t>всички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останали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случаи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заплаща</w:t>
      </w:r>
      <w:proofErr w:type="spellEnd"/>
      <w:r>
        <w:t xml:space="preserve"> </w:t>
      </w:r>
      <w:r w:rsidRPr="007636FA">
        <w:rPr>
          <w:b/>
        </w:rPr>
        <w:t xml:space="preserve">1 </w:t>
      </w:r>
      <w:proofErr w:type="spellStart"/>
      <w:r w:rsidRPr="007636FA">
        <w:rPr>
          <w:b/>
        </w:rPr>
        <w:t>лев</w:t>
      </w:r>
      <w:proofErr w:type="spellEnd"/>
      <w:r>
        <w:t xml:space="preserve">. </w:t>
      </w:r>
      <w:proofErr w:type="spellStart"/>
      <w:r>
        <w:t>Таксуването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7636FA">
        <w:rPr>
          <w:b/>
        </w:rPr>
        <w:t>всеки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изминал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час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от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деня</w:t>
      </w:r>
      <w:proofErr w:type="spellEnd"/>
      <w:r>
        <w:t xml:space="preserve">.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изходите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закръглен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 w:rsidRPr="007636FA">
        <w:rPr>
          <w:b/>
        </w:rPr>
        <w:t>втория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знак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>.</w:t>
      </w:r>
    </w:p>
    <w:p w14:paraId="36161D13" w14:textId="77777777" w:rsidR="00E326F3" w:rsidRPr="009D10C2" w:rsidRDefault="00E326F3" w:rsidP="00E326F3">
      <w:pPr>
        <w:pStyle w:val="Heading3"/>
      </w:pPr>
      <w:proofErr w:type="spellStart"/>
      <w:r>
        <w:t>Вход</w:t>
      </w:r>
      <w:proofErr w:type="spellEnd"/>
    </w:p>
    <w:p w14:paraId="09662830" w14:textId="77777777" w:rsidR="00E326F3" w:rsidRPr="001164ED" w:rsidRDefault="00E326F3" w:rsidP="00E326F3">
      <w:pPr>
        <w:jc w:val="both"/>
        <w:rPr>
          <w:rFonts w:cstheme="minorHAnsi"/>
        </w:rPr>
      </w:pPr>
      <w:proofErr w:type="spellStart"/>
      <w:r w:rsidRPr="001164ED">
        <w:rPr>
          <w:rFonts w:cstheme="minorHAnsi"/>
        </w:rPr>
        <w:t>От</w:t>
      </w:r>
      <w:proofErr w:type="spellEnd"/>
      <w:r w:rsidRPr="001164ED">
        <w:rPr>
          <w:rFonts w:cstheme="minorHAnsi"/>
        </w:rPr>
        <w:t xml:space="preserve"> </w:t>
      </w:r>
      <w:proofErr w:type="spellStart"/>
      <w:r w:rsidRPr="001164ED">
        <w:rPr>
          <w:rFonts w:cstheme="minorHAnsi"/>
        </w:rPr>
        <w:t>конзолата</w:t>
      </w:r>
      <w:proofErr w:type="spellEnd"/>
      <w:r w:rsidRPr="001164ED">
        <w:rPr>
          <w:rFonts w:cstheme="minorHAnsi"/>
        </w:rPr>
        <w:t xml:space="preserve"> </w:t>
      </w:r>
      <w:proofErr w:type="spellStart"/>
      <w:r w:rsidRPr="001164ED">
        <w:rPr>
          <w:rFonts w:cstheme="minorHAnsi"/>
        </w:rPr>
        <w:t>се</w:t>
      </w:r>
      <w:proofErr w:type="spellEnd"/>
      <w:r w:rsidRPr="001164ED">
        <w:rPr>
          <w:rFonts w:cstheme="minorHAnsi"/>
        </w:rPr>
        <w:t xml:space="preserve"> </w:t>
      </w:r>
      <w:proofErr w:type="spellStart"/>
      <w:r w:rsidRPr="001164ED">
        <w:rPr>
          <w:rFonts w:cstheme="minorHAnsi"/>
        </w:rPr>
        <w:t>чет</w:t>
      </w:r>
      <w:r>
        <w:rPr>
          <w:rFonts w:cstheme="minorHAnsi"/>
        </w:rPr>
        <w:t>aт</w:t>
      </w:r>
      <w:proofErr w:type="spellEnd"/>
      <w:r w:rsidRPr="001164E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два</w:t>
      </w:r>
      <w:proofErr w:type="spellEnd"/>
      <w:r w:rsidRPr="001164ED">
        <w:rPr>
          <w:rFonts w:cstheme="minorHAnsi"/>
        </w:rPr>
        <w:t xml:space="preserve"> </w:t>
      </w:r>
      <w:proofErr w:type="spellStart"/>
      <w:r w:rsidRPr="001164ED">
        <w:rPr>
          <w:rFonts w:cstheme="minorHAnsi"/>
        </w:rPr>
        <w:t>ред</w:t>
      </w:r>
      <w:r>
        <w:rPr>
          <w:rFonts w:cstheme="minorHAnsi"/>
        </w:rPr>
        <w:t>а</w:t>
      </w:r>
      <w:proofErr w:type="spellEnd"/>
      <w:r w:rsidRPr="001164ED">
        <w:rPr>
          <w:rFonts w:cstheme="minorHAnsi"/>
        </w:rPr>
        <w:t>:</w:t>
      </w:r>
    </w:p>
    <w:p w14:paraId="2F207B73" w14:textId="77777777" w:rsidR="00E326F3" w:rsidRPr="0096797C" w:rsidRDefault="00E326F3" w:rsidP="00E326F3">
      <w:pPr>
        <w:pStyle w:val="ListParagraph"/>
        <w:widowControl w:val="0"/>
        <w:numPr>
          <w:ilvl w:val="0"/>
          <w:numId w:val="48"/>
        </w:numPr>
        <w:suppressAutoHyphens/>
        <w:spacing w:line="240" w:lineRule="auto"/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t>Брой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дни</w:t>
      </w:r>
      <w:proofErr w:type="spellEnd"/>
      <w:r>
        <w:rPr>
          <w:rFonts w:cstheme="minorHAnsi"/>
          <w:b/>
        </w:rPr>
        <w:t xml:space="preserve"> – </w:t>
      </w:r>
      <w:proofErr w:type="spellStart"/>
      <w:r>
        <w:rPr>
          <w:rFonts w:cstheme="minorHAnsi"/>
          <w:b/>
        </w:rPr>
        <w:t>цяло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число</w:t>
      </w:r>
      <w:proofErr w:type="spellEnd"/>
      <w:r>
        <w:rPr>
          <w:rFonts w:cstheme="minorHAnsi"/>
          <w:b/>
        </w:rPr>
        <w:t xml:space="preserve"> </w:t>
      </w:r>
      <w:r w:rsidRPr="0096797C">
        <w:rPr>
          <w:rFonts w:cstheme="minorHAnsi"/>
        </w:rPr>
        <w:t xml:space="preserve">в </w:t>
      </w:r>
      <w:proofErr w:type="spellStart"/>
      <w:r w:rsidRPr="0096797C">
        <w:rPr>
          <w:rFonts w:cstheme="minorHAnsi"/>
        </w:rPr>
        <w:t>интервала</w:t>
      </w:r>
      <w:proofErr w:type="spellEnd"/>
      <w:r>
        <w:rPr>
          <w:rFonts w:cstheme="minorHAnsi"/>
          <w:b/>
        </w:rPr>
        <w:t xml:space="preserve"> [1 … 5]</w:t>
      </w:r>
    </w:p>
    <w:p w14:paraId="0C2CC598" w14:textId="77777777" w:rsidR="00E326F3" w:rsidRPr="00E94421" w:rsidRDefault="00E326F3" w:rsidP="00E326F3">
      <w:pPr>
        <w:pStyle w:val="ListParagraph"/>
        <w:widowControl w:val="0"/>
        <w:numPr>
          <w:ilvl w:val="0"/>
          <w:numId w:val="48"/>
        </w:numPr>
        <w:suppressAutoHyphens/>
        <w:spacing w:line="240" w:lineRule="auto"/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t>Брой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часове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за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всеки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един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от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дните</w:t>
      </w:r>
      <w:proofErr w:type="spellEnd"/>
      <w:r>
        <w:rPr>
          <w:rFonts w:cstheme="minorHAnsi"/>
          <w:b/>
        </w:rPr>
        <w:t xml:space="preserve"> - </w:t>
      </w:r>
      <w:proofErr w:type="spellStart"/>
      <w:r>
        <w:rPr>
          <w:rFonts w:cstheme="minorHAnsi"/>
          <w:b/>
        </w:rPr>
        <w:t>цяло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число</w:t>
      </w:r>
      <w:proofErr w:type="spellEnd"/>
      <w:r>
        <w:rPr>
          <w:rFonts w:cstheme="minorHAnsi"/>
          <w:b/>
        </w:rPr>
        <w:t xml:space="preserve"> </w:t>
      </w:r>
      <w:r w:rsidRPr="0096797C">
        <w:rPr>
          <w:rFonts w:cstheme="minorHAnsi"/>
        </w:rPr>
        <w:t xml:space="preserve">в </w:t>
      </w:r>
      <w:proofErr w:type="spellStart"/>
      <w:r w:rsidRPr="0096797C">
        <w:rPr>
          <w:rFonts w:cstheme="minorHAnsi"/>
        </w:rPr>
        <w:t>интервала</w:t>
      </w:r>
      <w:proofErr w:type="spellEnd"/>
      <w:r>
        <w:rPr>
          <w:rFonts w:cstheme="minorHAnsi"/>
          <w:b/>
        </w:rPr>
        <w:t xml:space="preserve"> [1 … 24]</w:t>
      </w:r>
    </w:p>
    <w:p w14:paraId="2CA51164" w14:textId="77777777" w:rsidR="00E326F3" w:rsidRPr="00C9173E" w:rsidRDefault="00E326F3" w:rsidP="00E326F3">
      <w:pPr>
        <w:pStyle w:val="Heading3"/>
      </w:pPr>
      <w:proofErr w:type="spellStart"/>
      <w:r w:rsidRPr="00C9173E">
        <w:t>Изход</w:t>
      </w:r>
      <w:proofErr w:type="spellEnd"/>
      <w:r>
        <w:t>:</w:t>
      </w:r>
    </w:p>
    <w:p w14:paraId="5398F382" w14:textId="77777777" w:rsidR="00E326F3" w:rsidRDefault="00E326F3" w:rsidP="00E326F3">
      <w:pPr>
        <w:rPr>
          <w:rFonts w:cstheme="minorHAnsi"/>
          <w:b/>
        </w:rPr>
      </w:pPr>
      <w:proofErr w:type="spellStart"/>
      <w:r w:rsidRPr="00F17978">
        <w:rPr>
          <w:rFonts w:cstheme="minorHAnsi"/>
        </w:rPr>
        <w:t>Да</w:t>
      </w:r>
      <w:proofErr w:type="spellEnd"/>
      <w:r w:rsidRPr="00F17978">
        <w:rPr>
          <w:rFonts w:cstheme="minorHAnsi"/>
        </w:rPr>
        <w:t xml:space="preserve"> </w:t>
      </w:r>
      <w:proofErr w:type="spellStart"/>
      <w:r w:rsidRPr="00F17978">
        <w:rPr>
          <w:rFonts w:cstheme="minorHAnsi"/>
        </w:rPr>
        <w:t>се</w:t>
      </w:r>
      <w:proofErr w:type="spellEnd"/>
      <w:r w:rsidRPr="00F17978">
        <w:rPr>
          <w:rFonts w:cstheme="minorHAnsi"/>
        </w:rPr>
        <w:t xml:space="preserve"> </w:t>
      </w:r>
      <w:proofErr w:type="spellStart"/>
      <w:r w:rsidRPr="00F17978">
        <w:rPr>
          <w:rFonts w:cstheme="minorHAnsi"/>
        </w:rPr>
        <w:t>отпечата</w:t>
      </w:r>
      <w:proofErr w:type="spellEnd"/>
      <w:r w:rsidRPr="00F17978">
        <w:rPr>
          <w:rFonts w:cstheme="minorHAnsi"/>
        </w:rPr>
        <w:t xml:space="preserve"> </w:t>
      </w:r>
      <w:proofErr w:type="spellStart"/>
      <w:r w:rsidRPr="00F17978">
        <w:rPr>
          <w:rFonts w:cstheme="minorHAnsi"/>
        </w:rPr>
        <w:t>на</w:t>
      </w:r>
      <w:proofErr w:type="spellEnd"/>
      <w:r w:rsidRPr="00F17978">
        <w:rPr>
          <w:rFonts w:cstheme="minorHAnsi"/>
        </w:rPr>
        <w:t xml:space="preserve"> </w:t>
      </w:r>
      <w:proofErr w:type="spellStart"/>
      <w:r w:rsidRPr="00F17978">
        <w:rPr>
          <w:rFonts w:cstheme="minorHAnsi"/>
        </w:rPr>
        <w:t>конзолата</w:t>
      </w:r>
      <w:proofErr w:type="spellEnd"/>
      <w:r>
        <w:rPr>
          <w:rFonts w:cstheme="minorHAnsi"/>
          <w:b/>
        </w:rPr>
        <w:t>:</w:t>
      </w:r>
    </w:p>
    <w:p w14:paraId="2DC29553" w14:textId="77777777" w:rsidR="00E326F3" w:rsidRPr="00CD391A" w:rsidRDefault="00E326F3" w:rsidP="00E326F3">
      <w:pPr>
        <w:pStyle w:val="ListParagraph"/>
        <w:numPr>
          <w:ilvl w:val="0"/>
          <w:numId w:val="49"/>
        </w:numPr>
        <w:rPr>
          <w:rStyle w:val="CodeChar"/>
        </w:rPr>
      </w:pPr>
      <w:proofErr w:type="spellStart"/>
      <w:r>
        <w:rPr>
          <w:rFonts w:cstheme="minorHAnsi"/>
        </w:rPr>
        <w:t>За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всеки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изминал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ден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общата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сума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която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трябва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се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плати</w:t>
      </w:r>
      <w:proofErr w:type="spellEnd"/>
      <w:r>
        <w:rPr>
          <w:rFonts w:cstheme="minorHAnsi"/>
        </w:rPr>
        <w:t xml:space="preserve"> – </w:t>
      </w:r>
      <w:r w:rsidRPr="0000203E">
        <w:rPr>
          <w:rFonts w:ascii="Consolas" w:hAnsi="Consolas" w:cs="Consolas"/>
          <w:b/>
          <w:sz w:val="19"/>
          <w:szCs w:val="19"/>
        </w:rPr>
        <w:t>"</w:t>
      </w:r>
      <w:r w:rsidRPr="00AA1DC6">
        <w:rPr>
          <w:rStyle w:val="CodeChar"/>
        </w:rPr>
        <w:t xml:space="preserve">Day: </w:t>
      </w:r>
      <w:r w:rsidRPr="00EA5650">
        <w:rPr>
          <w:rStyle w:val="CodeChar"/>
          <w:rFonts w:asciiTheme="minorHAnsi" w:hAnsiTheme="minorHAnsi" w:cstheme="minorHAnsi"/>
        </w:rPr>
        <w:t>{индексът на деня}</w:t>
      </w:r>
      <w:r w:rsidRPr="00AA1DC6">
        <w:rPr>
          <w:rStyle w:val="CodeChar"/>
        </w:rPr>
        <w:t xml:space="preserve"> – </w:t>
      </w:r>
      <w:r>
        <w:rPr>
          <w:rStyle w:val="CodeChar"/>
        </w:rPr>
        <w:br/>
      </w:r>
      <w:r w:rsidRPr="00EA5650">
        <w:rPr>
          <w:rStyle w:val="CodeChar"/>
          <w:rFonts w:asciiTheme="minorHAnsi" w:hAnsiTheme="minorHAnsi" w:cstheme="minorHAnsi"/>
        </w:rPr>
        <w:t>{общата сума за деня}</w:t>
      </w:r>
      <w:r w:rsidRPr="00AA1DC6">
        <w:rPr>
          <w:rStyle w:val="CodeChar"/>
        </w:rPr>
        <w:t xml:space="preserve"> leva</w:t>
      </w:r>
      <w:r w:rsidRPr="0000203E">
        <w:rPr>
          <w:rFonts w:ascii="Consolas" w:hAnsi="Consolas" w:cs="Consolas"/>
          <w:b/>
          <w:sz w:val="19"/>
          <w:szCs w:val="19"/>
        </w:rPr>
        <w:t>"</w:t>
      </w:r>
    </w:p>
    <w:p w14:paraId="1CE7557D" w14:textId="77777777" w:rsidR="00E326F3" w:rsidRPr="00CD391A" w:rsidRDefault="00E326F3" w:rsidP="00E326F3">
      <w:pPr>
        <w:pStyle w:val="ListParagraph"/>
        <w:numPr>
          <w:ilvl w:val="0"/>
          <w:numId w:val="49"/>
        </w:numPr>
        <w:rPr>
          <w:rStyle w:val="CodeChar"/>
        </w:rPr>
      </w:pPr>
      <w:proofErr w:type="spellStart"/>
      <w:r>
        <w:rPr>
          <w:rFonts w:cstheme="minorHAnsi"/>
        </w:rPr>
        <w:t>Когато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програмата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приключи</w:t>
      </w:r>
      <w:proofErr w:type="spellEnd"/>
      <w:r>
        <w:rPr>
          <w:rFonts w:cstheme="minorHAnsi"/>
        </w:rPr>
        <w:t xml:space="preserve"> - </w:t>
      </w:r>
      <w:r w:rsidRPr="0000203E">
        <w:rPr>
          <w:rFonts w:ascii="Consolas" w:hAnsi="Consolas" w:cs="Consolas"/>
          <w:b/>
          <w:sz w:val="19"/>
          <w:szCs w:val="19"/>
        </w:rPr>
        <w:t>"</w:t>
      </w:r>
      <w:r>
        <w:rPr>
          <w:rFonts w:ascii="Consolas" w:hAnsi="Consolas" w:cs="Consolas"/>
          <w:b/>
        </w:rPr>
        <w:t xml:space="preserve">Total: </w:t>
      </w:r>
      <w:r w:rsidRPr="00EA5650">
        <w:rPr>
          <w:rFonts w:cstheme="minorHAnsi"/>
          <w:b/>
        </w:rPr>
        <w:t>{</w:t>
      </w:r>
      <w:proofErr w:type="spellStart"/>
      <w:r w:rsidRPr="00EA5650">
        <w:rPr>
          <w:rFonts w:cstheme="minorHAnsi"/>
          <w:b/>
        </w:rPr>
        <w:t>общата</w:t>
      </w:r>
      <w:proofErr w:type="spellEnd"/>
      <w:r w:rsidRPr="00EA5650">
        <w:rPr>
          <w:rFonts w:cstheme="minorHAnsi"/>
          <w:b/>
        </w:rPr>
        <w:t xml:space="preserve"> </w:t>
      </w:r>
      <w:proofErr w:type="spellStart"/>
      <w:r w:rsidRPr="00EA5650">
        <w:rPr>
          <w:rFonts w:cstheme="minorHAnsi"/>
          <w:b/>
        </w:rPr>
        <w:t>сума</w:t>
      </w:r>
      <w:proofErr w:type="spellEnd"/>
      <w:r w:rsidRPr="00EA5650">
        <w:rPr>
          <w:rFonts w:cstheme="minorHAnsi"/>
          <w:b/>
        </w:rPr>
        <w:t xml:space="preserve"> </w:t>
      </w:r>
      <w:proofErr w:type="spellStart"/>
      <w:r w:rsidRPr="00EA5650">
        <w:rPr>
          <w:rFonts w:cstheme="minorHAnsi"/>
          <w:b/>
        </w:rPr>
        <w:t>за</w:t>
      </w:r>
      <w:proofErr w:type="spellEnd"/>
      <w:r w:rsidRPr="00EA5650">
        <w:rPr>
          <w:rFonts w:cstheme="minorHAnsi"/>
          <w:b/>
        </w:rPr>
        <w:t xml:space="preserve"> </w:t>
      </w:r>
      <w:proofErr w:type="spellStart"/>
      <w:r w:rsidRPr="00EA5650">
        <w:rPr>
          <w:rFonts w:cstheme="minorHAnsi"/>
          <w:b/>
        </w:rPr>
        <w:t>всички</w:t>
      </w:r>
      <w:proofErr w:type="spellEnd"/>
      <w:r w:rsidRPr="00EA5650">
        <w:rPr>
          <w:rFonts w:cstheme="minorHAnsi"/>
          <w:b/>
        </w:rPr>
        <w:t xml:space="preserve"> </w:t>
      </w:r>
      <w:proofErr w:type="spellStart"/>
      <w:r w:rsidRPr="00EA5650">
        <w:rPr>
          <w:rFonts w:cstheme="minorHAnsi"/>
          <w:b/>
        </w:rPr>
        <w:t>дни</w:t>
      </w:r>
      <w:proofErr w:type="spellEnd"/>
      <w:r w:rsidRPr="00EA5650">
        <w:rPr>
          <w:rFonts w:cstheme="minorHAnsi"/>
          <w:b/>
        </w:rPr>
        <w:t>}</w:t>
      </w:r>
      <w:r>
        <w:rPr>
          <w:rFonts w:ascii="Consolas" w:hAnsi="Consolas" w:cs="Consolas"/>
          <w:b/>
        </w:rPr>
        <w:t xml:space="preserve"> leva</w:t>
      </w:r>
      <w:r w:rsidRPr="0000203E">
        <w:rPr>
          <w:rFonts w:ascii="Consolas" w:hAnsi="Consolas" w:cs="Consolas"/>
          <w:b/>
          <w:sz w:val="19"/>
          <w:szCs w:val="19"/>
        </w:rPr>
        <w:t>"</w:t>
      </w:r>
    </w:p>
    <w:p w14:paraId="71C7690F" w14:textId="77777777" w:rsidR="00E326F3" w:rsidRPr="00F17978" w:rsidRDefault="00E326F3" w:rsidP="00E326F3">
      <w:pPr>
        <w:pStyle w:val="Heading3"/>
      </w:pPr>
      <w:proofErr w:type="spellStart"/>
      <w:r w:rsidRPr="004F2227">
        <w:t>Пример</w:t>
      </w:r>
      <w:r>
        <w:t>ен</w:t>
      </w:r>
      <w:proofErr w:type="spellEnd"/>
      <w:r w:rsidRPr="004F2227">
        <w:t xml:space="preserve"> </w:t>
      </w:r>
      <w:proofErr w:type="spellStart"/>
      <w:r w:rsidRPr="004F2227">
        <w:t>вход</w:t>
      </w:r>
      <w:proofErr w:type="spellEnd"/>
      <w:r w:rsidRPr="004F2227">
        <w:t xml:space="preserve"> и </w:t>
      </w:r>
      <w:proofErr w:type="spellStart"/>
      <w:r w:rsidRPr="004F2227">
        <w:t>изход</w:t>
      </w:r>
      <w:proofErr w:type="spellEnd"/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5"/>
        <w:gridCol w:w="2392"/>
        <w:gridCol w:w="5755"/>
      </w:tblGrid>
      <w:tr w:rsidR="00E326F3" w14:paraId="7AB85BC8" w14:textId="77777777" w:rsidTr="002E4AD5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0A165DB0" w14:textId="77777777" w:rsidR="00E326F3" w:rsidRPr="004F2227" w:rsidRDefault="00E326F3" w:rsidP="002E4AD5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1714D885" w14:textId="77777777" w:rsidR="00E326F3" w:rsidRPr="004F2227" w:rsidRDefault="00E326F3" w:rsidP="002E4AD5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15C326E8" w14:textId="77777777" w:rsidR="00E326F3" w:rsidRPr="004F2227" w:rsidRDefault="00E326F3" w:rsidP="002E4AD5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E326F3" w14:paraId="620F6278" w14:textId="77777777" w:rsidTr="002E4AD5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0DA60F21" w14:textId="77777777" w:rsidR="00E326F3" w:rsidRPr="00AA1DC6" w:rsidRDefault="00E326F3" w:rsidP="002E4AD5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369F280D" w14:textId="77777777" w:rsidR="00E326F3" w:rsidRPr="00AA1DC6" w:rsidRDefault="00E326F3" w:rsidP="002E4AD5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12D04401" w14:textId="77777777" w:rsidR="00E326F3" w:rsidRPr="00AA1DC6" w:rsidRDefault="00E326F3" w:rsidP="002E4AD5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14:paraId="5ACDA690" w14:textId="77777777" w:rsidR="00E326F3" w:rsidRPr="00AA1DC6" w:rsidRDefault="00E326F3" w:rsidP="002E4AD5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14:paraId="1E7BD81A" w14:textId="77777777" w:rsidR="00E326F3" w:rsidRPr="00AA1DC6" w:rsidRDefault="00E326F3" w:rsidP="002E4AD5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101E259B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6F955BB6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4FEC3BFE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34C66840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3A9A2515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468D7B8F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3CC9EA20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2927AAEA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71D48BF3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0209EB48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5193E253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315E7AB3" w14:textId="77777777" w:rsidR="00E326F3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1095E8C4" w14:textId="77777777" w:rsidR="00E326F3" w:rsidRPr="00935680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E326F3" w14:paraId="2E54D2F7" w14:textId="77777777" w:rsidTr="002E4AD5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03418970" w14:textId="77777777" w:rsidR="00E326F3" w:rsidRPr="00AA1DC6" w:rsidRDefault="00E326F3" w:rsidP="002E4AD5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04423A20" w14:textId="77777777" w:rsidR="00E326F3" w:rsidRPr="00AA1DC6" w:rsidRDefault="00E326F3" w:rsidP="002E4AD5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BBC8616" w14:textId="77777777" w:rsidR="00E326F3" w:rsidRPr="00AA1DC6" w:rsidRDefault="00E326F3" w:rsidP="002E4AD5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14:paraId="0A70EE20" w14:textId="77777777" w:rsidR="00E326F3" w:rsidRPr="00AA1DC6" w:rsidRDefault="00E326F3" w:rsidP="002E4AD5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14:paraId="296BFACC" w14:textId="77777777" w:rsidR="00E326F3" w:rsidRPr="00AA1DC6" w:rsidRDefault="00E326F3" w:rsidP="002E4AD5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14:paraId="2E812E4A" w14:textId="77777777" w:rsidR="00E326F3" w:rsidRPr="00AA1DC6" w:rsidRDefault="00E326F3" w:rsidP="002E4AD5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14:paraId="2CD99FFB" w14:textId="77777777" w:rsidR="00E326F3" w:rsidRPr="00AA1DC6" w:rsidRDefault="00E326F3" w:rsidP="002E4AD5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14:paraId="33DB2485" w14:textId="77777777" w:rsidR="00E326F3" w:rsidRPr="00AA1DC6" w:rsidRDefault="00E326F3" w:rsidP="002E4AD5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7914CEF7" w14:textId="77777777" w:rsidR="00E326F3" w:rsidRPr="00775086" w:rsidRDefault="00E326F3" w:rsidP="002E4AD5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072E23AD" w14:textId="77777777" w:rsidR="00E326F3" w:rsidRPr="00532464" w:rsidRDefault="00E326F3" w:rsidP="00E326F3">
      <w:pPr>
        <w:tabs>
          <w:tab w:val="left" w:pos="567"/>
        </w:tabs>
        <w:ind w:left="284"/>
      </w:pPr>
    </w:p>
    <w:p w14:paraId="3310190A" w14:textId="77777777" w:rsidR="00E326F3" w:rsidRPr="005211D6" w:rsidRDefault="00E326F3" w:rsidP="00F9180B">
      <w:pPr>
        <w:spacing w:before="40" w:after="40"/>
        <w:rPr>
          <w:lang w:val="bg-BG"/>
        </w:rPr>
      </w:pPr>
      <w:bookmarkStart w:id="0" w:name="_GoBack"/>
      <w:bookmarkEnd w:id="0"/>
    </w:p>
    <w:sectPr w:rsidR="00E326F3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59FE2" w14:textId="77777777" w:rsidR="007A5DAE" w:rsidRDefault="007A5DAE" w:rsidP="008068A2">
      <w:pPr>
        <w:spacing w:after="0" w:line="240" w:lineRule="auto"/>
      </w:pPr>
      <w:r>
        <w:separator/>
      </w:r>
    </w:p>
  </w:endnote>
  <w:endnote w:type="continuationSeparator" w:id="0">
    <w:p w14:paraId="22758ABD" w14:textId="77777777" w:rsidR="007A5DAE" w:rsidRDefault="007A5D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5F112365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26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26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5F112365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26F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26F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C45AA" w14:textId="77777777" w:rsidR="007A5DAE" w:rsidRDefault="007A5DAE" w:rsidP="008068A2">
      <w:pPr>
        <w:spacing w:after="0" w:line="240" w:lineRule="auto"/>
      </w:pPr>
      <w:r>
        <w:separator/>
      </w:r>
    </w:p>
  </w:footnote>
  <w:footnote w:type="continuationSeparator" w:id="0">
    <w:p w14:paraId="70FA3768" w14:textId="77777777" w:rsidR="007A5DAE" w:rsidRDefault="007A5D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8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7"/>
  </w:num>
  <w:num w:numId="7">
    <w:abstractNumId w:val="40"/>
  </w:num>
  <w:num w:numId="8">
    <w:abstractNumId w:val="16"/>
  </w:num>
  <w:num w:numId="9">
    <w:abstractNumId w:val="25"/>
  </w:num>
  <w:num w:numId="10">
    <w:abstractNumId w:val="41"/>
  </w:num>
  <w:num w:numId="11">
    <w:abstractNumId w:val="39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46"/>
  </w:num>
  <w:num w:numId="17">
    <w:abstractNumId w:val="45"/>
  </w:num>
  <w:num w:numId="18">
    <w:abstractNumId w:val="47"/>
  </w:num>
  <w:num w:numId="19">
    <w:abstractNumId w:val="28"/>
  </w:num>
  <w:num w:numId="20">
    <w:abstractNumId w:val="5"/>
  </w:num>
  <w:num w:numId="21">
    <w:abstractNumId w:val="14"/>
  </w:num>
  <w:num w:numId="22">
    <w:abstractNumId w:val="29"/>
  </w:num>
  <w:num w:numId="23">
    <w:abstractNumId w:val="1"/>
  </w:num>
  <w:num w:numId="24">
    <w:abstractNumId w:val="21"/>
  </w:num>
  <w:num w:numId="25">
    <w:abstractNumId w:val="9"/>
  </w:num>
  <w:num w:numId="26">
    <w:abstractNumId w:val="31"/>
  </w:num>
  <w:num w:numId="27">
    <w:abstractNumId w:val="8"/>
  </w:num>
  <w:num w:numId="28">
    <w:abstractNumId w:val="33"/>
  </w:num>
  <w:num w:numId="29">
    <w:abstractNumId w:val="23"/>
  </w:num>
  <w:num w:numId="30">
    <w:abstractNumId w:val="35"/>
  </w:num>
  <w:num w:numId="31">
    <w:abstractNumId w:val="22"/>
  </w:num>
  <w:num w:numId="32">
    <w:abstractNumId w:val="7"/>
  </w:num>
  <w:num w:numId="33">
    <w:abstractNumId w:val="20"/>
  </w:num>
  <w:num w:numId="34">
    <w:abstractNumId w:val="27"/>
  </w:num>
  <w:num w:numId="35">
    <w:abstractNumId w:val="36"/>
  </w:num>
  <w:num w:numId="36">
    <w:abstractNumId w:val="15"/>
  </w:num>
  <w:num w:numId="37">
    <w:abstractNumId w:val="38"/>
  </w:num>
  <w:num w:numId="38">
    <w:abstractNumId w:val="44"/>
  </w:num>
  <w:num w:numId="39">
    <w:abstractNumId w:val="12"/>
  </w:num>
  <w:num w:numId="40">
    <w:abstractNumId w:val="2"/>
  </w:num>
  <w:num w:numId="41">
    <w:abstractNumId w:val="30"/>
  </w:num>
  <w:num w:numId="42">
    <w:abstractNumId w:val="34"/>
  </w:num>
  <w:num w:numId="43">
    <w:abstractNumId w:val="11"/>
  </w:num>
  <w:num w:numId="44">
    <w:abstractNumId w:val="42"/>
  </w:num>
  <w:num w:numId="45">
    <w:abstractNumId w:val="18"/>
  </w:num>
  <w:num w:numId="46">
    <w:abstractNumId w:val="43"/>
  </w:num>
  <w:num w:numId="47">
    <w:abstractNumId w:val="48"/>
  </w:num>
  <w:num w:numId="48">
    <w:abstractNumId w:val="26"/>
  </w:num>
  <w:num w:numId="4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0E75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77C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5DAE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127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6F3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31143A"/>
  </w:style>
  <w:style w:type="paragraph" w:customStyle="1" w:styleId="TableContents">
    <w:name w:val="Table Contents"/>
    <w:basedOn w:val="Normal"/>
    <w:rsid w:val="00E326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BC4C4-5E99-4F78-AB12-AFE158C7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Великденски обяд</vt:lpstr>
    </vt:vector>
  </TitlesOfParts>
  <Manager>Software University</Manager>
  <Company>Software University Foundation - http://softuni.org</Company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Доставка на храна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Windows User</cp:lastModifiedBy>
  <cp:revision>43</cp:revision>
  <cp:lastPrinted>2019-05-01T19:47:00Z</cp:lastPrinted>
  <dcterms:created xsi:type="dcterms:W3CDTF">2019-04-04T18:06:00Z</dcterms:created>
  <dcterms:modified xsi:type="dcterms:W3CDTF">2020-12-14T22:53:00Z</dcterms:modified>
  <cp:category>programming, education, software engineering, software development</cp:category>
</cp:coreProperties>
</file>