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Rstudio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Helpful websites: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website: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https://github.com/mikeyEcology/MLWIC2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book with a chapter on using mlwic2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https://ai-camtraps.netlify.app/mlwic2-machine-learning-for-wildlife-image-classification.html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stringi package, install reticulate package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MLWCI2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devtools::install_github("mikeyEcology/MLWIC2")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MLWCI2 structure (need to have first a python 3.7 environment installed in anaconda, here we installed and called it mlwci2 using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conda create -n mlwci2 python=3.7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library(MLWIC2)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MLWIC2::setup(python_loc = "/home/rbcer10/anaconda3/envs/mlwic2/bin/python")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will install the mlwic2 shiny application and create a r-reticulate environment in anaconda where the mlwic2 packages and libraries will be installed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that classify is installed: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MLWIC2::classify(python_loc = "/home/rbcer10/anaconda3/envs/r-reticulate/bin/python")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classify with example files: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MLWIC2::classify(python_loc = "/home/rbcer10/anaconda3/envs/r-reticulate/bin/python", path_prefix = "/home/rbcer10/rstudio-projects/testimages/images", # path to where your images are stored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data_info = "/home/rbcer10/rstudio-projects/testimages/image_labels.csv", # path to csv containing file names and labels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model_dir = "/home/rbcer10/rstudio-projects/MLWIC2_helper_files", # path to the helper files that you downloaded in step 3, including the name of this directory (i.e., `MLWIC2_helper_files`). Check to make sure this directory includes files like arch.py and run.py. If not, look for another folder inside this folder called `MLWIC2_helper_files`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save_predictions = "model_predictions.txt", # how you want to name the raw output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make_output = TRUE, # if TRUE, this will produce a csv with a more friendly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output_name = "MLWIC2_output.csv", # if make_output==TRUE, this will be the name of your friendly output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num_cores = 3 # the number of cores you want to use on your computer. Try runnning parallel::detectCores() to see what you have available. You might want to use something like parallel::detectCores()-1 so that you have a core left on your machine for accomplishing other tasks.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COMMAND BELOW RUNS EXAMPLE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MLWIC2::classify(python_loc = "/home/rbcer10/anaconda3/envs/r-reticulate/bin/", path_prefix = "/home/rbcer10/rstudio-projects/testimages/images", # path to where your images are stored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data_info = "/home/rbcer10/rstudio-projects/testimages/image_labels.csv", # path to csv containing file names and labels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model_dir = "/home/rbcer10/rstudio-projects/MLWIC2_helper_files", # path to the helper files that you downloaded in step 3, including the name of this directory (i.e., `MLWIC2_helper_files`). Check to make sure this directory includes files like arch.py and run.py. If not, look for another folder inside this folder called `MLWIC2_helper_files`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save_predictions = "model_predictions.txt", # how you want to name the raw output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make_output = TRUE, # if TRUE, this will produce a csv with a more friendly 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output_name = "MLWIC2_output.csv", # if make_output==TRUE, this will be the name of your friendly output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num_cores = 3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Follow the instructions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https://github.com/mikeyEcology/MLWIC2</w:t>
        </w:r>
      </w:hyperlink>
      <w:r w:rsidDel="00000000" w:rsidR="00000000" w:rsidRPr="00000000">
        <w:rPr>
          <w:rtl w:val="0"/>
        </w:rPr>
        <w:t xml:space="preserve"> to install the helper files and set up the running environment: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Download the zip file: </w:t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https://drive.google.com/file/d/1VkIBdA-oIsQ_Y83y0OWL6Afw6S9AQAbh/view?usp=sharing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INSTRUCTIONS FROM GITHUB REPOSITORY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Unzip the folder and then store this folder in a location where you can find it on your computer (e.g., Desktop). Note the location, as you will specify this as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model_dir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when you run the functions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classify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make_output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train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(optional) If you want to check md5sums for this file, the value should be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14432A502FB78943890751608A8DAECC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If you are on a Windows computer, some unzipping software will add extra folders. When you need to specify this folder at later steps (as the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model_dir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be sure that you are using the directory that actually contains the helper files. The correct directory will contain a file called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arch.py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run.py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among others. Specifically Windows sometimes puts the files in a location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.../MLWIC2_helper_files/MLWIC2_helper_files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instead of simply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MLWIC2_helper_files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as you would expect.</w:t>
      </w:r>
    </w:p>
    <w:p w:rsidR="00000000" w:rsidDel="00000000" w:rsidP="00000000" w:rsidRDefault="00000000" w:rsidRPr="00000000" w14:paraId="00000041">
      <w:pPr>
        <w:pStyle w:val="Heading6"/>
        <w:keepNext w:val="0"/>
        <w:keepLines w:val="0"/>
        <w:shd w:fill="ffffff" w:val="clear"/>
        <w:spacing w:after="240" w:before="360" w:line="300" w:lineRule="auto"/>
        <w:rPr>
          <w:b w:val="1"/>
          <w:i w:val="0"/>
          <w:color w:val="1f2328"/>
          <w:sz w:val="17"/>
          <w:szCs w:val="17"/>
        </w:rPr>
      </w:pPr>
      <w:bookmarkStart w:colFirst="0" w:colLast="0" w:name="_mamgms1xqun2" w:id="0"/>
      <w:bookmarkEnd w:id="0"/>
      <w:r w:rsidDel="00000000" w:rsidR="00000000" w:rsidRPr="00000000">
        <w:rPr>
          <w:b w:val="1"/>
          <w:i w:val="0"/>
          <w:color w:val="1f2328"/>
          <w:sz w:val="17"/>
          <w:szCs w:val="17"/>
          <w:rtl w:val="0"/>
        </w:rPr>
        <w:t xml:space="preserve">Before running models on your own data, I recommend you try running using the </w:t>
      </w:r>
      <w:hyperlink r:id="rId8">
        <w:r w:rsidDel="00000000" w:rsidR="00000000" w:rsidRPr="00000000">
          <w:rPr>
            <w:b w:val="1"/>
            <w:i w:val="0"/>
            <w:color w:val="1155cc"/>
            <w:sz w:val="17"/>
            <w:szCs w:val="17"/>
            <w:rtl w:val="0"/>
          </w:rPr>
          <w:t xml:space="preserve">example provided</w:t>
        </w:r>
      </w:hyperlink>
      <w:r w:rsidDel="00000000" w:rsidR="00000000" w:rsidRPr="00000000">
        <w:rPr>
          <w:b w:val="1"/>
          <w:i w:val="0"/>
          <w:color w:val="1f2328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 PROVIDED: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https://github.com/mikeyEcology/MLWIC_examples/tree/master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INPUT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Consolas" w:cs="Consolas" w:eastAsia="Consolas" w:hAnsi="Consolas"/>
          <w:b w:val="1"/>
          <w:color w:val="1f2328"/>
          <w:sz w:val="36"/>
          <w:szCs w:val="36"/>
        </w:rPr>
      </w:pPr>
      <w:bookmarkStart w:colFirst="0" w:colLast="0" w:name="_c9dwihx7bspm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Step 4: Create a properly formatted input file using </w:t>
      </w:r>
      <w:r w:rsidDel="00000000" w:rsidR="00000000" w:rsidRPr="00000000">
        <w:rPr>
          <w:rFonts w:ascii="Consolas" w:cs="Consolas" w:eastAsia="Consolas" w:hAnsi="Consolas"/>
          <w:b w:val="1"/>
          <w:color w:val="1f2328"/>
          <w:sz w:val="36"/>
          <w:szCs w:val="36"/>
          <w:rtl w:val="0"/>
        </w:rPr>
        <w:t xml:space="preserve">make_input</w:t>
      </w:r>
    </w:p>
    <w:p w:rsidR="00000000" w:rsidDel="00000000" w:rsidP="00000000" w:rsidRDefault="00000000" w:rsidRPr="00000000" w14:paraId="00000048">
      <w:pPr>
        <w:pStyle w:val="Heading6"/>
        <w:keepNext w:val="0"/>
        <w:keepLines w:val="0"/>
        <w:shd w:fill="ffffff" w:val="clear"/>
        <w:spacing w:after="240" w:before="360" w:line="300" w:lineRule="auto"/>
        <w:rPr>
          <w:rFonts w:ascii="Consolas" w:cs="Consolas" w:eastAsia="Consolas" w:hAnsi="Consolas"/>
          <w:b w:val="1"/>
          <w:color w:val="1f2328"/>
          <w:sz w:val="17"/>
          <w:szCs w:val="17"/>
        </w:rPr>
      </w:pPr>
      <w:bookmarkStart w:colFirst="0" w:colLast="0" w:name="_9684jdqxzt4d" w:id="2"/>
      <w:bookmarkEnd w:id="2"/>
      <w:r w:rsidDel="00000000" w:rsidR="00000000" w:rsidRPr="00000000">
        <w:rPr>
          <w:b w:val="1"/>
          <w:color w:val="1f2328"/>
          <w:sz w:val="17"/>
          <w:szCs w:val="17"/>
          <w:rtl w:val="0"/>
        </w:rPr>
        <w:t xml:space="preserve">Shiny option: </w:t>
      </w:r>
      <w:r w:rsidDel="00000000" w:rsidR="00000000" w:rsidRPr="00000000">
        <w:rPr>
          <w:rFonts w:ascii="Consolas" w:cs="Consolas" w:eastAsia="Consolas" w:hAnsi="Consolas"/>
          <w:b w:val="1"/>
          <w:color w:val="1f2328"/>
          <w:sz w:val="17"/>
          <w:szCs w:val="17"/>
          <w:rtl w:val="0"/>
        </w:rPr>
        <w:t xml:space="preserve">MLWIC2::runShiny('make_input')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Option 1: If you have labels for your images and you want to test the model on your images (set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images_classified=TRUE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), you need to have an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input_file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csv that has at least two columns and one of these must be "filename" and the other must be "class_ID".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class_ID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is a column containing a number for the label for each species. If you're using the "species_model", you can find the class_ID associated with each species in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table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and put them in this column.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Option 2: This is the same as option 1, excpet instead of having a column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class_ID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containing the number associated with each species, you have a column called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containing your classifications as words (e.g., "dog" or "cattle", "empty"), the function will find the appropriate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class_ID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associated with these words (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class_ID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s can be found in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table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Option 3: If you do not have your images classified, but you have all of the filenames for the images you want to classify, you can have an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input_file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csv in your with a column called "filename" and whatever other columns you would like.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Option 4: MLWIC2 can find the filenames of all of your images and create your input file. For this option, you need to specify your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path_prefix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is the parent directory of your images. If you have images stored in sub-folders within this directory, specify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recursive=TRUE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if not, you can specify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recursive=FALSE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You also need to specify the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suffixes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(e.g., ".jpg") for your filenames so that MLWIC2 knows what types of files to look for. By default (if you don't specify anything), it will look for ".JPG" and ".jpg".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Option 5: If you are planning to train a model, you will want training and testing sets of images. This function will set up these files also, see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?make_input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more details.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SEE STEPS 5 6 7 to run model and classify images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ikeyEcology/MLWIC2/blob/master/speciesID.csv" TargetMode="External"/><Relationship Id="rId10" Type="http://schemas.openxmlformats.org/officeDocument/2006/relationships/hyperlink" Target="https://github.com/mikeyEcology/MLWIC2/blob/master/speciesID.csv" TargetMode="External"/><Relationship Id="rId9" Type="http://schemas.openxmlformats.org/officeDocument/2006/relationships/hyperlink" Target="https://github.com/mikeyEcology/MLWIC_examples/tree/mas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keyEcology/MLWIC2" TargetMode="External"/><Relationship Id="rId7" Type="http://schemas.openxmlformats.org/officeDocument/2006/relationships/hyperlink" Target="https://drive.google.com/file/d/1VkIBdA-oIsQ_Y83y0OWL6Afw6S9AQAbh/view?usp=sharing" TargetMode="External"/><Relationship Id="rId8" Type="http://schemas.openxmlformats.org/officeDocument/2006/relationships/hyperlink" Target="https://github.com/mikeyEcology/MLWIC_example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