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E81" w:rsidRPr="00412CE8" w:rsidRDefault="009C589B" w:rsidP="00B2156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12CE8">
        <w:rPr>
          <w:rFonts w:ascii="Times New Roman" w:hAnsi="Times New Roman" w:cs="Times New Roman"/>
          <w:sz w:val="24"/>
          <w:szCs w:val="24"/>
        </w:rPr>
        <w:t>Rodney Beede</w:t>
      </w:r>
      <w:r w:rsidRPr="00412CE8">
        <w:rPr>
          <w:rFonts w:ascii="Times New Roman" w:hAnsi="Times New Roman" w:cs="Times New Roman"/>
          <w:sz w:val="24"/>
          <w:szCs w:val="24"/>
        </w:rPr>
        <w:br/>
      </w:r>
      <w:r w:rsidR="00B2156D" w:rsidRPr="00412CE8">
        <w:rPr>
          <w:rFonts w:ascii="Times New Roman" w:hAnsi="Times New Roman" w:cs="Times New Roman"/>
          <w:sz w:val="24"/>
          <w:szCs w:val="24"/>
        </w:rPr>
        <w:t>Neelam Agrawal</w:t>
      </w:r>
    </w:p>
    <w:p w:rsidR="00B2156D" w:rsidRPr="00412CE8" w:rsidRDefault="00B2156D" w:rsidP="00B2156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12CE8">
        <w:rPr>
          <w:rFonts w:ascii="Times New Roman" w:hAnsi="Times New Roman" w:cs="Times New Roman"/>
          <w:sz w:val="24"/>
          <w:szCs w:val="24"/>
        </w:rPr>
        <w:t>Yogesh Virkar</w:t>
      </w:r>
    </w:p>
    <w:p w:rsidR="00B2156D" w:rsidRPr="00412CE8" w:rsidRDefault="00B2156D" w:rsidP="00B2156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412CE8">
        <w:rPr>
          <w:rFonts w:ascii="Times New Roman" w:hAnsi="Times New Roman" w:cs="Times New Roman"/>
          <w:sz w:val="24"/>
          <w:szCs w:val="24"/>
        </w:rPr>
        <w:t>CSCI5576</w:t>
      </w:r>
      <w:proofErr w:type="spellEnd"/>
      <w:r w:rsidRPr="00412CE8">
        <w:rPr>
          <w:rFonts w:ascii="Times New Roman" w:hAnsi="Times New Roman" w:cs="Times New Roman"/>
          <w:sz w:val="24"/>
          <w:szCs w:val="24"/>
        </w:rPr>
        <w:t xml:space="preserve"> – High </w:t>
      </w:r>
      <w:proofErr w:type="spellStart"/>
      <w:r w:rsidRPr="00412CE8">
        <w:rPr>
          <w:rFonts w:ascii="Times New Roman" w:hAnsi="Times New Roman" w:cs="Times New Roman"/>
          <w:sz w:val="24"/>
          <w:szCs w:val="24"/>
        </w:rPr>
        <w:t>Perf</w:t>
      </w:r>
      <w:proofErr w:type="spellEnd"/>
      <w:r w:rsidRPr="00412C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CE8">
        <w:rPr>
          <w:rFonts w:ascii="Times New Roman" w:hAnsi="Times New Roman" w:cs="Times New Roman"/>
          <w:sz w:val="24"/>
          <w:szCs w:val="24"/>
        </w:rPr>
        <w:t>Sci</w:t>
      </w:r>
      <w:proofErr w:type="spellEnd"/>
      <w:r w:rsidRPr="00412CE8">
        <w:rPr>
          <w:rFonts w:ascii="Times New Roman" w:hAnsi="Times New Roman" w:cs="Times New Roman"/>
          <w:sz w:val="24"/>
          <w:szCs w:val="24"/>
        </w:rPr>
        <w:t xml:space="preserve"> Computing</w:t>
      </w:r>
    </w:p>
    <w:p w:rsidR="00B2156D" w:rsidRPr="00412CE8" w:rsidRDefault="00B2156D" w:rsidP="00B2156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12CE8">
        <w:rPr>
          <w:rFonts w:ascii="Times New Roman" w:hAnsi="Times New Roman" w:cs="Times New Roman"/>
          <w:sz w:val="24"/>
          <w:szCs w:val="24"/>
        </w:rPr>
        <w:t>Due:  2011-</w:t>
      </w:r>
      <w:r w:rsidR="000E1E85" w:rsidRPr="00412CE8">
        <w:rPr>
          <w:rFonts w:ascii="Times New Roman" w:hAnsi="Times New Roman" w:cs="Times New Roman"/>
          <w:sz w:val="24"/>
          <w:szCs w:val="24"/>
        </w:rPr>
        <w:t>4-04</w:t>
      </w:r>
    </w:p>
    <w:p w:rsidR="00FB1CE4" w:rsidRPr="00412CE8" w:rsidRDefault="00FB1CE4" w:rsidP="00B2156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2156D" w:rsidRPr="00412CE8" w:rsidRDefault="00B2156D" w:rsidP="001B24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412CE8"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r w:rsidR="000E1E85" w:rsidRPr="00412CE8">
        <w:rPr>
          <w:rFonts w:ascii="Times New Roman" w:hAnsi="Times New Roman" w:cs="Times New Roman"/>
          <w:b/>
          <w:bCs/>
          <w:sz w:val="24"/>
          <w:szCs w:val="24"/>
        </w:rPr>
        <w:t>Checkpoint</w:t>
      </w:r>
      <w:r w:rsidRPr="00412CE8">
        <w:rPr>
          <w:rFonts w:ascii="Times New Roman" w:hAnsi="Times New Roman" w:cs="Times New Roman"/>
          <w:b/>
          <w:bCs/>
          <w:sz w:val="24"/>
          <w:szCs w:val="24"/>
        </w:rPr>
        <w:t xml:space="preserve"> – Parallel Zip Archive Password Recovery (P-ZAPR)</w:t>
      </w:r>
    </w:p>
    <w:p w:rsidR="000E1E85" w:rsidRPr="00412CE8" w:rsidRDefault="000E1E85" w:rsidP="001B24F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E1E85" w:rsidRPr="00412CE8" w:rsidRDefault="00A86708" w:rsidP="001B24F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412CE8">
        <w:rPr>
          <w:rFonts w:ascii="Times New Roman" w:hAnsi="Times New Roman" w:cs="Times New Roman"/>
          <w:i/>
          <w:sz w:val="24"/>
          <w:szCs w:val="24"/>
        </w:rPr>
        <w:t>Rodney Beede</w:t>
      </w:r>
    </w:p>
    <w:p w:rsidR="00A86708" w:rsidRPr="00412CE8" w:rsidRDefault="00A86708" w:rsidP="00BB1DE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12CE8">
        <w:rPr>
          <w:rFonts w:ascii="Times New Roman" w:hAnsi="Times New Roman" w:cs="Times New Roman"/>
          <w:sz w:val="24"/>
          <w:szCs w:val="24"/>
        </w:rPr>
        <w:t xml:space="preserve">I’ve written </w:t>
      </w:r>
      <w:r w:rsidR="00EB7B1C" w:rsidRPr="00412CE8">
        <w:rPr>
          <w:rFonts w:ascii="Times New Roman" w:hAnsi="Times New Roman" w:cs="Times New Roman"/>
          <w:sz w:val="24"/>
          <w:szCs w:val="24"/>
        </w:rPr>
        <w:t>the framework code that handles arguments and calls methods for getting the range of passwords for each process.  This has enabled my group members to write t</w:t>
      </w:r>
      <w:r w:rsidR="0097003A" w:rsidRPr="00412CE8">
        <w:rPr>
          <w:rFonts w:ascii="Times New Roman" w:hAnsi="Times New Roman" w:cs="Times New Roman"/>
          <w:sz w:val="24"/>
          <w:szCs w:val="24"/>
        </w:rPr>
        <w:t xml:space="preserve">heir code in separate </w:t>
      </w:r>
      <w:proofErr w:type="spellStart"/>
      <w:r w:rsidR="0097003A" w:rsidRPr="00412CE8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="0097003A" w:rsidRPr="00412CE8">
        <w:rPr>
          <w:rFonts w:ascii="Times New Roman" w:hAnsi="Times New Roman" w:cs="Times New Roman"/>
          <w:sz w:val="24"/>
          <w:szCs w:val="24"/>
        </w:rPr>
        <w:t xml:space="preserve"> fil</w:t>
      </w:r>
      <w:r w:rsidR="00A95836" w:rsidRPr="00412CE8">
        <w:rPr>
          <w:rFonts w:ascii="Times New Roman" w:hAnsi="Times New Roman" w:cs="Times New Roman"/>
          <w:sz w:val="24"/>
          <w:szCs w:val="24"/>
        </w:rPr>
        <w:t>es.  This allows testing of the brute force or dictionary code even when all parts haven’t been completed yet.</w:t>
      </w:r>
    </w:p>
    <w:p w:rsidR="00057800" w:rsidRDefault="0005066B" w:rsidP="00BB1DE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12CE8">
        <w:rPr>
          <w:rFonts w:ascii="Times New Roman" w:hAnsi="Times New Roman" w:cs="Times New Roman"/>
          <w:sz w:val="24"/>
          <w:szCs w:val="24"/>
        </w:rPr>
        <w:t xml:space="preserve">I’ve devised an algorithm </w:t>
      </w:r>
      <w:r w:rsidR="00C7782B" w:rsidRPr="00412CE8">
        <w:rPr>
          <w:rFonts w:ascii="Times New Roman" w:hAnsi="Times New Roman" w:cs="Times New Roman"/>
          <w:sz w:val="24"/>
          <w:szCs w:val="24"/>
        </w:rPr>
        <w:t xml:space="preserve">for the brute force method that can determine the maximum number of possible passwords and divide it into a range for each process.  </w:t>
      </w:r>
      <w:r w:rsidR="00EC108E" w:rsidRPr="00412CE8">
        <w:rPr>
          <w:rFonts w:ascii="Times New Roman" w:hAnsi="Times New Roman" w:cs="Times New Roman"/>
          <w:sz w:val="24"/>
          <w:szCs w:val="24"/>
        </w:rPr>
        <w:t xml:space="preserve">In addition the algorithm can take an arbitrary </w:t>
      </w:r>
      <w:r w:rsidR="00345E41" w:rsidRPr="00412CE8">
        <w:rPr>
          <w:rFonts w:ascii="Times New Roman" w:hAnsi="Times New Roman" w:cs="Times New Roman"/>
          <w:sz w:val="24"/>
          <w:szCs w:val="24"/>
        </w:rPr>
        <w:t xml:space="preserve">password position in the range and factor it into an actual string password.  I suspect that for actually iterating through the </w:t>
      </w:r>
      <w:r w:rsidR="00D24CA8">
        <w:rPr>
          <w:rFonts w:ascii="Times New Roman" w:hAnsi="Times New Roman" w:cs="Times New Roman"/>
          <w:sz w:val="24"/>
          <w:szCs w:val="24"/>
        </w:rPr>
        <w:t>range</w:t>
      </w:r>
      <w:r w:rsidR="00A741EE">
        <w:rPr>
          <w:rFonts w:ascii="Times New Roman" w:hAnsi="Times New Roman" w:cs="Times New Roman"/>
          <w:sz w:val="24"/>
          <w:szCs w:val="24"/>
        </w:rPr>
        <w:t xml:space="preserve"> this amount of factoring will be too slow so I will look into writing code to do a simple character increment </w:t>
      </w:r>
      <w:r w:rsidR="00CD24B2">
        <w:rPr>
          <w:rFonts w:ascii="Times New Roman" w:hAnsi="Times New Roman" w:cs="Times New Roman"/>
          <w:sz w:val="24"/>
          <w:szCs w:val="24"/>
        </w:rPr>
        <w:t>on the current password string instead.</w:t>
      </w:r>
    </w:p>
    <w:p w:rsidR="008E2C43" w:rsidRDefault="008E2C43" w:rsidP="00BB1DE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E2C43">
        <w:rPr>
          <w:rFonts w:ascii="Times New Roman" w:hAnsi="Times New Roman" w:cs="Times New Roman"/>
          <w:i/>
          <w:sz w:val="24"/>
          <w:szCs w:val="24"/>
        </w:rPr>
        <w:t>Neelam Agrawal</w:t>
      </w:r>
    </w:p>
    <w:p w:rsidR="008E2C43" w:rsidRDefault="001A14CF" w:rsidP="00BB1DE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Todo</w:t>
      </w:r>
      <w:proofErr w:type="spellEnd"/>
    </w:p>
    <w:p w:rsidR="001A14CF" w:rsidRDefault="001A14CF" w:rsidP="00BB1DE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A14CF">
        <w:rPr>
          <w:rFonts w:ascii="Times New Roman" w:hAnsi="Times New Roman" w:cs="Times New Roman"/>
          <w:i/>
          <w:sz w:val="24"/>
          <w:szCs w:val="24"/>
        </w:rPr>
        <w:t>Yogesh Virkar</w:t>
      </w:r>
    </w:p>
    <w:p w:rsidR="001A14CF" w:rsidRPr="001A14CF" w:rsidRDefault="001A14CF" w:rsidP="00BB1DE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TODO</w:t>
      </w:r>
      <w:proofErr w:type="spellEnd"/>
    </w:p>
    <w:p w:rsidR="001A14CF" w:rsidRPr="008E2C43" w:rsidRDefault="001A14CF" w:rsidP="003E034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1A14CF" w:rsidRPr="008E2C43" w:rsidSect="00CB2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12E81"/>
    <w:rsid w:val="0005066B"/>
    <w:rsid w:val="00053D88"/>
    <w:rsid w:val="00057800"/>
    <w:rsid w:val="000D19E1"/>
    <w:rsid w:val="000E1E85"/>
    <w:rsid w:val="001044B9"/>
    <w:rsid w:val="00155DA6"/>
    <w:rsid w:val="001746EF"/>
    <w:rsid w:val="001A14CF"/>
    <w:rsid w:val="001A456C"/>
    <w:rsid w:val="001B24FE"/>
    <w:rsid w:val="001B4A19"/>
    <w:rsid w:val="001C47E1"/>
    <w:rsid w:val="001D2672"/>
    <w:rsid w:val="001D27DD"/>
    <w:rsid w:val="001D622C"/>
    <w:rsid w:val="00212E81"/>
    <w:rsid w:val="00250A46"/>
    <w:rsid w:val="0029189E"/>
    <w:rsid w:val="002B1EC6"/>
    <w:rsid w:val="002D54C4"/>
    <w:rsid w:val="00316C0C"/>
    <w:rsid w:val="003453A8"/>
    <w:rsid w:val="00345E41"/>
    <w:rsid w:val="00354EF5"/>
    <w:rsid w:val="00383427"/>
    <w:rsid w:val="003C0834"/>
    <w:rsid w:val="003E034D"/>
    <w:rsid w:val="003E0B9E"/>
    <w:rsid w:val="00401FCB"/>
    <w:rsid w:val="00412CE8"/>
    <w:rsid w:val="004434F9"/>
    <w:rsid w:val="00480576"/>
    <w:rsid w:val="004C54FA"/>
    <w:rsid w:val="004D3382"/>
    <w:rsid w:val="00502560"/>
    <w:rsid w:val="00530E41"/>
    <w:rsid w:val="00554818"/>
    <w:rsid w:val="005E1B7B"/>
    <w:rsid w:val="00621457"/>
    <w:rsid w:val="006330DA"/>
    <w:rsid w:val="0064324E"/>
    <w:rsid w:val="00664F9E"/>
    <w:rsid w:val="006B4FDF"/>
    <w:rsid w:val="006B70BA"/>
    <w:rsid w:val="006F7DB6"/>
    <w:rsid w:val="00745859"/>
    <w:rsid w:val="0078792C"/>
    <w:rsid w:val="007D2FBF"/>
    <w:rsid w:val="007F07C8"/>
    <w:rsid w:val="00850445"/>
    <w:rsid w:val="008661B1"/>
    <w:rsid w:val="00866B79"/>
    <w:rsid w:val="00896B44"/>
    <w:rsid w:val="008E2C43"/>
    <w:rsid w:val="008E79AA"/>
    <w:rsid w:val="0092053D"/>
    <w:rsid w:val="0097003A"/>
    <w:rsid w:val="009C589B"/>
    <w:rsid w:val="009D2DD7"/>
    <w:rsid w:val="00A741EE"/>
    <w:rsid w:val="00A86708"/>
    <w:rsid w:val="00A867A6"/>
    <w:rsid w:val="00A95836"/>
    <w:rsid w:val="00AB5FFC"/>
    <w:rsid w:val="00AC2616"/>
    <w:rsid w:val="00AC4F49"/>
    <w:rsid w:val="00AC5940"/>
    <w:rsid w:val="00B060F0"/>
    <w:rsid w:val="00B2156D"/>
    <w:rsid w:val="00B55F3B"/>
    <w:rsid w:val="00B957DB"/>
    <w:rsid w:val="00BB1DE9"/>
    <w:rsid w:val="00BC14F6"/>
    <w:rsid w:val="00BD2C1E"/>
    <w:rsid w:val="00C31931"/>
    <w:rsid w:val="00C40C45"/>
    <w:rsid w:val="00C54A0E"/>
    <w:rsid w:val="00C7651D"/>
    <w:rsid w:val="00C7782B"/>
    <w:rsid w:val="00C82FDF"/>
    <w:rsid w:val="00CB2211"/>
    <w:rsid w:val="00CD24B2"/>
    <w:rsid w:val="00CF2C96"/>
    <w:rsid w:val="00D1633E"/>
    <w:rsid w:val="00D24CA8"/>
    <w:rsid w:val="00D51427"/>
    <w:rsid w:val="00D537F2"/>
    <w:rsid w:val="00D66690"/>
    <w:rsid w:val="00D76E7E"/>
    <w:rsid w:val="00E32EBC"/>
    <w:rsid w:val="00E34609"/>
    <w:rsid w:val="00EB7B1C"/>
    <w:rsid w:val="00EC108E"/>
    <w:rsid w:val="00ED46DC"/>
    <w:rsid w:val="00EE419B"/>
    <w:rsid w:val="00EF7152"/>
    <w:rsid w:val="00F1353C"/>
    <w:rsid w:val="00F22603"/>
    <w:rsid w:val="00F67620"/>
    <w:rsid w:val="00F83CA7"/>
    <w:rsid w:val="00FB1CE4"/>
    <w:rsid w:val="00FB7CC7"/>
    <w:rsid w:val="00FC6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211"/>
  </w:style>
  <w:style w:type="paragraph" w:styleId="Heading1">
    <w:name w:val="heading 1"/>
    <w:basedOn w:val="Normal"/>
    <w:next w:val="Normal"/>
    <w:link w:val="Heading1Char"/>
    <w:uiPriority w:val="9"/>
    <w:qFormat/>
    <w:rsid w:val="001D62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4EF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C0C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1D622C"/>
  </w:style>
  <w:style w:type="character" w:customStyle="1" w:styleId="Heading1Char">
    <w:name w:val="Heading 1 Char"/>
    <w:basedOn w:val="DefaultParagraphFont"/>
    <w:link w:val="Heading1"/>
    <w:uiPriority w:val="9"/>
    <w:rsid w:val="001D62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2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4EF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C0C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1D622C"/>
  </w:style>
  <w:style w:type="character" w:customStyle="1" w:styleId="Heading1Char">
    <w:name w:val="Heading 1 Char"/>
    <w:basedOn w:val="DefaultParagraphFont"/>
    <w:link w:val="Heading1"/>
    <w:uiPriority w:val="9"/>
    <w:rsid w:val="001D62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5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Bih94</b:Tag>
    <b:SourceType>Misc</b:SourceType>
    <b:Guid>{6595D39E-AE65-4C24-8CB3-0BBBEB6EAB49}</b:Guid>
    <b:Title>A Known Plaintext Attack on the PKZIP Stream Cipher</b:Title>
    <b:Year>1994</b:Year>
    <b:Publisher>Fast Software Encryption 2, Proceedings of the Leuven Workshop, LNCS 1008</b:Publisher>
    <b:Author>
      <b:Author>
        <b:NameList>
          <b:Person>
            <b:Last>Biham</b:Last>
            <b:First>Eli</b:First>
            <b:Middle>and Paul Kocher</b:Middle>
          </b:Person>
        </b:NameList>
      </b:Author>
    </b:Author>
    <b:Month>December</b:Month>
    <b:RefOrder>2</b:RefOrder>
  </b:Source>
  <b:Source>
    <b:Tag>APP07</b:Tag>
    <b:SourceType>InternetSite</b:SourceType>
    <b:Guid>{79754DF7-0572-471B-89E9-754B1AA1D10D}</b:Guid>
    <b:LCID>0</b:LCID>
    <b:Title>APPNOTE.TXT - .ZIP File Format Specification</b:Title>
    <b:InternetSiteTitle>pkware.com</b:InternetSiteTitle>
    <b:Year>2007</b:Year>
    <b:Month>September</b:Month>
    <b:Day>28</b:Day>
    <b:YearAccessed>2011</b:YearAccessed>
    <b:MonthAccessed>February</b:MonthAccessed>
    <b:DayAccessed>15</b:DayAccessed>
    <b:URL>http://www.pkware.com/documents/casestudies/APPNOTE.TXT</b:URL>
    <b:RefOrder>3</b:RefOrder>
  </b:Source>
  <b:Source>
    <b:Tag>pwf</b:Tag>
    <b:SourceType>InternetSite</b:SourceType>
    <b:Guid>{289802FC-627F-466B-8515-AA6EA25A325A}</b:Guid>
    <b:LCID>0</b:LCID>
    <b:InternetSiteTitle>pwfinder.com</b:InternetSiteTitle>
    <b:URL>http://www.pwfinder.com/</b:URL>
    <b:YearAccessed>2011</b:YearAccessed>
    <b:MonthAccessed>February</b:MonthAccessed>
    <b:DayAccessed>15</b:DayAccessed>
    <b:RefOrder>1</b:RefOrder>
  </b:Source>
</b:Sources>
</file>

<file path=customXml/itemProps1.xml><?xml version="1.0" encoding="utf-8"?>
<ds:datastoreItem xmlns:ds="http://schemas.openxmlformats.org/officeDocument/2006/customXml" ds:itemID="{8B2F5B9E-518B-4C4B-A4B9-DAA2CD39C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</Company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ETS</dc:creator>
  <cp:lastModifiedBy>rbeede</cp:lastModifiedBy>
  <cp:revision>124</cp:revision>
  <dcterms:created xsi:type="dcterms:W3CDTF">2011-02-14T22:22:00Z</dcterms:created>
  <dcterms:modified xsi:type="dcterms:W3CDTF">2011-04-01T16:59:00Z</dcterms:modified>
</cp:coreProperties>
</file>