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35CEA" w:rsidRDefault="00135CEA"/>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35CEA" w:rsidTr="006554CC">
            <w:tc>
              <w:tcPr>
                <w:tcW w:w="9022" w:type="dxa"/>
              </w:tcPr>
              <w:sdt>
                <w:sdtPr>
                  <w:rPr>
                    <w:sz w:val="96"/>
                  </w:rPr>
                  <w:alias w:val="Título"/>
                  <w:id w:val="-308007970"/>
                  <w:placeholder>
                    <w:docPart w:val="266858E43E2E4705832CA97433BDB271"/>
                  </w:placeholder>
                  <w:dataBinding w:prefixMappings="xmlns:ns0='http://schemas.openxmlformats.org/package/2006/metadata/core-properties' xmlns:ns1='http://purl.org/dc/elements/1.1/'" w:xpath="/ns0:coreProperties[1]/ns1:title[1]" w:storeItemID="{6C3C8BC8-F283-45AE-878A-BAB7291924A1}"/>
                  <w:text/>
                </w:sdtPr>
                <w:sdtEndPr/>
                <w:sdtContent>
                  <w:p w:rsidR="00135CEA" w:rsidRDefault="00474640">
                    <w:pPr>
                      <w:pStyle w:val="Ttulo"/>
                      <w:jc w:val="center"/>
                      <w:rPr>
                        <w:sz w:val="96"/>
                      </w:rPr>
                    </w:pPr>
                    <w:r>
                      <w:rPr>
                        <w:sz w:val="96"/>
                      </w:rPr>
                      <w:t>Trabajo especial, clase 11.</w:t>
                    </w:r>
                  </w:p>
                </w:sdtContent>
              </w:sdt>
            </w:tc>
          </w:tr>
          <w:tr w:rsidR="00135CEA">
            <w:tc>
              <w:tcPr>
                <w:tcW w:w="0" w:type="auto"/>
                <w:vAlign w:val="bottom"/>
              </w:tcPr>
              <w:sdt>
                <w:sdtPr>
                  <w:rPr>
                    <w:sz w:val="36"/>
                    <w:szCs w:val="36"/>
                  </w:rPr>
                  <w:alias w:val="Subtítulo"/>
                  <w:id w:val="758173203"/>
                  <w:placeholder>
                    <w:docPart w:val="9B4E7999AF4440DE85ED76BC7597F373"/>
                  </w:placeholder>
                  <w:dataBinding w:prefixMappings="xmlns:ns0='http://schemas.openxmlformats.org/package/2006/metadata/core-properties' xmlns:ns1='http://purl.org/dc/elements/1.1/'" w:xpath="/ns0:coreProperties[1]/ns1:subject[1]" w:storeItemID="{6C3C8BC8-F283-45AE-878A-BAB7291924A1}"/>
                  <w:text/>
                </w:sdtPr>
                <w:sdtEndPr/>
                <w:sdtContent>
                  <w:p w:rsidR="00135CEA" w:rsidRDefault="00474640">
                    <w:pPr>
                      <w:pStyle w:val="Subttulo"/>
                      <w:jc w:val="center"/>
                      <w:rPr>
                        <w:sz w:val="36"/>
                        <w:szCs w:val="36"/>
                      </w:rPr>
                    </w:pPr>
                    <w:r>
                      <w:rPr>
                        <w:sz w:val="36"/>
                        <w:szCs w:val="36"/>
                      </w:rPr>
                      <w:t>Mundial de Futbol.</w:t>
                    </w:r>
                  </w:p>
                </w:sdtContent>
              </w:sdt>
            </w:tc>
          </w:tr>
          <w:tr w:rsidR="003077FD" w:rsidTr="009A684F">
            <w:tc>
              <w:tcPr>
                <w:tcW w:w="0" w:type="auto"/>
                <w:vAlign w:val="bottom"/>
              </w:tcPr>
              <w:sdt>
                <w:sdtPr>
                  <w:alias w:val="Descripción breve"/>
                  <w:id w:val="553592755"/>
                  <w:placeholder>
                    <w:docPart w:val="B982D0D6A80545AB8CBC20919395B62F"/>
                  </w:placeholder>
                  <w:dataBinding w:prefixMappings="xmlns:ns0='http://schemas.microsoft.com/office/2006/coverPageProps'" w:xpath="/ns0:CoverPageProperties[1]/ns0:Abstract[1]" w:storeItemID="{55AF091B-3C7A-41E3-B477-F2FDAA23CFDA}"/>
                  <w:text/>
                </w:sdtPr>
                <w:sdtEndPr/>
                <w:sdtContent>
                  <w:p w:rsidR="003077FD" w:rsidRDefault="003077FD" w:rsidP="003077FD">
                    <w:pPr>
                      <w:jc w:val="center"/>
                    </w:pPr>
                    <w:r>
                      <w:t>En este informe se describirán los puntos del trabajo realizado en NetBeans y de las dos consignas siguientes.</w:t>
                    </w:r>
                  </w:p>
                </w:sdtContent>
              </w:sdt>
            </w:tc>
          </w:tr>
          <w:tr w:rsidR="00135CEA">
            <w:tc>
              <w:tcPr>
                <w:tcW w:w="0" w:type="auto"/>
                <w:vAlign w:val="bottom"/>
              </w:tcPr>
              <w:p w:rsidR="003077FD" w:rsidRDefault="003077FD"/>
              <w:p w:rsidR="003077FD" w:rsidRDefault="003077FD"/>
              <w:p w:rsidR="003077FD" w:rsidRDefault="003077FD"/>
              <w:p w:rsidR="00135CEA" w:rsidRDefault="003077FD">
                <w:r>
                  <w:t>Alumno: Lastra juan Ignacio.</w:t>
                </w:r>
              </w:p>
              <w:p w:rsidR="003077FD" w:rsidRDefault="003077FD">
                <w:r>
                  <w:t xml:space="preserve">Profesores: Gustavo </w:t>
                </w:r>
                <w:proofErr w:type="spellStart"/>
                <w:r>
                  <w:t>Bersano</w:t>
                </w:r>
                <w:proofErr w:type="spellEnd"/>
                <w:r>
                  <w:t>.</w:t>
                </w:r>
              </w:p>
              <w:p w:rsidR="003077FD" w:rsidRDefault="003077FD">
                <w:r>
                  <w:t xml:space="preserve">                      Gonzalo </w:t>
                </w:r>
                <w:proofErr w:type="spellStart"/>
                <w:r>
                  <w:t>Lasaga</w:t>
                </w:r>
                <w:proofErr w:type="spellEnd"/>
                <w:r>
                  <w:t>.</w:t>
                </w:r>
              </w:p>
              <w:p w:rsidR="003077FD" w:rsidRDefault="003077FD">
                <w:r>
                  <w:t xml:space="preserve">                      Rodrigo </w:t>
                </w:r>
                <w:proofErr w:type="spellStart"/>
                <w:r>
                  <w:t>Beltracchi</w:t>
                </w:r>
                <w:proofErr w:type="spellEnd"/>
                <w:r>
                  <w:t>.</w:t>
                </w:r>
              </w:p>
              <w:p w:rsidR="003077FD" w:rsidRDefault="003077FD">
                <w:r>
                  <w:t xml:space="preserve">Plan de estudio: </w:t>
                </w:r>
                <w:proofErr w:type="gramStart"/>
                <w:r>
                  <w:t>Plan 111mil!</w:t>
                </w:r>
                <w:proofErr w:type="gramEnd"/>
              </w:p>
              <w:p w:rsidR="003077FD" w:rsidRDefault="003077FD"/>
              <w:p w:rsidR="003077FD" w:rsidRDefault="003077FD"/>
              <w:p w:rsidR="003077FD" w:rsidRDefault="003077FD"/>
              <w:p w:rsidR="003077FD" w:rsidRDefault="003077FD"/>
              <w:p w:rsidR="003077FD" w:rsidRDefault="003077FD"/>
              <w:p w:rsidR="003077FD" w:rsidRDefault="003077FD"/>
              <w:p w:rsidR="003077FD" w:rsidRDefault="003077FD"/>
              <w:p w:rsidR="004F247D" w:rsidRDefault="004F247D"/>
            </w:tc>
          </w:tr>
          <w:tr w:rsidR="003077FD">
            <w:tc>
              <w:tcPr>
                <w:tcW w:w="0" w:type="auto"/>
                <w:vAlign w:val="bottom"/>
              </w:tcPr>
              <w:p w:rsidR="003077FD" w:rsidRDefault="003077FD"/>
              <w:p w:rsidR="004F247D" w:rsidRDefault="004F247D"/>
            </w:tc>
          </w:tr>
        </w:tbl>
        <w:sdt>
          <w:sdtPr>
            <w:alias w:val="Título"/>
            <w:id w:val="598529223"/>
            <w:placeholder>
              <w:docPart w:val="54C7A83D6C924F269103CD2F03FBAA1F"/>
            </w:placeholder>
            <w:dataBinding w:prefixMappings="xmlns:ns0='http://schemas.openxmlformats.org/package/2006/metadata/core-properties' xmlns:ns1='http://purl.org/dc/elements/1.1/'" w:xpath="/ns0:coreProperties[1]/ns1:title[1]" w:storeItemID="{6C3C8BC8-F283-45AE-878A-BAB7291924A1}"/>
            <w:text/>
          </w:sdtPr>
          <w:sdtEndPr/>
          <w:sdtContent>
            <w:p w:rsidR="00787965" w:rsidRDefault="00787965" w:rsidP="00787965">
              <w:pPr>
                <w:pStyle w:val="Ttulo"/>
              </w:pPr>
              <w:r>
                <w:t>Trabajo especial, clase 11.</w:t>
              </w:r>
            </w:p>
          </w:sdtContent>
        </w:sdt>
        <w:p w:rsidR="004F247D" w:rsidRPr="004F247D" w:rsidRDefault="008E1594" w:rsidP="004F247D">
          <w:pPr>
            <w:rPr>
              <w:rFonts w:asciiTheme="majorHAnsi" w:eastAsiaTheme="majorEastAsia" w:hAnsiTheme="majorHAnsi" w:cstheme="majorBidi"/>
              <w:color w:val="2F5897" w:themeColor="text2"/>
              <w:spacing w:val="5"/>
              <w:kern w:val="28"/>
              <w:sz w:val="96"/>
              <w:szCs w:val="96"/>
              <w14:ligatures w14:val="standardContextual"/>
              <w14:cntxtAlts/>
            </w:rPr>
          </w:pPr>
          <w:sdt>
            <w:sdtPr>
              <w:rPr>
                <w:b/>
                <w:sz w:val="28"/>
                <w:szCs w:val="28"/>
              </w:rPr>
              <w:alias w:val="Subtítulo"/>
              <w:id w:val="-723052804"/>
              <w:placeholder>
                <w:docPart w:val="52623B0DE4C1433AA32A43B2E3CC51F5"/>
              </w:placeholder>
              <w:dataBinding w:prefixMappings="xmlns:ns0='http://schemas.openxmlformats.org/package/2006/metadata/core-properties' xmlns:ns1='http://purl.org/dc/elements/1.1/'" w:xpath="/ns0:coreProperties[1]/ns1:subject[1]" w:storeItemID="{6C3C8BC8-F283-45AE-878A-BAB7291924A1}"/>
              <w:text/>
            </w:sdtPr>
            <w:sdtEndPr/>
            <w:sdtContent>
              <w:r w:rsidR="00787965" w:rsidRPr="0056494F">
                <w:rPr>
                  <w:b/>
                  <w:sz w:val="28"/>
                  <w:szCs w:val="28"/>
                </w:rPr>
                <w:t>Mundial de Futbol.</w:t>
              </w:r>
            </w:sdtContent>
          </w:sdt>
        </w:p>
      </w:sdtContent>
    </w:sdt>
    <w:p w:rsidR="00EC185E" w:rsidRDefault="00EC185E" w:rsidP="00EC185E"/>
    <w:p w:rsidR="0056494F" w:rsidRDefault="008339F1" w:rsidP="00EC185E">
      <w:pPr>
        <w:rPr>
          <w:b/>
          <w:sz w:val="24"/>
          <w:szCs w:val="24"/>
          <w:u w:val="single"/>
        </w:rPr>
      </w:pPr>
      <w:r w:rsidRPr="0056494F">
        <w:rPr>
          <w:b/>
          <w:sz w:val="24"/>
          <w:szCs w:val="24"/>
          <w:u w:val="single"/>
        </w:rPr>
        <w:t>Tema e idea</w:t>
      </w:r>
    </w:p>
    <w:p w:rsidR="008339F1" w:rsidRPr="0056494F" w:rsidRDefault="008339F1" w:rsidP="00EC185E">
      <w:pPr>
        <w:rPr>
          <w:b/>
          <w:sz w:val="24"/>
          <w:szCs w:val="24"/>
          <w:u w:val="single"/>
        </w:rPr>
      </w:pPr>
      <w:r>
        <w:t xml:space="preserve">En este programa se </w:t>
      </w:r>
      <w:r w:rsidR="0056494F">
        <w:t>desarrollará</w:t>
      </w:r>
      <w:r>
        <w:t xml:space="preserve"> un mundial de futbol, en este se definirán los equipos que jugaran en el torneo y de esta manera seleccionaremos los equipos ganadores de cada grupo que pasaran a la siguiente fecha.</w:t>
      </w:r>
    </w:p>
    <w:p w:rsidR="008339F1" w:rsidRDefault="008339F1" w:rsidP="00EC185E">
      <w:r>
        <w:t>A modo de ejemplo se muestra la siguiente imagen del fixture del mundial Rusia 2018.</w:t>
      </w:r>
    </w:p>
    <w:p w:rsidR="008339F1" w:rsidRDefault="008339F1" w:rsidP="00EC185E"/>
    <w:p w:rsidR="008339F1" w:rsidRDefault="008339F1" w:rsidP="00EC185E"/>
    <w:p w:rsidR="00473155" w:rsidRDefault="008339F1" w:rsidP="00E45BA9">
      <w:pPr>
        <w:jc w:val="center"/>
      </w:pPr>
      <w:r>
        <w:rPr>
          <w:noProof/>
        </w:rPr>
        <w:drawing>
          <wp:inline distT="0" distB="0" distL="0" distR="0">
            <wp:extent cx="5611586" cy="3936750"/>
            <wp:effectExtent l="0" t="0" r="825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xture-2018-4-Exitosa-ROSADO.png"/>
                    <pic:cNvPicPr/>
                  </pic:nvPicPr>
                  <pic:blipFill>
                    <a:blip r:embed="rId11">
                      <a:extLst>
                        <a:ext uri="{28A0092B-C50C-407E-A947-70E740481C1C}">
                          <a14:useLocalDpi xmlns:a14="http://schemas.microsoft.com/office/drawing/2010/main" val="0"/>
                        </a:ext>
                      </a:extLst>
                    </a:blip>
                    <a:stretch>
                      <a:fillRect/>
                    </a:stretch>
                  </pic:blipFill>
                  <pic:spPr>
                    <a:xfrm>
                      <a:off x="0" y="0"/>
                      <a:ext cx="5650560" cy="3964092"/>
                    </a:xfrm>
                    <a:prstGeom prst="rect">
                      <a:avLst/>
                    </a:prstGeom>
                  </pic:spPr>
                </pic:pic>
              </a:graphicData>
            </a:graphic>
          </wp:inline>
        </w:drawing>
      </w:r>
    </w:p>
    <w:p w:rsidR="00473155" w:rsidRDefault="00473155" w:rsidP="00EC185E"/>
    <w:p w:rsidR="003A09F8" w:rsidRPr="003A09F8" w:rsidRDefault="008339F1" w:rsidP="00EC185E">
      <w:pPr>
        <w:rPr>
          <w:b/>
          <w:sz w:val="24"/>
          <w:szCs w:val="24"/>
          <w:u w:val="single"/>
        </w:rPr>
      </w:pPr>
      <w:r w:rsidRPr="003A09F8">
        <w:rPr>
          <w:b/>
          <w:sz w:val="24"/>
          <w:szCs w:val="24"/>
          <w:u w:val="single"/>
        </w:rPr>
        <w:t>Objetivos</w:t>
      </w:r>
    </w:p>
    <w:p w:rsidR="008339F1" w:rsidRDefault="00473155" w:rsidP="00EC185E">
      <w:r>
        <w:t xml:space="preserve"> Como objetivo del programa se espera poder crear un fixture digital para seguir las fechas de los partidos y sus ganadores.</w:t>
      </w:r>
    </w:p>
    <w:p w:rsidR="003A09F8" w:rsidRDefault="00473155" w:rsidP="00EC185E">
      <w:pPr>
        <w:rPr>
          <w:b/>
          <w:sz w:val="24"/>
          <w:szCs w:val="24"/>
          <w:u w:val="single"/>
        </w:rPr>
      </w:pPr>
      <w:r w:rsidRPr="003A09F8">
        <w:rPr>
          <w:b/>
          <w:sz w:val="24"/>
          <w:szCs w:val="24"/>
          <w:u w:val="single"/>
        </w:rPr>
        <w:t>Alcances</w:t>
      </w:r>
    </w:p>
    <w:p w:rsidR="00473155" w:rsidRDefault="00473155" w:rsidP="00EC185E">
      <w:r>
        <w:t xml:space="preserve"> Se espera hacer llegar este programa a toda aquella persona interesada en el mundial y sus resultados. El programa también se puede utilizar para torneos de futbol nacionales y con la opción de crear torneos locales. (</w:t>
      </w:r>
      <w:r w:rsidRPr="00473155">
        <w:rPr>
          <w:i/>
          <w:u w:val="single"/>
        </w:rPr>
        <w:t>A futuro</w:t>
      </w:r>
      <w:r>
        <w:t>)</w:t>
      </w:r>
    </w:p>
    <w:p w:rsidR="003A09F8" w:rsidRDefault="00473155" w:rsidP="00EC185E">
      <w:r w:rsidRPr="003A09F8">
        <w:rPr>
          <w:b/>
          <w:sz w:val="24"/>
          <w:szCs w:val="24"/>
          <w:u w:val="single"/>
        </w:rPr>
        <w:t>Limitaciones</w:t>
      </w:r>
      <w:r>
        <w:t xml:space="preserve"> </w:t>
      </w:r>
    </w:p>
    <w:p w:rsidR="00473155" w:rsidRDefault="00473155" w:rsidP="00EC185E">
      <w:r>
        <w:t xml:space="preserve">Este software </w:t>
      </w:r>
      <w:r w:rsidR="00976717">
        <w:t>será</w:t>
      </w:r>
      <w:r>
        <w:t xml:space="preserve"> programado para ser utilizado en computadoras, pero se espera poder programarlo para </w:t>
      </w:r>
      <w:proofErr w:type="spellStart"/>
      <w:r>
        <w:t>mobile</w:t>
      </w:r>
      <w:proofErr w:type="spellEnd"/>
      <w:r>
        <w:t>. Su otra debilidad es la ausencia de otros torneos además del mundial por el momento.</w:t>
      </w:r>
    </w:p>
    <w:p w:rsidR="003A09F8" w:rsidRDefault="003A09F8" w:rsidP="00EC185E">
      <w:pPr>
        <w:rPr>
          <w:b/>
          <w:sz w:val="24"/>
          <w:szCs w:val="24"/>
          <w:u w:val="single"/>
        </w:rPr>
      </w:pPr>
      <w:r w:rsidRPr="003A09F8">
        <w:rPr>
          <w:b/>
          <w:sz w:val="24"/>
          <w:szCs w:val="24"/>
          <w:u w:val="single"/>
        </w:rPr>
        <w:t>Marco teórico</w:t>
      </w:r>
    </w:p>
    <w:p w:rsidR="00473155" w:rsidRDefault="003A09F8" w:rsidP="00EC185E">
      <w:r>
        <w:t xml:space="preserve">El software </w:t>
      </w:r>
      <w:r w:rsidR="00976717">
        <w:t xml:space="preserve">se </w:t>
      </w:r>
      <w:r>
        <w:t>basa en lenguaje java aprendido durante el curso.</w:t>
      </w:r>
    </w:p>
    <w:p w:rsidR="003A09F8" w:rsidRDefault="003A09F8" w:rsidP="00EC185E">
      <w:pPr>
        <w:rPr>
          <w:b/>
          <w:sz w:val="24"/>
          <w:szCs w:val="24"/>
          <w:u w:val="single"/>
        </w:rPr>
      </w:pPr>
      <w:r w:rsidRPr="003A09F8">
        <w:rPr>
          <w:b/>
          <w:sz w:val="24"/>
          <w:szCs w:val="24"/>
          <w:u w:val="single"/>
        </w:rPr>
        <w:t>Etapa de desarrollo</w:t>
      </w:r>
    </w:p>
    <w:p w:rsidR="003A09F8" w:rsidRDefault="003A09F8" w:rsidP="00EC185E">
      <w:r>
        <w:t xml:space="preserve">La aplicación </w:t>
      </w:r>
      <w:r w:rsidR="00976717">
        <w:t>está</w:t>
      </w:r>
      <w:r>
        <w:t xml:space="preserve"> basada en el siguiente diagrama de clases.</w:t>
      </w:r>
    </w:p>
    <w:p w:rsidR="00E45BA9" w:rsidRDefault="00E45BA9" w:rsidP="00EC185E"/>
    <w:p w:rsidR="00E45BA9" w:rsidRDefault="00E45BA9" w:rsidP="00EC185E"/>
    <w:p w:rsidR="003A09F8" w:rsidRDefault="003A09F8" w:rsidP="00EC185E">
      <w:r>
        <w:rPr>
          <w:noProof/>
        </w:rPr>
        <w:drawing>
          <wp:inline distT="0" distB="0" distL="0" distR="0" wp14:anchorId="2647C8AD" wp14:editId="47405E33">
            <wp:extent cx="6227445" cy="1998980"/>
            <wp:effectExtent l="0" t="0" r="1905" b="127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2"/>
                    <a:stretch>
                      <a:fillRect/>
                    </a:stretch>
                  </pic:blipFill>
                  <pic:spPr>
                    <a:xfrm>
                      <a:off x="0" y="0"/>
                      <a:ext cx="6227445" cy="1998980"/>
                    </a:xfrm>
                    <a:prstGeom prst="rect">
                      <a:avLst/>
                    </a:prstGeom>
                  </pic:spPr>
                </pic:pic>
              </a:graphicData>
            </a:graphic>
          </wp:inline>
        </w:drawing>
      </w: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3A09F8" w:rsidRPr="00976717" w:rsidRDefault="00976717" w:rsidP="00EC185E">
      <w:pPr>
        <w:rPr>
          <w:b/>
          <w:sz w:val="24"/>
          <w:szCs w:val="24"/>
          <w:u w:val="single"/>
        </w:rPr>
      </w:pPr>
      <w:r w:rsidRPr="00976717">
        <w:rPr>
          <w:b/>
          <w:sz w:val="24"/>
          <w:szCs w:val="24"/>
          <w:u w:val="single"/>
        </w:rPr>
        <w:t>Requisitos</w:t>
      </w:r>
    </w:p>
    <w:p w:rsidR="00E45BA9" w:rsidRDefault="00976717" w:rsidP="00FF4FC3">
      <w:pPr>
        <w:rPr>
          <w:b/>
          <w:sz w:val="24"/>
          <w:szCs w:val="24"/>
          <w:u w:val="single"/>
        </w:rPr>
      </w:pPr>
      <w:r>
        <w:t>La aplicación será totalmente gratuita y de fácil acceso sin necesidad de clave o usuario</w:t>
      </w:r>
      <w:r w:rsidR="0056494F">
        <w:t>. Además, la misma tendrá un seguimiento en vivo de los partidos y de los resultados.</w:t>
      </w:r>
    </w:p>
    <w:p w:rsidR="00FF4FC3" w:rsidRDefault="00FF4FC3" w:rsidP="00EC185E">
      <w:pPr>
        <w:rPr>
          <w:b/>
          <w:i/>
          <w:u w:val="single"/>
        </w:rPr>
      </w:pPr>
    </w:p>
    <w:p w:rsidR="00EC185E" w:rsidRPr="004F247D" w:rsidRDefault="00EC185E" w:rsidP="00EC185E">
      <w:pPr>
        <w:rPr>
          <w:b/>
          <w:i/>
          <w:u w:val="single"/>
        </w:rPr>
      </w:pPr>
      <w:bookmarkStart w:id="0" w:name="_GoBack"/>
      <w:bookmarkEnd w:id="0"/>
      <w:r w:rsidRPr="004F247D">
        <w:rPr>
          <w:b/>
          <w:i/>
          <w:u w:val="single"/>
        </w:rPr>
        <w:t>Ejercicio 3:</w:t>
      </w:r>
    </w:p>
    <w:p w:rsidR="00EC185E" w:rsidRDefault="00EC185E" w:rsidP="00EC185E">
      <w:pPr>
        <w:numPr>
          <w:ilvl w:val="0"/>
          <w:numId w:val="2"/>
        </w:numPr>
      </w:pPr>
      <w:r>
        <w:t>Resolución:</w:t>
      </w:r>
    </w:p>
    <w:p w:rsidR="005D6AE6" w:rsidRDefault="00EC185E" w:rsidP="00EC185E">
      <w:pPr>
        <w:ind w:left="720"/>
        <w:rPr>
          <w:lang w:val="es-ES"/>
        </w:rPr>
      </w:pPr>
      <w:r>
        <w:t>Cita filmina clase 8: “</w:t>
      </w:r>
      <w:r w:rsidR="00B76CA2" w:rsidRPr="00EC185E">
        <w:rPr>
          <w:lang w:val="es-ES"/>
        </w:rPr>
        <w:t xml:space="preserve">Una </w:t>
      </w:r>
      <w:r w:rsidR="00B76CA2" w:rsidRPr="00EC185E">
        <w:rPr>
          <w:b/>
          <w:bCs/>
          <w:lang w:val="es-ES"/>
        </w:rPr>
        <w:t xml:space="preserve">clase abstracta </w:t>
      </w:r>
      <w:r w:rsidR="00B76CA2" w:rsidRPr="00EC185E">
        <w:rPr>
          <w:lang w:val="es-ES"/>
        </w:rPr>
        <w:t xml:space="preserve">es una clase que solamente </w:t>
      </w:r>
      <w:r w:rsidR="00B76CA2" w:rsidRPr="00EC185E">
        <w:rPr>
          <w:b/>
          <w:bCs/>
          <w:lang w:val="es-ES"/>
        </w:rPr>
        <w:t>puede ser extendida</w:t>
      </w:r>
      <w:r w:rsidR="00B76CA2" w:rsidRPr="00EC185E">
        <w:rPr>
          <w:lang w:val="es-ES"/>
        </w:rPr>
        <w:t xml:space="preserve">, pero </w:t>
      </w:r>
      <w:r w:rsidR="00B76CA2" w:rsidRPr="00EC185E">
        <w:rPr>
          <w:b/>
          <w:bCs/>
          <w:lang w:val="es-ES"/>
        </w:rPr>
        <w:t xml:space="preserve">no instanciada </w:t>
      </w:r>
      <w:r w:rsidR="00B76CA2" w:rsidRPr="00EC185E">
        <w:rPr>
          <w:lang w:val="es-ES"/>
        </w:rPr>
        <w:t>(no se le puede hacer new)</w:t>
      </w:r>
      <w:r>
        <w:rPr>
          <w:lang w:val="es-ES"/>
        </w:rPr>
        <w:t>”</w:t>
      </w:r>
    </w:p>
    <w:p w:rsidR="00EC185E" w:rsidRDefault="00EC185E" w:rsidP="00EC185E">
      <w:pPr>
        <w:ind w:left="720"/>
      </w:pPr>
      <w:r>
        <w:t xml:space="preserve">Por este motivo este código nunca va a compilar ya que </w:t>
      </w:r>
      <w:proofErr w:type="spellStart"/>
      <w:r>
        <w:t>EtapaMundial</w:t>
      </w:r>
      <w:proofErr w:type="spellEnd"/>
      <w:r>
        <w:t xml:space="preserve"> es una clase abstracta.</w:t>
      </w:r>
    </w:p>
    <w:p w:rsidR="002F717B" w:rsidRPr="003853AB" w:rsidRDefault="002F717B" w:rsidP="002F717B">
      <w:pPr>
        <w:rPr>
          <w:b/>
          <w:i/>
          <w:u w:val="single"/>
        </w:rPr>
      </w:pPr>
      <w:r w:rsidRPr="003853AB">
        <w:rPr>
          <w:b/>
          <w:i/>
          <w:u w:val="single"/>
        </w:rPr>
        <w:t>Ejercicio 4:</w:t>
      </w:r>
    </w:p>
    <w:p w:rsidR="002F717B" w:rsidRDefault="002F717B" w:rsidP="002F717B">
      <w:pPr>
        <w:numPr>
          <w:ilvl w:val="0"/>
          <w:numId w:val="2"/>
        </w:numPr>
      </w:pPr>
      <w:r>
        <w:t>Resolución:</w:t>
      </w:r>
    </w:p>
    <w:p w:rsidR="003853AB" w:rsidRDefault="002F717B" w:rsidP="00EC185E">
      <w:pPr>
        <w:ind w:left="720"/>
      </w:pPr>
      <w:r>
        <w:t xml:space="preserve">En este código lo que el desarrollador </w:t>
      </w:r>
      <w:proofErr w:type="spellStart"/>
      <w:r>
        <w:t>esta</w:t>
      </w:r>
      <w:proofErr w:type="spellEnd"/>
      <w:r>
        <w:t xml:space="preserve"> haciendo es recorrer el </w:t>
      </w:r>
      <w:proofErr w:type="spellStart"/>
      <w:r>
        <w:t>ArrayList</w:t>
      </w:r>
      <w:proofErr w:type="spellEnd"/>
      <w:r>
        <w:t xml:space="preserve"> “</w:t>
      </w:r>
      <w:proofErr w:type="spellStart"/>
      <w:r>
        <w:t>partidosJugados</w:t>
      </w:r>
      <w:proofErr w:type="spellEnd"/>
      <w:r>
        <w:t>” y preguntando si un equipo (</w:t>
      </w:r>
      <w:proofErr w:type="spellStart"/>
      <w:r>
        <w:t>this</w:t>
      </w:r>
      <w:proofErr w:type="spellEnd"/>
      <w:r>
        <w:t>) que estaba en local gano</w:t>
      </w:r>
      <w:r w:rsidR="003853AB">
        <w:t>,</w:t>
      </w:r>
      <w:r>
        <w:t xml:space="preserve"> suma 1 a la variable “</w:t>
      </w:r>
      <w:proofErr w:type="spellStart"/>
      <w:r>
        <w:t>yyy</w:t>
      </w:r>
      <w:proofErr w:type="spellEnd"/>
      <w:r>
        <w:t>”.</w:t>
      </w:r>
    </w:p>
    <w:p w:rsidR="003853AB" w:rsidRPr="003853AB" w:rsidRDefault="003853AB" w:rsidP="003853AB">
      <w:pPr>
        <w:ind w:left="720"/>
      </w:pPr>
      <w:r>
        <w:t>La siguiente sentencia dentro del “</w:t>
      </w:r>
      <w:proofErr w:type="spellStart"/>
      <w:r>
        <w:t>if</w:t>
      </w:r>
      <w:proofErr w:type="spellEnd"/>
      <w:r>
        <w:t xml:space="preserve">” </w:t>
      </w:r>
      <w:proofErr w:type="spellStart"/>
      <w:r>
        <w:t>esta</w:t>
      </w:r>
      <w:proofErr w:type="spellEnd"/>
      <w:r>
        <w:t xml:space="preserve"> preguntando si ese mismo equipo jugo de visitante, y </w:t>
      </w:r>
      <w:r w:rsidRPr="003853AB">
        <w:rPr>
          <w:b/>
          <w:i/>
          <w:u w:val="single"/>
        </w:rPr>
        <w:t>no</w:t>
      </w:r>
      <w:r>
        <w:t xml:space="preserve"> </w:t>
      </w:r>
      <w:r w:rsidRPr="003853AB">
        <w:t>gano</w:t>
      </w:r>
      <w:r>
        <w:t xml:space="preserve"> el equipo local, o sea gano visitante y si el partido </w:t>
      </w:r>
      <w:r w:rsidRPr="003853AB">
        <w:rPr>
          <w:b/>
          <w:i/>
          <w:u w:val="single"/>
        </w:rPr>
        <w:t>no</w:t>
      </w:r>
      <w:r>
        <w:t xml:space="preserve"> termino en empate, suma uno a la variable “</w:t>
      </w:r>
      <w:proofErr w:type="spellStart"/>
      <w:r>
        <w:t>yyy</w:t>
      </w:r>
      <w:proofErr w:type="spellEnd"/>
      <w:r>
        <w:t>”</w:t>
      </w:r>
    </w:p>
    <w:p w:rsidR="002F717B" w:rsidRDefault="002F717B" w:rsidP="00EC185E">
      <w:pPr>
        <w:ind w:left="720"/>
      </w:pPr>
      <w:r>
        <w:t xml:space="preserve"> Luego de recorrer todos los partidos jugados devuelve la cantidad de partidos que gano como local, los divide por la cantidad total de partidos jugados y multiplica por 100, sacando así un porcentaje de partidos que gano como local.</w:t>
      </w:r>
    </w:p>
    <w:p w:rsidR="00EC185E" w:rsidRDefault="00EC185E" w:rsidP="00EC185E"/>
    <w:p w:rsidR="00EC185E" w:rsidRDefault="00EC185E" w:rsidP="00EC185E"/>
    <w:p w:rsidR="00EC185E" w:rsidRDefault="00EC185E" w:rsidP="00EC185E"/>
    <w:p w:rsidR="00EC185E" w:rsidRPr="00EC185E" w:rsidRDefault="00EC185E" w:rsidP="00EC185E"/>
    <w:sectPr w:rsidR="00EC185E" w:rsidRPr="00EC185E">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594" w:rsidRDefault="008E1594">
      <w:pPr>
        <w:spacing w:after="0" w:line="240" w:lineRule="auto"/>
      </w:pPr>
      <w:r>
        <w:separator/>
      </w:r>
    </w:p>
  </w:endnote>
  <w:endnote w:type="continuationSeparator" w:id="0">
    <w:p w:rsidR="008E1594" w:rsidRDefault="008E1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EA" w:rsidRDefault="00135CEA">
    <w:pPr>
      <w:jc w:val="right"/>
    </w:pPr>
  </w:p>
  <w:p w:rsidR="00135CEA" w:rsidRDefault="00B76CA2">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135CEA" w:rsidRDefault="00B76CA2">
    <w:pPr>
      <w:jc w:val="right"/>
    </w:pPr>
    <w:r>
      <w:rPr>
        <w:noProof/>
        <w:lang w:val="es-ES"/>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1"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7C7780"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35CEA" w:rsidRDefault="00135CEA">
    <w:pPr>
      <w:pStyle w:val="Sinespaciado"/>
      <w:rPr>
        <w:sz w:val="2"/>
        <w:szCs w:val="2"/>
      </w:rPr>
    </w:pPr>
  </w:p>
  <w:p w:rsidR="00135CEA" w:rsidRDefault="00135CEA"/>
  <w:p w:rsidR="00135CEA" w:rsidRDefault="00135CEA"/>
  <w:p w:rsidR="00135CEA" w:rsidRDefault="00135C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EA" w:rsidRDefault="002F717B">
    <w:pPr>
      <w:jc w:val="center"/>
    </w:pPr>
    <w:proofErr w:type="gramStart"/>
    <w:r>
      <w:rPr>
        <w:color w:val="6076B4" w:themeColor="accent1"/>
      </w:rPr>
      <w:t>Plan 111 mil!</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594" w:rsidRDefault="008E1594">
      <w:pPr>
        <w:spacing w:after="0" w:line="240" w:lineRule="auto"/>
      </w:pPr>
      <w:r>
        <w:separator/>
      </w:r>
    </w:p>
  </w:footnote>
  <w:footnote w:type="continuationSeparator" w:id="0">
    <w:p w:rsidR="008E1594" w:rsidRDefault="008E1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135CEA" w:rsidRDefault="00474640">
        <w:pPr>
          <w:spacing w:after="0"/>
          <w:jc w:val="center"/>
          <w:rPr>
            <w:color w:val="E4E9EF" w:themeColor="background2"/>
          </w:rPr>
        </w:pPr>
        <w:r>
          <w:rPr>
            <w:color w:val="6076B4" w:themeColor="accent1"/>
          </w:rPr>
          <w:t>Trabajo especial, clase 11.</w:t>
        </w:r>
      </w:p>
    </w:sdtContent>
  </w:sdt>
  <w:p w:rsidR="00135CEA" w:rsidRDefault="00B76CA2">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6DC"/>
    <w:multiLevelType w:val="hybridMultilevel"/>
    <w:tmpl w:val="F1FCF2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D772F3"/>
    <w:multiLevelType w:val="hybridMultilevel"/>
    <w:tmpl w:val="49D29528"/>
    <w:lvl w:ilvl="0" w:tplc="8A44B4CA">
      <w:start w:val="1"/>
      <w:numFmt w:val="bullet"/>
      <w:lvlText w:val="•"/>
      <w:lvlJc w:val="left"/>
      <w:pPr>
        <w:tabs>
          <w:tab w:val="num" w:pos="720"/>
        </w:tabs>
        <w:ind w:left="720" w:hanging="360"/>
      </w:pPr>
      <w:rPr>
        <w:rFonts w:ascii="Arial" w:hAnsi="Arial" w:hint="default"/>
      </w:rPr>
    </w:lvl>
    <w:lvl w:ilvl="1" w:tplc="50181684" w:tentative="1">
      <w:start w:val="1"/>
      <w:numFmt w:val="bullet"/>
      <w:lvlText w:val="•"/>
      <w:lvlJc w:val="left"/>
      <w:pPr>
        <w:tabs>
          <w:tab w:val="num" w:pos="1440"/>
        </w:tabs>
        <w:ind w:left="1440" w:hanging="360"/>
      </w:pPr>
      <w:rPr>
        <w:rFonts w:ascii="Arial" w:hAnsi="Arial" w:hint="default"/>
      </w:rPr>
    </w:lvl>
    <w:lvl w:ilvl="2" w:tplc="21868CC6" w:tentative="1">
      <w:start w:val="1"/>
      <w:numFmt w:val="bullet"/>
      <w:lvlText w:val="•"/>
      <w:lvlJc w:val="left"/>
      <w:pPr>
        <w:tabs>
          <w:tab w:val="num" w:pos="2160"/>
        </w:tabs>
        <w:ind w:left="2160" w:hanging="360"/>
      </w:pPr>
      <w:rPr>
        <w:rFonts w:ascii="Arial" w:hAnsi="Arial" w:hint="default"/>
      </w:rPr>
    </w:lvl>
    <w:lvl w:ilvl="3" w:tplc="E92869B4" w:tentative="1">
      <w:start w:val="1"/>
      <w:numFmt w:val="bullet"/>
      <w:lvlText w:val="•"/>
      <w:lvlJc w:val="left"/>
      <w:pPr>
        <w:tabs>
          <w:tab w:val="num" w:pos="2880"/>
        </w:tabs>
        <w:ind w:left="2880" w:hanging="360"/>
      </w:pPr>
      <w:rPr>
        <w:rFonts w:ascii="Arial" w:hAnsi="Arial" w:hint="default"/>
      </w:rPr>
    </w:lvl>
    <w:lvl w:ilvl="4" w:tplc="A16AE664" w:tentative="1">
      <w:start w:val="1"/>
      <w:numFmt w:val="bullet"/>
      <w:lvlText w:val="•"/>
      <w:lvlJc w:val="left"/>
      <w:pPr>
        <w:tabs>
          <w:tab w:val="num" w:pos="3600"/>
        </w:tabs>
        <w:ind w:left="3600" w:hanging="360"/>
      </w:pPr>
      <w:rPr>
        <w:rFonts w:ascii="Arial" w:hAnsi="Arial" w:hint="default"/>
      </w:rPr>
    </w:lvl>
    <w:lvl w:ilvl="5" w:tplc="2B804006" w:tentative="1">
      <w:start w:val="1"/>
      <w:numFmt w:val="bullet"/>
      <w:lvlText w:val="•"/>
      <w:lvlJc w:val="left"/>
      <w:pPr>
        <w:tabs>
          <w:tab w:val="num" w:pos="4320"/>
        </w:tabs>
        <w:ind w:left="4320" w:hanging="360"/>
      </w:pPr>
      <w:rPr>
        <w:rFonts w:ascii="Arial" w:hAnsi="Arial" w:hint="default"/>
      </w:rPr>
    </w:lvl>
    <w:lvl w:ilvl="6" w:tplc="A8148EAE" w:tentative="1">
      <w:start w:val="1"/>
      <w:numFmt w:val="bullet"/>
      <w:lvlText w:val="•"/>
      <w:lvlJc w:val="left"/>
      <w:pPr>
        <w:tabs>
          <w:tab w:val="num" w:pos="5040"/>
        </w:tabs>
        <w:ind w:left="5040" w:hanging="360"/>
      </w:pPr>
      <w:rPr>
        <w:rFonts w:ascii="Arial" w:hAnsi="Arial" w:hint="default"/>
      </w:rPr>
    </w:lvl>
    <w:lvl w:ilvl="7" w:tplc="1CD8FF6C" w:tentative="1">
      <w:start w:val="1"/>
      <w:numFmt w:val="bullet"/>
      <w:lvlText w:val="•"/>
      <w:lvlJc w:val="left"/>
      <w:pPr>
        <w:tabs>
          <w:tab w:val="num" w:pos="5760"/>
        </w:tabs>
        <w:ind w:left="5760" w:hanging="360"/>
      </w:pPr>
      <w:rPr>
        <w:rFonts w:ascii="Arial" w:hAnsi="Arial" w:hint="default"/>
      </w:rPr>
    </w:lvl>
    <w:lvl w:ilvl="8" w:tplc="85C07F6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40"/>
    <w:rsid w:val="00135CEA"/>
    <w:rsid w:val="002102C7"/>
    <w:rsid w:val="00216093"/>
    <w:rsid w:val="002C5380"/>
    <w:rsid w:val="002F717B"/>
    <w:rsid w:val="003077FD"/>
    <w:rsid w:val="003853AB"/>
    <w:rsid w:val="003A09F8"/>
    <w:rsid w:val="00473155"/>
    <w:rsid w:val="00474640"/>
    <w:rsid w:val="004F247D"/>
    <w:rsid w:val="005117F0"/>
    <w:rsid w:val="0056494F"/>
    <w:rsid w:val="0057688E"/>
    <w:rsid w:val="005D6AE6"/>
    <w:rsid w:val="0064180C"/>
    <w:rsid w:val="006554CC"/>
    <w:rsid w:val="00693B53"/>
    <w:rsid w:val="00787965"/>
    <w:rsid w:val="008339F1"/>
    <w:rsid w:val="008E1594"/>
    <w:rsid w:val="008E265A"/>
    <w:rsid w:val="00976717"/>
    <w:rsid w:val="009E6609"/>
    <w:rsid w:val="00A646E7"/>
    <w:rsid w:val="00B52583"/>
    <w:rsid w:val="00B76CA2"/>
    <w:rsid w:val="00C25E11"/>
    <w:rsid w:val="00C9202E"/>
    <w:rsid w:val="00E45BA9"/>
    <w:rsid w:val="00E81C0A"/>
    <w:rsid w:val="00EC185E"/>
    <w:rsid w:val="00FF4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943B"/>
  <w15:docId w15:val="{57C8A91E-8A7E-46F2-B9E1-88D369EA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semiHidden/>
    <w:unhideWhenUsed/>
    <w:rsid w:val="00833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8058">
      <w:bodyDiv w:val="1"/>
      <w:marLeft w:val="0"/>
      <w:marRight w:val="0"/>
      <w:marTop w:val="0"/>
      <w:marBottom w:val="0"/>
      <w:divBdr>
        <w:top w:val="none" w:sz="0" w:space="0" w:color="auto"/>
        <w:left w:val="none" w:sz="0" w:space="0" w:color="auto"/>
        <w:bottom w:val="none" w:sz="0" w:space="0" w:color="auto"/>
        <w:right w:val="none" w:sz="0" w:space="0" w:color="auto"/>
      </w:divBdr>
      <w:divsChild>
        <w:div w:id="375197654">
          <w:marLeft w:val="360"/>
          <w:marRight w:val="0"/>
          <w:marTop w:val="200"/>
          <w:marBottom w:val="0"/>
          <w:divBdr>
            <w:top w:val="none" w:sz="0" w:space="0" w:color="auto"/>
            <w:left w:val="none" w:sz="0" w:space="0" w:color="auto"/>
            <w:bottom w:val="none" w:sz="0" w:space="0" w:color="auto"/>
            <w:right w:val="none" w:sz="0" w:space="0" w:color="auto"/>
          </w:divBdr>
        </w:div>
      </w:divsChild>
    </w:div>
    <w:div w:id="156487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I\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6858E43E2E4705832CA97433BDB271"/>
        <w:category>
          <w:name w:val="General"/>
          <w:gallery w:val="placeholder"/>
        </w:category>
        <w:types>
          <w:type w:val="bbPlcHdr"/>
        </w:types>
        <w:behaviors>
          <w:behavior w:val="content"/>
        </w:behaviors>
        <w:guid w:val="{1AC26A11-07E1-4965-A367-4DCEFD7BF411}"/>
      </w:docPartPr>
      <w:docPartBody>
        <w:p w:rsidR="00CB02D8" w:rsidRDefault="006E408B">
          <w:pPr>
            <w:pStyle w:val="266858E43E2E4705832CA97433BDB271"/>
          </w:pPr>
          <w:r>
            <w:rPr>
              <w:rFonts w:asciiTheme="majorHAnsi" w:eastAsiaTheme="majorEastAsia" w:hAnsiTheme="majorHAnsi" w:cstheme="majorBidi"/>
              <w:sz w:val="80"/>
              <w:szCs w:val="80"/>
              <w:lang w:val="es-ES"/>
            </w:rPr>
            <w:t>[Escriba el título del documento]</w:t>
          </w:r>
        </w:p>
      </w:docPartBody>
    </w:docPart>
    <w:docPart>
      <w:docPartPr>
        <w:name w:val="9B4E7999AF4440DE85ED76BC7597F373"/>
        <w:category>
          <w:name w:val="General"/>
          <w:gallery w:val="placeholder"/>
        </w:category>
        <w:types>
          <w:type w:val="bbPlcHdr"/>
        </w:types>
        <w:behaviors>
          <w:behavior w:val="content"/>
        </w:behaviors>
        <w:guid w:val="{562EBE6D-F0E5-4BCE-B010-3BB924FD8EF2}"/>
      </w:docPartPr>
      <w:docPartBody>
        <w:p w:rsidR="00CB02D8" w:rsidRDefault="006E408B">
          <w:pPr>
            <w:pStyle w:val="9B4E7999AF4440DE85ED76BC7597F373"/>
          </w:pPr>
          <w:r>
            <w:rPr>
              <w:rFonts w:asciiTheme="majorHAnsi" w:eastAsiaTheme="majorEastAsia" w:hAnsiTheme="majorHAnsi" w:cstheme="majorBidi"/>
              <w:sz w:val="44"/>
              <w:szCs w:val="44"/>
              <w:lang w:val="es-ES"/>
            </w:rPr>
            <w:t>[Escriba el subtítulo del documento]</w:t>
          </w:r>
        </w:p>
      </w:docPartBody>
    </w:docPart>
    <w:docPart>
      <w:docPartPr>
        <w:name w:val="B982D0D6A80545AB8CBC20919395B62F"/>
        <w:category>
          <w:name w:val="General"/>
          <w:gallery w:val="placeholder"/>
        </w:category>
        <w:types>
          <w:type w:val="bbPlcHdr"/>
        </w:types>
        <w:behaviors>
          <w:behavior w:val="content"/>
        </w:behaviors>
        <w:guid w:val="{A3B052D1-099D-4034-8A77-28C8D5AF4E23}"/>
      </w:docPartPr>
      <w:docPartBody>
        <w:p w:rsidR="00164EE7" w:rsidRDefault="00BD46EB" w:rsidP="00BD46EB">
          <w:pPr>
            <w:pStyle w:val="B982D0D6A80545AB8CBC20919395B62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54C7A83D6C924F269103CD2F03FBAA1F"/>
        <w:category>
          <w:name w:val="General"/>
          <w:gallery w:val="placeholder"/>
        </w:category>
        <w:types>
          <w:type w:val="bbPlcHdr"/>
        </w:types>
        <w:behaviors>
          <w:behavior w:val="content"/>
        </w:behaviors>
        <w:guid w:val="{F47C45E0-9CFA-4B75-8322-904CCCA84506}"/>
      </w:docPartPr>
      <w:docPartBody>
        <w:p w:rsidR="00164EE7" w:rsidRDefault="00BD46EB" w:rsidP="00BD46EB">
          <w:pPr>
            <w:pStyle w:val="54C7A83D6C924F269103CD2F03FBAA1F"/>
          </w:pPr>
          <w:r>
            <w:rPr>
              <w:rFonts w:asciiTheme="majorHAnsi" w:eastAsiaTheme="majorEastAsia" w:hAnsiTheme="majorHAnsi" w:cstheme="majorBidi"/>
              <w:sz w:val="80"/>
              <w:szCs w:val="80"/>
              <w:lang w:val="es-ES"/>
            </w:rPr>
            <w:t>[Escriba el título del documento]</w:t>
          </w:r>
        </w:p>
      </w:docPartBody>
    </w:docPart>
    <w:docPart>
      <w:docPartPr>
        <w:name w:val="52623B0DE4C1433AA32A43B2E3CC51F5"/>
        <w:category>
          <w:name w:val="General"/>
          <w:gallery w:val="placeholder"/>
        </w:category>
        <w:types>
          <w:type w:val="bbPlcHdr"/>
        </w:types>
        <w:behaviors>
          <w:behavior w:val="content"/>
        </w:behaviors>
        <w:guid w:val="{CC697E29-8FEB-4D18-8B07-7AF00D1B12B1}"/>
      </w:docPartPr>
      <w:docPartBody>
        <w:p w:rsidR="00164EE7" w:rsidRDefault="00BD46EB" w:rsidP="00BD46EB">
          <w:pPr>
            <w:pStyle w:val="52623B0DE4C1433AA32A43B2E3CC51F5"/>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ED"/>
    <w:rsid w:val="00164EE7"/>
    <w:rsid w:val="0064629A"/>
    <w:rsid w:val="006E408B"/>
    <w:rsid w:val="00906B1B"/>
    <w:rsid w:val="00BD46EB"/>
    <w:rsid w:val="00CB02D8"/>
    <w:rsid w:val="00E83FED"/>
    <w:rsid w:val="00EA1D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3FED"/>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rsid w:val="00E83FED"/>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rsid w:val="00E83FED"/>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6858E43E2E4705832CA97433BDB271">
    <w:name w:val="266858E43E2E4705832CA97433BDB271"/>
  </w:style>
  <w:style w:type="paragraph" w:customStyle="1" w:styleId="9B4E7999AF4440DE85ED76BC7597F373">
    <w:name w:val="9B4E7999AF4440DE85ED76BC7597F373"/>
  </w:style>
  <w:style w:type="paragraph" w:customStyle="1" w:styleId="D7387E8B78544E0386AEBF1530ED9637">
    <w:name w:val="D7387E8B78544E0386AEBF1530ED9637"/>
  </w:style>
  <w:style w:type="character" w:customStyle="1" w:styleId="Ttulo1Car">
    <w:name w:val="Título 1 Car"/>
    <w:basedOn w:val="Fuentedeprrafopredeter"/>
    <w:link w:val="Ttulo1"/>
    <w:uiPriority w:val="9"/>
    <w:rsid w:val="00E83FED"/>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sid w:val="00E83FED"/>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sid w:val="00E83FED"/>
    <w:rPr>
      <w:rFonts w:eastAsiaTheme="majorEastAsia" w:cstheme="majorBidi"/>
      <w:b/>
      <w:bCs/>
      <w:caps/>
      <w:color w:val="44546A" w:themeColor="text2"/>
    </w:rPr>
  </w:style>
  <w:style w:type="paragraph" w:customStyle="1" w:styleId="9CBC97F45B794D76B195F782307B3F62">
    <w:name w:val="9CBC97F45B794D76B195F782307B3F62"/>
  </w:style>
  <w:style w:type="paragraph" w:customStyle="1" w:styleId="0A8C5A4639DE4F4F8C38C3CC8BD6484C">
    <w:name w:val="0A8C5A4639DE4F4F8C38C3CC8BD6484C"/>
    <w:rsid w:val="00E83FED"/>
  </w:style>
  <w:style w:type="paragraph" w:customStyle="1" w:styleId="75195749589843478E3CD0CF43715ACB">
    <w:name w:val="75195749589843478E3CD0CF43715ACB"/>
    <w:rsid w:val="00E83FED"/>
  </w:style>
  <w:style w:type="paragraph" w:customStyle="1" w:styleId="149376B80A344BABB0C6AE5830599313">
    <w:name w:val="149376B80A344BABB0C6AE5830599313"/>
    <w:rsid w:val="00E83FED"/>
  </w:style>
  <w:style w:type="paragraph" w:customStyle="1" w:styleId="87D8E0536B294DD89AA78530684C383B">
    <w:name w:val="87D8E0536B294DD89AA78530684C383B"/>
    <w:rsid w:val="00BD46EB"/>
  </w:style>
  <w:style w:type="paragraph" w:customStyle="1" w:styleId="EBE69AD5C0F248DFA5C29E3583FD8A15">
    <w:name w:val="EBE69AD5C0F248DFA5C29E3583FD8A15"/>
    <w:rsid w:val="00BD46EB"/>
  </w:style>
  <w:style w:type="paragraph" w:customStyle="1" w:styleId="B982D0D6A80545AB8CBC20919395B62F">
    <w:name w:val="B982D0D6A80545AB8CBC20919395B62F"/>
    <w:rsid w:val="00BD46EB"/>
  </w:style>
  <w:style w:type="paragraph" w:customStyle="1" w:styleId="54C7A83D6C924F269103CD2F03FBAA1F">
    <w:name w:val="54C7A83D6C924F269103CD2F03FBAA1F"/>
    <w:rsid w:val="00BD46EB"/>
  </w:style>
  <w:style w:type="paragraph" w:customStyle="1" w:styleId="52623B0DE4C1433AA32A43B2E3CC51F5">
    <w:name w:val="52623B0DE4C1433AA32A43B2E3CC51F5"/>
    <w:rsid w:val="00BD4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En este informe se describirán los puntos del trabajo realizado en NetBeans y de las dos consignas siguientes.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41A100CB-6B87-4522-B38C-9EA6261FB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741</TotalTime>
  <Pages>4</Pages>
  <Words>396</Words>
  <Characters>2181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especial, clase 11.</vt: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especial, clase 11.</dc:title>
  <dc:subject>Mundial de Futbol.</dc:subject>
  <dc:creator>juanI</dc:creator>
  <cp:keywords/>
  <cp:lastModifiedBy>juaniglastra@outlook.com</cp:lastModifiedBy>
  <cp:revision>9</cp:revision>
  <dcterms:created xsi:type="dcterms:W3CDTF">2018-04-13T13:16:00Z</dcterms:created>
  <dcterms:modified xsi:type="dcterms:W3CDTF">2018-04-18T02:16:00Z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