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F2683" w14:textId="77777777" w:rsidR="006627E1" w:rsidRDefault="00000000">
      <w:pPr>
        <w:pStyle w:val="Title"/>
      </w:pPr>
      <w:r>
        <w:t>Technical Architecture &amp; Security</w:t>
      </w:r>
    </w:p>
    <w:p w14:paraId="3DE53A72" w14:textId="77777777" w:rsidR="006627E1" w:rsidRDefault="00000000">
      <w:pPr>
        <w:spacing w:after="120"/>
        <w:jc w:val="center"/>
      </w:pPr>
      <w:r>
        <w:rPr>
          <w:i/>
          <w:iCs/>
        </w:rPr>
        <w:t>Open Source Security Bastion</w:t>
      </w:r>
    </w:p>
    <w:p w14:paraId="1DFFEC80" w14:textId="3BB54DC0" w:rsidR="006627E1" w:rsidRDefault="00000000">
      <w:pPr>
        <w:spacing w:after="120"/>
        <w:jc w:val="center"/>
      </w:pPr>
      <w:r>
        <w:t>Version 1.</w:t>
      </w:r>
      <w:r w:rsidR="00632E02">
        <w:t>0</w:t>
      </w:r>
      <w:r>
        <w:t xml:space="preserve"> — </w:t>
      </w:r>
      <w:r w:rsidR="00C8554B">
        <w:t>January</w:t>
      </w:r>
      <w:r>
        <w:t xml:space="preserve"> 202</w:t>
      </w:r>
      <w:r w:rsidR="00C8554B">
        <w:t>6</w:t>
      </w:r>
    </w:p>
    <w:p w14:paraId="7E20B01B" w14:textId="77777777" w:rsidR="006627E1" w:rsidRDefault="00000000">
      <w:pPr>
        <w:spacing w:after="240"/>
        <w:jc w:val="center"/>
      </w:pPr>
      <w:r>
        <w:t>Richard Ben Aleya</w:t>
      </w:r>
    </w:p>
    <w:p w14:paraId="00B87C62" w14:textId="77777777" w:rsidR="00D22476" w:rsidRDefault="00D22476">
      <w:pPr>
        <w:spacing w:after="240"/>
        <w:jc w:val="center"/>
      </w:pPr>
    </w:p>
    <w:p w14:paraId="4710F232" w14:textId="77777777" w:rsidR="006627E1" w:rsidRDefault="00000000">
      <w:pPr>
        <w:pStyle w:val="Heading1"/>
      </w:pPr>
      <w:r>
        <w:t>Table of Contents</w:t>
      </w:r>
    </w:p>
    <w:p w14:paraId="702841B3" w14:textId="77777777" w:rsidR="006627E1" w:rsidRDefault="00000000">
      <w:pPr>
        <w:pStyle w:val="ListParagraph"/>
        <w:numPr>
          <w:ilvl w:val="0"/>
          <w:numId w:val="2"/>
        </w:numPr>
      </w:pPr>
      <w:r>
        <w:t>Architecture Overview</w:t>
      </w:r>
    </w:p>
    <w:p w14:paraId="536D728D" w14:textId="77777777" w:rsidR="006627E1" w:rsidRDefault="00000000">
      <w:pPr>
        <w:pStyle w:val="ListParagraph"/>
        <w:numPr>
          <w:ilvl w:val="0"/>
          <w:numId w:val="2"/>
        </w:numPr>
      </w:pPr>
      <w:r>
        <w:t>Technology Stack</w:t>
      </w:r>
    </w:p>
    <w:p w14:paraId="28D07519" w14:textId="77777777" w:rsidR="006627E1" w:rsidRDefault="00000000">
      <w:pPr>
        <w:pStyle w:val="ListParagraph"/>
        <w:numPr>
          <w:ilvl w:val="0"/>
          <w:numId w:val="2"/>
        </w:numPr>
      </w:pPr>
      <w:r>
        <w:t>Microservices Architecture</w:t>
      </w:r>
    </w:p>
    <w:p w14:paraId="60290CCF" w14:textId="77777777" w:rsidR="006627E1" w:rsidRDefault="00000000">
      <w:pPr>
        <w:pStyle w:val="ListParagraph"/>
        <w:numPr>
          <w:ilvl w:val="0"/>
          <w:numId w:val="2"/>
        </w:numPr>
      </w:pPr>
      <w:r>
        <w:t>Inter-Service Security</w:t>
      </w:r>
    </w:p>
    <w:p w14:paraId="21DD3B0A" w14:textId="77777777" w:rsidR="006627E1" w:rsidRDefault="00000000">
      <w:pPr>
        <w:pStyle w:val="ListParagraph"/>
        <w:numPr>
          <w:ilvl w:val="0"/>
          <w:numId w:val="2"/>
        </w:numPr>
      </w:pPr>
      <w:r>
        <w:t>Data Model</w:t>
      </w:r>
    </w:p>
    <w:p w14:paraId="3F2EC04E" w14:textId="77777777" w:rsidR="006627E1" w:rsidRDefault="00000000">
      <w:pPr>
        <w:pStyle w:val="ListParagraph"/>
        <w:numPr>
          <w:ilvl w:val="0"/>
          <w:numId w:val="2"/>
        </w:numPr>
      </w:pPr>
      <w:r>
        <w:t>Authentication Flow</w:t>
      </w:r>
    </w:p>
    <w:p w14:paraId="7F9449B9" w14:textId="77777777" w:rsidR="006627E1" w:rsidRDefault="00000000">
      <w:pPr>
        <w:pStyle w:val="ListParagraph"/>
        <w:numPr>
          <w:ilvl w:val="0"/>
          <w:numId w:val="2"/>
        </w:numPr>
        <w:spacing w:after="240"/>
      </w:pPr>
      <w:r>
        <w:t>Implementation Roadmap</w:t>
      </w:r>
    </w:p>
    <w:p w14:paraId="76DD32CB" w14:textId="77777777" w:rsidR="006627E1" w:rsidRDefault="00000000">
      <w:pPr>
        <w:pStyle w:val="Heading1"/>
      </w:pPr>
      <w:r>
        <w:t>1. Architecture Overview</w:t>
      </w:r>
    </w:p>
    <w:p w14:paraId="1EF287DD" w14:textId="282C82E3" w:rsidR="006627E1" w:rsidRDefault="00000000">
      <w:pPr>
        <w:spacing w:after="120"/>
      </w:pPr>
      <w:r>
        <w:t xml:space="preserve">The Vauban architecture adopts a hybrid model combining </w:t>
      </w:r>
      <w:r w:rsidR="00C8554B" w:rsidRPr="00C8554B">
        <w:t>Axum</w:t>
      </w:r>
      <w:r w:rsidR="00C8554B">
        <w:t xml:space="preserve"> (Tokio-based)</w:t>
      </w:r>
      <w:r w:rsidR="00C8554B" w:rsidRPr="00C8554B">
        <w:t>, Diesel, and Askama</w:t>
      </w:r>
      <w:r>
        <w:t xml:space="preserve"> for the web interface and REST API, with Rust microservices for performance-critical and security-critical components. This approach allows us to benefit from </w:t>
      </w:r>
      <w:r w:rsidR="00C8554B">
        <w:t>Rust</w:t>
      </w:r>
      <w:r>
        <w:t xml:space="preserve"> rapid development while ensuring maximum </w:t>
      </w:r>
      <w:r w:rsidR="00C8554B">
        <w:t xml:space="preserve">security and </w:t>
      </w:r>
      <w:r>
        <w:t>performance for connection processing.</w:t>
      </w:r>
    </w:p>
    <w:p w14:paraId="5952F556" w14:textId="77777777" w:rsidR="006627E1" w:rsidRDefault="00000000">
      <w:pPr>
        <w:pStyle w:val="Heading2"/>
      </w:pPr>
      <w:r>
        <w:t>1.1 Guiding Principles</w:t>
      </w:r>
    </w:p>
    <w:p w14:paraId="5E9ACC17" w14:textId="77777777" w:rsidR="006627E1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Defense in Depth: </w:t>
      </w:r>
      <w:r>
        <w:t>Multiple independent security layers</w:t>
      </w:r>
    </w:p>
    <w:p w14:paraId="7394851D" w14:textId="77777777" w:rsidR="006627E1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Zero Trust: </w:t>
      </w:r>
      <w:r>
        <w:t>Authentication and authorization at every level</w:t>
      </w:r>
    </w:p>
    <w:p w14:paraId="23C3A5EB" w14:textId="77777777" w:rsidR="006627E1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Least Privilege: </w:t>
      </w:r>
      <w:r>
        <w:t>Minimum access required for each component</w:t>
      </w:r>
    </w:p>
    <w:p w14:paraId="23C0EFEE" w14:textId="77777777" w:rsidR="006627E1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Fail Secure: </w:t>
      </w:r>
      <w:r>
        <w:t>In case of error, the system denies access by default</w:t>
      </w:r>
    </w:p>
    <w:p w14:paraId="3BC142D8" w14:textId="77777777" w:rsidR="006627E1" w:rsidRDefault="00000000"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Total Auditability: </w:t>
      </w:r>
      <w:r>
        <w:t>All actions are tracked and timestamped</w:t>
      </w:r>
    </w:p>
    <w:p w14:paraId="002E39F4" w14:textId="77777777" w:rsidR="006627E1" w:rsidRDefault="00000000">
      <w:pPr>
        <w:pStyle w:val="Heading1"/>
      </w:pPr>
      <w:r>
        <w:t>2. Technology Stack</w:t>
      </w:r>
    </w:p>
    <w:p w14:paraId="0872052F" w14:textId="7AD0C33D" w:rsidR="006627E1" w:rsidRDefault="00000000">
      <w:pPr>
        <w:pStyle w:val="Heading2"/>
      </w:pPr>
      <w:r>
        <w:t>2.1 Frontend &amp; API Layer (</w:t>
      </w:r>
      <w:r w:rsidR="0024601F">
        <w:t>Rust</w:t>
      </w:r>
      <w:r>
        <w:t>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752"/>
        <w:gridCol w:w="6272"/>
      </w:tblGrid>
      <w:tr w:rsidR="006627E1" w14:paraId="5BE68506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193D90C1" w14:textId="77777777" w:rsidR="006627E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Component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69E6F233" w14:textId="77777777" w:rsidR="006627E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Technology</w:t>
            </w:r>
          </w:p>
        </w:tc>
      </w:tr>
      <w:tr w:rsidR="006627E1" w14:paraId="7559BFF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8A2E64" w14:textId="77777777" w:rsidR="006627E1" w:rsidRDefault="00000000">
            <w:r>
              <w:rPr>
                <w:b/>
                <w:bCs/>
              </w:rPr>
              <w:t>Framework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228BCC" w14:textId="3249661F" w:rsidR="006627E1" w:rsidRDefault="00C8554B">
            <w:r>
              <w:t>Axum (Tokio-based) + Diesel + Askama</w:t>
            </w:r>
          </w:p>
        </w:tc>
      </w:tr>
      <w:tr w:rsidR="006627E1" w14:paraId="05A9D5F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25482F" w14:textId="77777777" w:rsidR="006627E1" w:rsidRDefault="00000000">
            <w:r>
              <w:rPr>
                <w:b/>
                <w:bCs/>
              </w:rPr>
              <w:t>API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4EFF6E" w14:textId="3C00020C" w:rsidR="006627E1" w:rsidRDefault="00C8554B">
            <w:r>
              <w:t>Axum (Tokio-based) + Diesel</w:t>
            </w:r>
          </w:p>
        </w:tc>
      </w:tr>
      <w:tr w:rsidR="006627E1" w14:paraId="6C38915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81FE48" w14:textId="77777777" w:rsidR="006627E1" w:rsidRDefault="00000000">
            <w:r>
              <w:rPr>
                <w:b/>
                <w:bCs/>
              </w:rPr>
              <w:t>Authentication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04E7AD" w14:textId="4F01A9BC" w:rsidR="006627E1" w:rsidRDefault="00C8554B">
            <w:r>
              <w:t>Argon2, JWT, totp-rs, oauth2, openidconnect, samael</w:t>
            </w:r>
          </w:p>
        </w:tc>
      </w:tr>
      <w:tr w:rsidR="006627E1" w14:paraId="6162DC7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2BB67A" w14:textId="77777777" w:rsidR="006627E1" w:rsidRDefault="00000000">
            <w:r>
              <w:rPr>
                <w:b/>
                <w:bCs/>
              </w:rPr>
              <w:t>Frontend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044F4C" w14:textId="77777777" w:rsidR="006627E1" w:rsidRDefault="00000000">
            <w:r>
              <w:t>HTMX + Alpine.js (lightweight, progressive)</w:t>
            </w:r>
          </w:p>
        </w:tc>
      </w:tr>
      <w:tr w:rsidR="006627E1" w14:paraId="2B271FB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AFBFFB" w14:textId="77777777" w:rsidR="006627E1" w:rsidRDefault="00000000">
            <w:r>
              <w:rPr>
                <w:b/>
                <w:bCs/>
              </w:rPr>
              <w:t>WebSocket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64CD5B" w14:textId="261D269F" w:rsidR="006627E1" w:rsidRDefault="0024601F">
            <w:r>
              <w:t>Axum (Tokio-based)</w:t>
            </w:r>
          </w:p>
        </w:tc>
      </w:tr>
      <w:tr w:rsidR="006627E1" w14:paraId="313AF42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F84224" w14:textId="77777777" w:rsidR="006627E1" w:rsidRDefault="00000000">
            <w:r>
              <w:rPr>
                <w:b/>
                <w:bCs/>
              </w:rPr>
              <w:t>Cache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0E1B52" w14:textId="77777777" w:rsidR="006627E1" w:rsidRDefault="00000000">
            <w:r>
              <w:t>Valkey (sessions, cache, pub/sub)</w:t>
            </w:r>
          </w:p>
        </w:tc>
      </w:tr>
    </w:tbl>
    <w:p w14:paraId="3DB45993" w14:textId="77777777" w:rsidR="006627E1" w:rsidRDefault="006627E1">
      <w:pPr>
        <w:spacing w:after="120"/>
      </w:pPr>
    </w:p>
    <w:p w14:paraId="4ADD3019" w14:textId="77777777" w:rsidR="006627E1" w:rsidRDefault="00000000">
      <w:pPr>
        <w:pStyle w:val="Heading2"/>
      </w:pPr>
      <w:r>
        <w:t>2.2 Rust Services Layer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730"/>
        <w:gridCol w:w="6294"/>
      </w:tblGrid>
      <w:tr w:rsidR="006627E1" w14:paraId="2D880A30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228B04CD" w14:textId="77777777" w:rsidR="006627E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Component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4A43FE85" w14:textId="77777777" w:rsidR="006627E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Technology</w:t>
            </w:r>
          </w:p>
        </w:tc>
      </w:tr>
      <w:tr w:rsidR="006627E1" w14:paraId="611027A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FB8D0E" w14:textId="77777777" w:rsidR="006627E1" w:rsidRDefault="00000000">
            <w:r>
              <w:rPr>
                <w:b/>
                <w:bCs/>
              </w:rPr>
              <w:t>Async Runtime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5F4614" w14:textId="77777777" w:rsidR="006627E1" w:rsidRDefault="00000000">
            <w:r>
              <w:t>Tokio</w:t>
            </w:r>
          </w:p>
        </w:tc>
      </w:tr>
      <w:tr w:rsidR="006627E1" w14:paraId="691921F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CD5ECC" w14:textId="77777777" w:rsidR="006627E1" w:rsidRDefault="00000000">
            <w:r>
              <w:rPr>
                <w:b/>
                <w:bCs/>
              </w:rPr>
              <w:t>SSH Proxy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BA95FF" w14:textId="77777777" w:rsidR="006627E1" w:rsidRDefault="00000000">
            <w:r>
              <w:t>russh (thrussh fork)</w:t>
            </w:r>
          </w:p>
        </w:tc>
      </w:tr>
      <w:tr w:rsidR="006627E1" w14:paraId="672BA90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38E1C4" w14:textId="77777777" w:rsidR="006627E1" w:rsidRDefault="00000000">
            <w:r>
              <w:rPr>
                <w:b/>
                <w:bCs/>
              </w:rPr>
              <w:t>RDP Proxy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39D84C" w14:textId="77777777" w:rsidR="006627E1" w:rsidRDefault="00000000">
            <w:r>
              <w:t>IronRDP</w:t>
            </w:r>
          </w:p>
        </w:tc>
      </w:tr>
      <w:tr w:rsidR="006627E1" w14:paraId="4E169D3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FFA3EC" w14:textId="77777777" w:rsidR="006627E1" w:rsidRDefault="00000000">
            <w:r>
              <w:rPr>
                <w:b/>
                <w:bCs/>
              </w:rPr>
              <w:t>Serialization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404151" w14:textId="77777777" w:rsidR="006627E1" w:rsidRDefault="00000000">
            <w:r>
              <w:t>serde + MessagePack/CBOR</w:t>
            </w:r>
          </w:p>
        </w:tc>
      </w:tr>
      <w:tr w:rsidR="006627E1" w14:paraId="5BCF96D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990F55" w14:textId="77777777" w:rsidR="006627E1" w:rsidRDefault="00000000">
            <w:r>
              <w:rPr>
                <w:b/>
                <w:bCs/>
              </w:rPr>
              <w:t>gRPC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EE0201" w14:textId="77777777" w:rsidR="006627E1" w:rsidRDefault="00000000">
            <w:r>
              <w:t>tonic (with mTLS)</w:t>
            </w:r>
          </w:p>
        </w:tc>
      </w:tr>
      <w:tr w:rsidR="006627E1" w14:paraId="3EDC9EE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DA6B9B" w14:textId="77777777" w:rsidR="006627E1" w:rsidRDefault="00000000">
            <w:r>
              <w:rPr>
                <w:b/>
                <w:bCs/>
              </w:rPr>
              <w:t>Crypto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5EE74F" w14:textId="77777777" w:rsidR="006627E1" w:rsidRDefault="00000000">
            <w:r>
              <w:t>ring, rustls (TLS 1.3 only)</w:t>
            </w:r>
          </w:p>
        </w:tc>
      </w:tr>
    </w:tbl>
    <w:p w14:paraId="30C928FC" w14:textId="77777777" w:rsidR="006627E1" w:rsidRDefault="006627E1">
      <w:pPr>
        <w:spacing w:after="120"/>
      </w:pPr>
    </w:p>
    <w:p w14:paraId="30362B4E" w14:textId="77777777" w:rsidR="006627E1" w:rsidRDefault="00000000">
      <w:pPr>
        <w:pStyle w:val="Heading2"/>
      </w:pPr>
      <w:r>
        <w:t>2.3 Infrastructure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740"/>
        <w:gridCol w:w="6284"/>
      </w:tblGrid>
      <w:tr w:rsidR="006627E1" w14:paraId="0D970E8E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29282E6C" w14:textId="77777777" w:rsidR="006627E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Component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0589ABF8" w14:textId="77777777" w:rsidR="006627E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Technology</w:t>
            </w:r>
          </w:p>
        </w:tc>
      </w:tr>
      <w:tr w:rsidR="006627E1" w14:paraId="2B536B3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161FAB" w14:textId="77777777" w:rsidR="006627E1" w:rsidRDefault="00000000">
            <w:r>
              <w:rPr>
                <w:b/>
                <w:bCs/>
              </w:rPr>
              <w:t>Database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C9EB45" w14:textId="36FAAC8A" w:rsidR="006627E1" w:rsidRDefault="00000000">
            <w:r>
              <w:t>PostgreSQL 18 (</w:t>
            </w:r>
            <w:r w:rsidR="00A97BA7">
              <w:t>with</w:t>
            </w:r>
            <w:r>
              <w:t xml:space="preserve"> encryption)</w:t>
            </w:r>
          </w:p>
        </w:tc>
      </w:tr>
      <w:tr w:rsidR="006627E1" w14:paraId="2362C7C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440853" w14:textId="77777777" w:rsidR="006627E1" w:rsidRDefault="00000000">
            <w:r>
              <w:rPr>
                <w:b/>
                <w:bCs/>
              </w:rPr>
              <w:t>Message Queue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00239B" w14:textId="77777777" w:rsidR="006627E1" w:rsidRDefault="00000000">
            <w:r>
              <w:t>RobustMQ (persistence)</w:t>
            </w:r>
          </w:p>
        </w:tc>
      </w:tr>
      <w:tr w:rsidR="006627E1" w14:paraId="59B8CA3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96E84C" w14:textId="77777777" w:rsidR="006627E1" w:rsidRDefault="00000000">
            <w:r>
              <w:rPr>
                <w:b/>
                <w:bCs/>
              </w:rPr>
              <w:t>Secrets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5A7EA0" w14:textId="77777777" w:rsidR="006627E1" w:rsidRDefault="00000000">
            <w:r>
              <w:t>HashiCorp Vault</w:t>
            </w:r>
          </w:p>
        </w:tc>
      </w:tr>
      <w:tr w:rsidR="006627E1" w14:paraId="03E661E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329732" w14:textId="77777777" w:rsidR="006627E1" w:rsidRDefault="00000000">
            <w:r>
              <w:rPr>
                <w:b/>
                <w:bCs/>
              </w:rPr>
              <w:t>Internal PKI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DF0C44" w14:textId="77777777" w:rsidR="006627E1" w:rsidRDefault="00000000">
            <w:r>
              <w:t>step-ca (Smallstep)</w:t>
            </w:r>
          </w:p>
        </w:tc>
      </w:tr>
      <w:tr w:rsidR="006627E1" w14:paraId="25DF67B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467C30" w14:textId="77777777" w:rsidR="006627E1" w:rsidRDefault="00000000">
            <w:r>
              <w:rPr>
                <w:b/>
                <w:bCs/>
              </w:rPr>
              <w:t>Sandbox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1709CB" w14:textId="77777777" w:rsidR="006627E1" w:rsidRDefault="00000000">
            <w:r>
              <w:t>Capsicum</w:t>
            </w:r>
          </w:p>
        </w:tc>
      </w:tr>
      <w:tr w:rsidR="006627E1" w14:paraId="7F46EA8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9BCA4F" w14:textId="77777777" w:rsidR="006627E1" w:rsidRDefault="00000000">
            <w:r>
              <w:rPr>
                <w:b/>
                <w:bCs/>
              </w:rPr>
              <w:t>Logs/Metrics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ACDA7E" w14:textId="77777777" w:rsidR="006627E1" w:rsidRDefault="00000000">
            <w:r>
              <w:t>OpenTelemetry → Loki/Prometheus</w:t>
            </w:r>
          </w:p>
        </w:tc>
      </w:tr>
    </w:tbl>
    <w:p w14:paraId="5EA09702" w14:textId="77777777" w:rsidR="006627E1" w:rsidRDefault="006627E1">
      <w:pPr>
        <w:spacing w:after="240"/>
      </w:pPr>
    </w:p>
    <w:p w14:paraId="51CE10B3" w14:textId="77777777" w:rsidR="006627E1" w:rsidRDefault="00000000">
      <w:pPr>
        <w:pStyle w:val="Heading1"/>
      </w:pPr>
      <w:r>
        <w:t>3. Microservices Architecture</w:t>
      </w:r>
    </w:p>
    <w:p w14:paraId="69638F39" w14:textId="77777777" w:rsidR="006627E1" w:rsidRDefault="00000000">
      <w:pPr>
        <w:spacing w:after="120"/>
      </w:pPr>
      <w:r>
        <w:t>The architecture is divided into 7 main services, each with a unique responsibility and clearly defined interfaces.</w:t>
      </w:r>
    </w:p>
    <w:p w14:paraId="2B7A62A3" w14:textId="77777777" w:rsidR="006627E1" w:rsidRDefault="00000000">
      <w:pPr>
        <w:pStyle w:val="Heading2"/>
      </w:pPr>
      <w:r>
        <w:t>3.1 Services Overview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258"/>
        <w:gridCol w:w="1513"/>
        <w:gridCol w:w="5253"/>
      </w:tblGrid>
      <w:tr w:rsidR="006627E1" w14:paraId="04EB9E9C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1126D465" w14:textId="77777777" w:rsidR="006627E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Service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19AEDD9E" w14:textId="77777777" w:rsidR="006627E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Lang.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6478AF58" w14:textId="77777777" w:rsidR="006627E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Responsibilities</w:t>
            </w:r>
          </w:p>
        </w:tc>
      </w:tr>
      <w:tr w:rsidR="006627E1" w14:paraId="0EA0218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307FC4" w14:textId="77777777" w:rsidR="006627E1" w:rsidRDefault="00000000">
            <w:r>
              <w:rPr>
                <w:b/>
                <w:bCs/>
              </w:rPr>
              <w:t>vauban-web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A26BC8" w14:textId="6FA914B3" w:rsidR="006627E1" w:rsidRDefault="0024601F">
            <w:r>
              <w:t>Rust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0D8882" w14:textId="77777777" w:rsidR="006627E1" w:rsidRDefault="00000000">
            <w:pPr>
              <w:pStyle w:val="ListParagraph"/>
              <w:numPr>
                <w:ilvl w:val="0"/>
                <w:numId w:val="3"/>
              </w:numPr>
            </w:pPr>
            <w:r>
              <w:t>User interface (admin &amp; users)</w:t>
            </w:r>
          </w:p>
          <w:p w14:paraId="793ACD8C" w14:textId="77777777" w:rsidR="006627E1" w:rsidRDefault="00000000">
            <w:pPr>
              <w:pStyle w:val="ListParagraph"/>
              <w:numPr>
                <w:ilvl w:val="0"/>
                <w:numId w:val="3"/>
              </w:numPr>
            </w:pPr>
            <w:r>
              <w:t>REST/GraphQL API</w:t>
            </w:r>
          </w:p>
          <w:p w14:paraId="5FEC6A65" w14:textId="77777777" w:rsidR="006627E1" w:rsidRDefault="00000000">
            <w:pPr>
              <w:pStyle w:val="ListParagraph"/>
              <w:numPr>
                <w:ilvl w:val="0"/>
                <w:numId w:val="3"/>
              </w:numPr>
            </w:pPr>
            <w:r>
              <w:t>Web session management</w:t>
            </w:r>
          </w:p>
          <w:p w14:paraId="0BBA8C2C" w14:textId="77777777" w:rsidR="006627E1" w:rsidRDefault="00000000">
            <w:pPr>
              <w:pStyle w:val="ListParagraph"/>
              <w:numPr>
                <w:ilvl w:val="0"/>
                <w:numId w:val="3"/>
              </w:numPr>
            </w:pPr>
            <w:r>
              <w:t>Real-time dashboard</w:t>
            </w:r>
          </w:p>
        </w:tc>
      </w:tr>
      <w:tr w:rsidR="006627E1" w14:paraId="706A772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3395C2" w14:textId="77777777" w:rsidR="006627E1" w:rsidRDefault="00000000">
            <w:r>
              <w:rPr>
                <w:b/>
                <w:bCs/>
              </w:rPr>
              <w:t>vauban-auth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04F929" w14:textId="74C2AB52" w:rsidR="006627E1" w:rsidRDefault="0024601F">
            <w:r>
              <w:t>Rust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D770E3" w14:textId="77777777" w:rsidR="006627E1" w:rsidRDefault="00000000">
            <w:pPr>
              <w:pStyle w:val="ListParagraph"/>
              <w:numPr>
                <w:ilvl w:val="0"/>
                <w:numId w:val="3"/>
              </w:numPr>
            </w:pPr>
            <w:r>
              <w:t>Authentication (MFA, SSO)</w:t>
            </w:r>
          </w:p>
          <w:p w14:paraId="2F1289E2" w14:textId="77777777" w:rsidR="006627E1" w:rsidRDefault="00000000">
            <w:pPr>
              <w:pStyle w:val="ListParagraph"/>
              <w:numPr>
                <w:ilvl w:val="0"/>
                <w:numId w:val="3"/>
              </w:numPr>
            </w:pPr>
            <w:r>
              <w:t>LDAP/AD/OIDC integration</w:t>
            </w:r>
          </w:p>
          <w:p w14:paraId="75407FA3" w14:textId="77777777" w:rsidR="006627E1" w:rsidRDefault="00000000">
            <w:pPr>
              <w:pStyle w:val="ListParagraph"/>
              <w:numPr>
                <w:ilvl w:val="0"/>
                <w:numId w:val="3"/>
              </w:numPr>
            </w:pPr>
            <w:r>
              <w:t>JWT token management</w:t>
            </w:r>
          </w:p>
          <w:p w14:paraId="466D7691" w14:textId="77777777" w:rsidR="006627E1" w:rsidRDefault="00000000">
            <w:pPr>
              <w:pStyle w:val="ListParagraph"/>
              <w:numPr>
                <w:ilvl w:val="0"/>
                <w:numId w:val="3"/>
              </w:numPr>
            </w:pPr>
            <w:r>
              <w:t>Connection audit</w:t>
            </w:r>
          </w:p>
        </w:tc>
      </w:tr>
      <w:tr w:rsidR="006627E1" w14:paraId="7FCE2F8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6A3B9B" w14:textId="77777777" w:rsidR="006627E1" w:rsidRDefault="00000000">
            <w:r>
              <w:rPr>
                <w:b/>
                <w:bCs/>
              </w:rPr>
              <w:lastRenderedPageBreak/>
              <w:t>vauban-rbac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7D8FBC" w14:textId="77777777" w:rsidR="006627E1" w:rsidRDefault="00000000">
            <w:r>
              <w:t>Rust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0004C1" w14:textId="77777777" w:rsidR="006627E1" w:rsidRDefault="00000000">
            <w:pPr>
              <w:pStyle w:val="ListParagraph"/>
              <w:numPr>
                <w:ilvl w:val="0"/>
                <w:numId w:val="3"/>
              </w:numPr>
            </w:pPr>
            <w:r>
              <w:t>RBAC engine (Casbin)</w:t>
            </w:r>
          </w:p>
          <w:p w14:paraId="48C31157" w14:textId="77777777" w:rsidR="006627E1" w:rsidRDefault="00000000">
            <w:pPr>
              <w:pStyle w:val="ListParagraph"/>
              <w:numPr>
                <w:ilvl w:val="0"/>
                <w:numId w:val="3"/>
              </w:numPr>
            </w:pPr>
            <w:r>
              <w:t>Policy evaluation</w:t>
            </w:r>
          </w:p>
          <w:p w14:paraId="7E7D1D67" w14:textId="77777777" w:rsidR="006627E1" w:rsidRDefault="00000000">
            <w:pPr>
              <w:pStyle w:val="ListParagraph"/>
              <w:numPr>
                <w:ilvl w:val="0"/>
                <w:numId w:val="3"/>
              </w:numPr>
            </w:pPr>
            <w:r>
              <w:t>Authorization cache</w:t>
            </w:r>
          </w:p>
          <w:p w14:paraId="20DE00B7" w14:textId="77777777" w:rsidR="006627E1" w:rsidRDefault="00000000">
            <w:pPr>
              <w:pStyle w:val="ListParagraph"/>
              <w:numPr>
                <w:ilvl w:val="0"/>
                <w:numId w:val="3"/>
              </w:numPr>
            </w:pPr>
            <w:r>
              <w:t>Decision API (PDP)</w:t>
            </w:r>
          </w:p>
        </w:tc>
      </w:tr>
      <w:tr w:rsidR="006627E1" w14:paraId="25F1E78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02B0C7" w14:textId="77777777" w:rsidR="006627E1" w:rsidRDefault="00000000">
            <w:r>
              <w:rPr>
                <w:b/>
                <w:bCs/>
              </w:rPr>
              <w:t>vauban-proxy-ssh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448E7F" w14:textId="77777777" w:rsidR="006627E1" w:rsidRDefault="00000000">
            <w:r>
              <w:t>Rust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1B6D8F" w14:textId="77777777" w:rsidR="006627E1" w:rsidRDefault="00000000">
            <w:pPr>
              <w:pStyle w:val="ListParagraph"/>
              <w:numPr>
                <w:ilvl w:val="0"/>
                <w:numId w:val="3"/>
              </w:numPr>
            </w:pPr>
            <w:r>
              <w:t>Transparent SSH proxy</w:t>
            </w:r>
          </w:p>
          <w:p w14:paraId="3A46F578" w14:textId="77777777" w:rsidR="006627E1" w:rsidRDefault="00000000">
            <w:pPr>
              <w:pStyle w:val="ListParagraph"/>
              <w:numPr>
                <w:ilvl w:val="0"/>
                <w:numId w:val="3"/>
              </w:numPr>
            </w:pPr>
            <w:r>
              <w:t>Session recording</w:t>
            </w:r>
          </w:p>
          <w:p w14:paraId="4F43D35C" w14:textId="77777777" w:rsidR="006627E1" w:rsidRDefault="00000000">
            <w:pPr>
              <w:pStyle w:val="ListParagraph"/>
              <w:numPr>
                <w:ilvl w:val="0"/>
                <w:numId w:val="3"/>
              </w:numPr>
            </w:pPr>
            <w:r>
              <w:t>Key injection</w:t>
            </w:r>
          </w:p>
          <w:p w14:paraId="7810574C" w14:textId="77777777" w:rsidR="006627E1" w:rsidRDefault="00000000">
            <w:pPr>
              <w:pStyle w:val="ListParagraph"/>
              <w:numPr>
                <w:ilvl w:val="0"/>
                <w:numId w:val="3"/>
              </w:numPr>
            </w:pPr>
            <w:r>
              <w:t>Command filtering</w:t>
            </w:r>
          </w:p>
        </w:tc>
      </w:tr>
      <w:tr w:rsidR="006627E1" w14:paraId="2FAD819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4B4B74" w14:textId="77777777" w:rsidR="006627E1" w:rsidRDefault="00000000">
            <w:r>
              <w:rPr>
                <w:b/>
                <w:bCs/>
              </w:rPr>
              <w:t>vauban-proxy-rdp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9A8A30" w14:textId="77777777" w:rsidR="006627E1" w:rsidRDefault="00000000">
            <w:r>
              <w:t>Rust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B4469A" w14:textId="77777777" w:rsidR="006627E1" w:rsidRDefault="00000000">
            <w:pPr>
              <w:pStyle w:val="ListParagraph"/>
              <w:numPr>
                <w:ilvl w:val="0"/>
                <w:numId w:val="3"/>
              </w:numPr>
            </w:pPr>
            <w:r>
              <w:t>RDP proxy (NLA support)</w:t>
            </w:r>
          </w:p>
          <w:p w14:paraId="2D0562D4" w14:textId="77777777" w:rsidR="006627E1" w:rsidRDefault="00000000">
            <w:pPr>
              <w:pStyle w:val="ListParagraph"/>
              <w:numPr>
                <w:ilvl w:val="0"/>
                <w:numId w:val="3"/>
              </w:numPr>
            </w:pPr>
            <w:r>
              <w:t>Video session capture</w:t>
            </w:r>
          </w:p>
          <w:p w14:paraId="42AD3389" w14:textId="77777777" w:rsidR="006627E1" w:rsidRDefault="00000000">
            <w:pPr>
              <w:pStyle w:val="ListParagraph"/>
              <w:numPr>
                <w:ilvl w:val="0"/>
                <w:numId w:val="3"/>
              </w:numPr>
            </w:pPr>
            <w:r>
              <w:t>Credential injection</w:t>
            </w:r>
          </w:p>
          <w:p w14:paraId="099EE46B" w14:textId="77777777" w:rsidR="006627E1" w:rsidRDefault="00000000">
            <w:pPr>
              <w:pStyle w:val="ListParagraph"/>
              <w:numPr>
                <w:ilvl w:val="0"/>
                <w:numId w:val="3"/>
              </w:numPr>
            </w:pPr>
            <w:r>
              <w:t>Watermarking</w:t>
            </w:r>
          </w:p>
        </w:tc>
      </w:tr>
      <w:tr w:rsidR="006627E1" w14:paraId="6EBB23F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51317C" w14:textId="77777777" w:rsidR="006627E1" w:rsidRDefault="00000000">
            <w:r>
              <w:rPr>
                <w:b/>
                <w:bCs/>
              </w:rPr>
              <w:t>vauban-vault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E41B4A" w14:textId="77777777" w:rsidR="006627E1" w:rsidRDefault="00000000">
            <w:r>
              <w:t>Rust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F7DD64" w14:textId="77777777" w:rsidR="006627E1" w:rsidRDefault="00000000">
            <w:pPr>
              <w:pStyle w:val="ListParagraph"/>
              <w:numPr>
                <w:ilvl w:val="0"/>
                <w:numId w:val="3"/>
              </w:numPr>
            </w:pPr>
            <w:r>
              <w:t>Secret management</w:t>
            </w:r>
          </w:p>
          <w:p w14:paraId="57F53ABD" w14:textId="77777777" w:rsidR="006627E1" w:rsidRDefault="00000000">
            <w:pPr>
              <w:pStyle w:val="ListParagraph"/>
              <w:numPr>
                <w:ilvl w:val="0"/>
                <w:numId w:val="3"/>
              </w:numPr>
            </w:pPr>
            <w:r>
              <w:t>Automatic rotation</w:t>
            </w:r>
          </w:p>
          <w:p w14:paraId="75DB56C6" w14:textId="77777777" w:rsidR="006627E1" w:rsidRDefault="00000000">
            <w:pPr>
              <w:pStyle w:val="ListParagraph"/>
              <w:numPr>
                <w:ilvl w:val="0"/>
                <w:numId w:val="3"/>
              </w:numPr>
            </w:pPr>
            <w:r>
              <w:t>HSM integration</w:t>
            </w:r>
          </w:p>
          <w:p w14:paraId="7A9CDC44" w14:textId="77777777" w:rsidR="006627E1" w:rsidRDefault="00000000">
            <w:pPr>
              <w:pStyle w:val="ListParagraph"/>
              <w:numPr>
                <w:ilvl w:val="0"/>
                <w:numId w:val="3"/>
              </w:numPr>
            </w:pPr>
            <w:r>
              <w:t>SSH keys/certificates</w:t>
            </w:r>
          </w:p>
        </w:tc>
      </w:tr>
      <w:tr w:rsidR="006627E1" w14:paraId="53FE478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5EF5E0" w14:textId="77777777" w:rsidR="006627E1" w:rsidRDefault="00000000">
            <w:r>
              <w:rPr>
                <w:b/>
                <w:bCs/>
              </w:rPr>
              <w:t>vauban-audit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0B48B4" w14:textId="77777777" w:rsidR="006627E1" w:rsidRDefault="00000000">
            <w:r>
              <w:t>Rust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F0C8F5" w14:textId="77777777" w:rsidR="006627E1" w:rsidRDefault="00000000">
            <w:pPr>
              <w:pStyle w:val="ListParagraph"/>
              <w:numPr>
                <w:ilvl w:val="0"/>
                <w:numId w:val="3"/>
              </w:numPr>
            </w:pPr>
            <w:r>
              <w:t>Log collection</w:t>
            </w:r>
          </w:p>
          <w:p w14:paraId="015A0EE4" w14:textId="77777777" w:rsidR="006627E1" w:rsidRDefault="00000000">
            <w:pPr>
              <w:pStyle w:val="ListParagraph"/>
              <w:numPr>
                <w:ilvl w:val="0"/>
                <w:numId w:val="3"/>
              </w:numPr>
            </w:pPr>
            <w:r>
              <w:t>Secure storage (WORM)</w:t>
            </w:r>
          </w:p>
          <w:p w14:paraId="76F9E78F" w14:textId="77777777" w:rsidR="006627E1" w:rsidRDefault="00000000">
            <w:pPr>
              <w:pStyle w:val="ListParagraph"/>
              <w:numPr>
                <w:ilvl w:val="0"/>
                <w:numId w:val="3"/>
              </w:numPr>
            </w:pPr>
            <w:r>
              <w:t>Search and replay</w:t>
            </w:r>
          </w:p>
          <w:p w14:paraId="6C354E00" w14:textId="77777777" w:rsidR="006627E1" w:rsidRDefault="00000000">
            <w:pPr>
              <w:pStyle w:val="ListParagraph"/>
              <w:numPr>
                <w:ilvl w:val="0"/>
                <w:numId w:val="3"/>
              </w:numPr>
            </w:pPr>
            <w:r>
              <w:t>Real-time alerts</w:t>
            </w:r>
          </w:p>
        </w:tc>
      </w:tr>
    </w:tbl>
    <w:p w14:paraId="5D0A73FC" w14:textId="77777777" w:rsidR="006627E1" w:rsidRDefault="006627E1">
      <w:pPr>
        <w:spacing w:after="240"/>
      </w:pPr>
    </w:p>
    <w:p w14:paraId="75106D00" w14:textId="77777777" w:rsidR="006627E1" w:rsidRDefault="00000000">
      <w:pPr>
        <w:pStyle w:val="Heading1"/>
      </w:pPr>
      <w:r>
        <w:t>4. Inter-Service Security</w:t>
      </w:r>
    </w:p>
    <w:p w14:paraId="12328CC4" w14:textId="77777777" w:rsidR="006627E1" w:rsidRDefault="00000000">
      <w:pPr>
        <w:spacing w:after="120"/>
      </w:pPr>
      <w:r>
        <w:t>Communication between services follows the Zero Trust model with mandatory mutual authentication.</w:t>
      </w:r>
    </w:p>
    <w:p w14:paraId="384F071B" w14:textId="77777777" w:rsidR="006627E1" w:rsidRDefault="00000000">
      <w:pPr>
        <w:pStyle w:val="Heading2"/>
      </w:pPr>
      <w:r>
        <w:t>4.1 mTLS (Mutual TLS)</w:t>
      </w:r>
    </w:p>
    <w:p w14:paraId="4AD070B9" w14:textId="77777777" w:rsidR="006627E1" w:rsidRDefault="00000000">
      <w:pPr>
        <w:pStyle w:val="ListParagraph"/>
        <w:numPr>
          <w:ilvl w:val="0"/>
          <w:numId w:val="3"/>
        </w:numPr>
      </w:pPr>
      <w:r>
        <w:t>Each service has its own X.509 certificate issued by the internal PKI (step-ca)</w:t>
      </w:r>
    </w:p>
    <w:p w14:paraId="398141D9" w14:textId="77777777" w:rsidR="006627E1" w:rsidRDefault="00000000">
      <w:pPr>
        <w:pStyle w:val="ListParagraph"/>
        <w:numPr>
          <w:ilvl w:val="0"/>
          <w:numId w:val="3"/>
        </w:numPr>
      </w:pPr>
      <w:r>
        <w:t>TLS 1.3 only with modern cipher suites (AEAD)</w:t>
      </w:r>
    </w:p>
    <w:p w14:paraId="2EC7F71A" w14:textId="77777777" w:rsidR="006627E1" w:rsidRDefault="00000000">
      <w:pPr>
        <w:pStyle w:val="ListParagraph"/>
        <w:numPr>
          <w:ilvl w:val="0"/>
          <w:numId w:val="3"/>
        </w:numPr>
      </w:pPr>
      <w:r>
        <w:t>Automatic certificate rotation (lifetime: 24h)</w:t>
      </w:r>
    </w:p>
    <w:p w14:paraId="485F6F0B" w14:textId="77777777" w:rsidR="006627E1" w:rsidRDefault="00000000">
      <w:pPr>
        <w:pStyle w:val="ListParagraph"/>
        <w:numPr>
          <w:ilvl w:val="0"/>
          <w:numId w:val="3"/>
        </w:numPr>
        <w:spacing w:after="120"/>
      </w:pPr>
      <w:r>
        <w:t>OCSP/CRL verification for immediate revocation</w:t>
      </w:r>
    </w:p>
    <w:p w14:paraId="1033E798" w14:textId="77777777" w:rsidR="006627E1" w:rsidRDefault="00000000">
      <w:pPr>
        <w:pStyle w:val="Heading2"/>
      </w:pPr>
      <w:r>
        <w:t>4.2 Communication Protocols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315"/>
        <w:gridCol w:w="2283"/>
        <w:gridCol w:w="4426"/>
      </w:tblGrid>
      <w:tr w:rsidR="006627E1" w14:paraId="3640929F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32486998" w14:textId="77777777" w:rsidR="006627E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1F07A89D" w14:textId="77777777" w:rsidR="006627E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Protocol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03DC51F3" w14:textId="77777777" w:rsidR="006627E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Usage</w:t>
            </w:r>
          </w:p>
        </w:tc>
      </w:tr>
      <w:tr w:rsidR="006627E1" w14:paraId="6B71930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45B234" w14:textId="77777777" w:rsidR="006627E1" w:rsidRDefault="00000000">
            <w:r>
              <w:rPr>
                <w:b/>
                <w:bCs/>
              </w:rPr>
              <w:t>Synchronous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D269EE" w14:textId="77777777" w:rsidR="006627E1" w:rsidRDefault="00000000">
            <w:r>
              <w:t>gRPC + mTLS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369EAA" w14:textId="77777777" w:rsidR="006627E1" w:rsidRDefault="00000000">
            <w:r>
              <w:t>RBAC calls, auth verification, vault queries</w:t>
            </w:r>
          </w:p>
        </w:tc>
      </w:tr>
      <w:tr w:rsidR="006627E1" w14:paraId="0A316A5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2196DA" w14:textId="77777777" w:rsidR="006627E1" w:rsidRDefault="00000000">
            <w:r>
              <w:rPr>
                <w:b/>
                <w:bCs/>
              </w:rPr>
              <w:t>Asynchronous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A53563" w14:textId="77777777" w:rsidR="006627E1" w:rsidRDefault="00000000">
            <w:r>
              <w:t>RobustMQ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FDEB1C" w14:textId="77777777" w:rsidR="006627E1" w:rsidRDefault="00000000">
            <w:r>
              <w:t>Audit events, notifications, session events</w:t>
            </w:r>
          </w:p>
        </w:tc>
      </w:tr>
      <w:tr w:rsidR="006627E1" w14:paraId="42F34ED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C944ED" w14:textId="77777777" w:rsidR="006627E1" w:rsidRDefault="00000000">
            <w:r>
              <w:rPr>
                <w:b/>
                <w:bCs/>
              </w:rPr>
              <w:t>Streaming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661036" w14:textId="77777777" w:rsidR="006627E1" w:rsidRDefault="00000000">
            <w:r>
              <w:t>Bidirectional gRPC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88D8D5" w14:textId="77777777" w:rsidR="006627E1" w:rsidRDefault="00000000">
            <w:r>
              <w:t>Session recording, live monitoring</w:t>
            </w:r>
          </w:p>
        </w:tc>
      </w:tr>
    </w:tbl>
    <w:p w14:paraId="0B23E0A1" w14:textId="77777777" w:rsidR="006627E1" w:rsidRDefault="006627E1">
      <w:pPr>
        <w:spacing w:after="120"/>
      </w:pPr>
    </w:p>
    <w:p w14:paraId="7A6D2A25" w14:textId="77777777" w:rsidR="006627E1" w:rsidRDefault="00000000">
      <w:pPr>
        <w:pStyle w:val="Heading2"/>
      </w:pPr>
      <w:r>
        <w:lastRenderedPageBreak/>
        <w:t>4.3 Service Mesh Pattern</w:t>
      </w:r>
    </w:p>
    <w:p w14:paraId="48F6CD58" w14:textId="77777777" w:rsidR="006627E1" w:rsidRDefault="00000000">
      <w:pPr>
        <w:spacing w:after="120"/>
      </w:pPr>
      <w:r>
        <w:t>Each Rust service integrates a lightweight sidecar implementing:</w:t>
      </w:r>
    </w:p>
    <w:p w14:paraId="3F308535" w14:textId="77777777" w:rsidR="006627E1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Circuit Breaker: </w:t>
      </w:r>
      <w:r>
        <w:t>failure isolation (via tower-rs)</w:t>
      </w:r>
    </w:p>
    <w:p w14:paraId="43730CBC" w14:textId="77777777" w:rsidR="006627E1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Rate Limiting: </w:t>
      </w:r>
      <w:r>
        <w:t>protection against abuse</w:t>
      </w:r>
    </w:p>
    <w:p w14:paraId="2FBC50E7" w14:textId="77777777" w:rsidR="006627E1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Retry with backoff: </w:t>
      </w:r>
      <w:r>
        <w:t>resilience to transient errors</w:t>
      </w:r>
    </w:p>
    <w:p w14:paraId="66788821" w14:textId="77777777" w:rsidR="006627E1" w:rsidRDefault="00000000"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Distributed tracing: </w:t>
      </w:r>
      <w:r>
        <w:t>request correlation (OpenTelemetry)</w:t>
      </w:r>
    </w:p>
    <w:p w14:paraId="390B4E81" w14:textId="77777777" w:rsidR="006627E1" w:rsidRDefault="00000000">
      <w:pPr>
        <w:pStyle w:val="Heading2"/>
      </w:pPr>
      <w:r>
        <w:t>4.4 Service Authentication</w:t>
      </w:r>
    </w:p>
    <w:p w14:paraId="01CF6FA7" w14:textId="77777777" w:rsidR="006627E1" w:rsidRDefault="00000000">
      <w:pPr>
        <w:spacing w:after="240"/>
      </w:pPr>
      <w:r>
        <w:t>In addition to mTLS, each request includes a SPIFFE (Secure Production Identity Framework for Everyone) token enabling fine-grained service identification.</w:t>
      </w:r>
    </w:p>
    <w:p w14:paraId="0DFB0368" w14:textId="77777777" w:rsidR="006627E1" w:rsidRDefault="00000000">
      <w:pPr>
        <w:pStyle w:val="Heading1"/>
      </w:pPr>
      <w:r>
        <w:t>5. Data Model</w:t>
      </w:r>
    </w:p>
    <w:p w14:paraId="71BE66ED" w14:textId="77777777" w:rsidR="006627E1" w:rsidRDefault="00000000">
      <w:pPr>
        <w:pStyle w:val="Heading2"/>
      </w:pPr>
      <w:r>
        <w:t>5.1 Main Entities (PostgreSQL)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291"/>
        <w:gridCol w:w="6733"/>
      </w:tblGrid>
      <w:tr w:rsidR="006627E1" w14:paraId="1C778B5F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307F8125" w14:textId="77777777" w:rsidR="006627E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Entity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268A2343" w14:textId="77777777" w:rsidR="006627E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6627E1" w14:paraId="2CC318B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2A80AC" w14:textId="77777777" w:rsidR="006627E1" w:rsidRDefault="00000000">
            <w:r>
              <w:rPr>
                <w:b/>
                <w:bCs/>
              </w:rPr>
              <w:t>User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971310" w14:textId="77777777" w:rsidR="006627E1" w:rsidRDefault="00000000">
            <w:r>
              <w:t>Users with MFA, preferences, connection history</w:t>
            </w:r>
          </w:p>
        </w:tc>
      </w:tr>
      <w:tr w:rsidR="006627E1" w14:paraId="76622F2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97FE65" w14:textId="77777777" w:rsidR="006627E1" w:rsidRDefault="00000000">
            <w:r>
              <w:rPr>
                <w:b/>
                <w:bCs/>
              </w:rPr>
              <w:t>Group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074156" w14:textId="77777777" w:rsidR="006627E1" w:rsidRDefault="00000000">
            <w:r>
              <w:t>User groups (mapped from LDAP/AD)</w:t>
            </w:r>
          </w:p>
        </w:tc>
      </w:tr>
      <w:tr w:rsidR="006627E1" w14:paraId="55FBC1B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B79368" w14:textId="77777777" w:rsidR="006627E1" w:rsidRDefault="00000000">
            <w:r>
              <w:rPr>
                <w:b/>
                <w:bCs/>
              </w:rPr>
              <w:t>Asset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9EC517" w14:textId="77777777" w:rsidR="006627E1" w:rsidRDefault="00000000">
            <w:r>
              <w:t>Target servers/equipment (SSH, RDP, VNC)</w:t>
            </w:r>
          </w:p>
        </w:tc>
      </w:tr>
      <w:tr w:rsidR="006627E1" w14:paraId="36B6A32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42A84D" w14:textId="77777777" w:rsidR="006627E1" w:rsidRDefault="00000000">
            <w:r>
              <w:rPr>
                <w:b/>
                <w:bCs/>
              </w:rPr>
              <w:t>Credential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3F5542" w14:textId="77777777" w:rsidR="006627E1" w:rsidRDefault="00000000">
            <w:r>
              <w:t>Stored credentials (Vault reference, never in plaintext)</w:t>
            </w:r>
          </w:p>
        </w:tc>
      </w:tr>
      <w:tr w:rsidR="006627E1" w14:paraId="055EC97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9E4219" w14:textId="77777777" w:rsidR="006627E1" w:rsidRDefault="00000000">
            <w:r>
              <w:rPr>
                <w:b/>
                <w:bCs/>
              </w:rPr>
              <w:t>Policy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5A89A2" w14:textId="77777777" w:rsidR="006627E1" w:rsidRDefault="00000000">
            <w:r>
              <w:t>RBAC rules (Casbin format)</w:t>
            </w:r>
          </w:p>
        </w:tc>
      </w:tr>
      <w:tr w:rsidR="006627E1" w14:paraId="55FAE39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62D9BB" w14:textId="77777777" w:rsidR="006627E1" w:rsidRDefault="00000000">
            <w:r>
              <w:rPr>
                <w:b/>
                <w:bCs/>
              </w:rPr>
              <w:t>Session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47A112" w14:textId="77777777" w:rsidR="006627E1" w:rsidRDefault="00000000">
            <w:r>
              <w:t>Active and historical sessions with metadata</w:t>
            </w:r>
          </w:p>
        </w:tc>
      </w:tr>
      <w:tr w:rsidR="006627E1" w14:paraId="6C1D4C4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FAE118" w14:textId="77777777" w:rsidR="006627E1" w:rsidRDefault="00000000">
            <w:r>
              <w:rPr>
                <w:b/>
                <w:bCs/>
              </w:rPr>
              <w:t>AuditLog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9A0E23" w14:textId="77777777" w:rsidR="006627E1" w:rsidRDefault="00000000">
            <w:r>
              <w:t>Immutable logs with cryptographic signature</w:t>
            </w:r>
          </w:p>
        </w:tc>
      </w:tr>
    </w:tbl>
    <w:p w14:paraId="3B04FBEB" w14:textId="77777777" w:rsidR="006627E1" w:rsidRDefault="006627E1">
      <w:pPr>
        <w:spacing w:after="120"/>
      </w:pPr>
    </w:p>
    <w:p w14:paraId="49412709" w14:textId="77777777" w:rsidR="006627E1" w:rsidRDefault="00000000">
      <w:pPr>
        <w:pStyle w:val="Heading2"/>
      </w:pPr>
      <w:r>
        <w:t>5.2 Data Separation</w:t>
      </w:r>
    </w:p>
    <w:p w14:paraId="638354BE" w14:textId="77777777" w:rsidR="006627E1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PostgreSQL: </w:t>
      </w:r>
      <w:r>
        <w:t>relational data (users, policies, metadata)</w:t>
      </w:r>
    </w:p>
    <w:p w14:paraId="4056DA02" w14:textId="77777777" w:rsidR="006627E1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Vault: </w:t>
      </w:r>
      <w:r>
        <w:t>secrets (passwords, SSH keys, certificates)</w:t>
      </w:r>
    </w:p>
    <w:p w14:paraId="5EF66886" w14:textId="77777777" w:rsidR="006627E1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Object Storage (S3/MinIO): </w:t>
      </w:r>
      <w:r>
        <w:t>session recordings</w:t>
      </w:r>
    </w:p>
    <w:p w14:paraId="2E14C8CD" w14:textId="77777777" w:rsidR="006627E1" w:rsidRDefault="00000000"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Valkey: </w:t>
      </w:r>
      <w:r>
        <w:t>cache, web sessions, ephemeral data</w:t>
      </w:r>
    </w:p>
    <w:p w14:paraId="6E683E6E" w14:textId="77777777" w:rsidR="006627E1" w:rsidRDefault="00000000">
      <w:pPr>
        <w:pStyle w:val="Heading1"/>
      </w:pPr>
      <w:r>
        <w:t>6. Authentication Flow</w:t>
      </w:r>
    </w:p>
    <w:p w14:paraId="302FF99F" w14:textId="77777777" w:rsidR="006627E1" w:rsidRDefault="00000000">
      <w:pPr>
        <w:pStyle w:val="Heading2"/>
      </w:pPr>
      <w:r>
        <w:t>6.1 User Authentication (Web UI)</w:t>
      </w:r>
    </w:p>
    <w:p w14:paraId="3B8825C0" w14:textId="0654198F" w:rsidR="006627E1" w:rsidRDefault="00000000">
      <w:pPr>
        <w:pStyle w:val="ListParagraph"/>
        <w:numPr>
          <w:ilvl w:val="0"/>
          <w:numId w:val="3"/>
        </w:numPr>
      </w:pPr>
      <w:r>
        <w:t xml:space="preserve">User accesses the </w:t>
      </w:r>
      <w:r w:rsidR="0024601F">
        <w:t>Rust</w:t>
      </w:r>
      <w:r>
        <w:t xml:space="preserve"> web interface</w:t>
      </w:r>
    </w:p>
    <w:p w14:paraId="711CFA2F" w14:textId="77777777" w:rsidR="006627E1" w:rsidRDefault="00000000">
      <w:pPr>
        <w:pStyle w:val="ListParagraph"/>
        <w:numPr>
          <w:ilvl w:val="0"/>
          <w:numId w:val="3"/>
        </w:numPr>
      </w:pPr>
      <w:r>
        <w:t>Login/password entry (or SSO via OIDC/SAML)</w:t>
      </w:r>
    </w:p>
    <w:p w14:paraId="7FB6C931" w14:textId="4BAFBB9A" w:rsidR="006627E1" w:rsidRDefault="00000000">
      <w:pPr>
        <w:pStyle w:val="ListParagraph"/>
        <w:numPr>
          <w:ilvl w:val="0"/>
          <w:numId w:val="3"/>
        </w:numPr>
      </w:pPr>
      <w:r>
        <w:t>MFA challenge (TOT</w:t>
      </w:r>
      <w:r w:rsidR="0024601F">
        <w:t>P</w:t>
      </w:r>
      <w:r>
        <w:t>)</w:t>
      </w:r>
    </w:p>
    <w:p w14:paraId="22516134" w14:textId="77777777" w:rsidR="006627E1" w:rsidRDefault="00000000">
      <w:pPr>
        <w:pStyle w:val="ListParagraph"/>
        <w:numPr>
          <w:ilvl w:val="0"/>
          <w:numId w:val="3"/>
        </w:numPr>
      </w:pPr>
      <w:r>
        <w:t>Signed JWT creation (claims: user_id, groups, permissions)</w:t>
      </w:r>
    </w:p>
    <w:p w14:paraId="270AB9DF" w14:textId="77777777" w:rsidR="006627E1" w:rsidRDefault="00000000">
      <w:pPr>
        <w:pStyle w:val="ListParagraph"/>
        <w:numPr>
          <w:ilvl w:val="0"/>
          <w:numId w:val="3"/>
        </w:numPr>
        <w:spacing w:after="120"/>
      </w:pPr>
      <w:r>
        <w:t>Refresh token stored in database, access token in HttpOnly cookie</w:t>
      </w:r>
    </w:p>
    <w:p w14:paraId="61895968" w14:textId="77777777" w:rsidR="006627E1" w:rsidRDefault="00000000">
      <w:pPr>
        <w:pStyle w:val="Heading2"/>
      </w:pPr>
      <w:r>
        <w:t>6.2 Asset Connection (SSH)</w:t>
      </w:r>
    </w:p>
    <w:p w14:paraId="6D37C9DD" w14:textId="77777777" w:rsidR="006627E1" w:rsidRDefault="00000000">
      <w:pPr>
        <w:pStyle w:val="ListParagraph"/>
        <w:numPr>
          <w:ilvl w:val="0"/>
          <w:numId w:val="3"/>
        </w:numPr>
      </w:pPr>
      <w:r>
        <w:t>User selects a server in the interface</w:t>
      </w:r>
    </w:p>
    <w:p w14:paraId="10481062" w14:textId="77777777" w:rsidR="006627E1" w:rsidRDefault="00000000">
      <w:pPr>
        <w:pStyle w:val="ListParagraph"/>
        <w:numPr>
          <w:ilvl w:val="0"/>
          <w:numId w:val="3"/>
        </w:numPr>
      </w:pPr>
      <w:r>
        <w:t>vauban-web queries vauban-rbac (gRPC) to verify authorization</w:t>
      </w:r>
    </w:p>
    <w:p w14:paraId="37A94510" w14:textId="77777777" w:rsidR="006627E1" w:rsidRDefault="00000000">
      <w:pPr>
        <w:pStyle w:val="ListParagraph"/>
        <w:numPr>
          <w:ilvl w:val="0"/>
          <w:numId w:val="3"/>
        </w:numPr>
      </w:pPr>
      <w:r>
        <w:lastRenderedPageBreak/>
        <w:t>If authorized, ephemeral session token creation</w:t>
      </w:r>
    </w:p>
    <w:p w14:paraId="73CB38E5" w14:textId="77777777" w:rsidR="006627E1" w:rsidRDefault="00000000">
      <w:pPr>
        <w:pStyle w:val="ListParagraph"/>
        <w:numPr>
          <w:ilvl w:val="0"/>
          <w:numId w:val="3"/>
        </w:numPr>
      </w:pPr>
      <w:r>
        <w:t>WebSocket client connects to vauban-proxy-ssh</w:t>
      </w:r>
    </w:p>
    <w:p w14:paraId="5652B156" w14:textId="77777777" w:rsidR="006627E1" w:rsidRDefault="00000000">
      <w:pPr>
        <w:pStyle w:val="ListParagraph"/>
        <w:numPr>
          <w:ilvl w:val="0"/>
          <w:numId w:val="3"/>
        </w:numPr>
      </w:pPr>
      <w:r>
        <w:t>Proxy retrieves credentials from vauban-vault</w:t>
      </w:r>
    </w:p>
    <w:p w14:paraId="3D6A0BBB" w14:textId="77777777" w:rsidR="006627E1" w:rsidRDefault="00000000">
      <w:pPr>
        <w:pStyle w:val="ListParagraph"/>
        <w:numPr>
          <w:ilvl w:val="0"/>
          <w:numId w:val="3"/>
        </w:numPr>
      </w:pPr>
      <w:r>
        <w:t>SSH connection established to the asset</w:t>
      </w:r>
    </w:p>
    <w:p w14:paraId="2850D675" w14:textId="77777777" w:rsidR="006627E1" w:rsidRDefault="00000000">
      <w:pPr>
        <w:pStyle w:val="ListParagraph"/>
        <w:numPr>
          <w:ilvl w:val="0"/>
          <w:numId w:val="3"/>
        </w:numPr>
        <w:spacing w:after="120"/>
      </w:pPr>
      <w:r>
        <w:t>Bidirectional streaming + recording to vauban-audit</w:t>
      </w:r>
    </w:p>
    <w:p w14:paraId="404011F5" w14:textId="77777777" w:rsidR="006627E1" w:rsidRDefault="00000000">
      <w:pPr>
        <w:pStyle w:val="Heading2"/>
      </w:pPr>
      <w:r>
        <w:t>6.3 Just-In-Time Access</w:t>
      </w:r>
    </w:p>
    <w:p w14:paraId="74FDBA78" w14:textId="77777777" w:rsidR="006627E1" w:rsidRDefault="00000000">
      <w:pPr>
        <w:spacing w:after="120"/>
      </w:pPr>
      <w:r>
        <w:t>The system implements an approval workflow for sensitive access:</w:t>
      </w:r>
    </w:p>
    <w:p w14:paraId="44E77EF6" w14:textId="77777777" w:rsidR="006627E1" w:rsidRDefault="00000000">
      <w:pPr>
        <w:pStyle w:val="ListParagraph"/>
        <w:numPr>
          <w:ilvl w:val="0"/>
          <w:numId w:val="3"/>
        </w:numPr>
      </w:pPr>
      <w:r>
        <w:t>Access request with justification</w:t>
      </w:r>
    </w:p>
    <w:p w14:paraId="7FFE7676" w14:textId="77777777" w:rsidR="006627E1" w:rsidRDefault="00000000">
      <w:pPr>
        <w:pStyle w:val="ListParagraph"/>
        <w:numPr>
          <w:ilvl w:val="0"/>
          <w:numId w:val="3"/>
        </w:numPr>
      </w:pPr>
      <w:r>
        <w:t>Notification to approvers (email, other means)</w:t>
      </w:r>
    </w:p>
    <w:p w14:paraId="60137790" w14:textId="77777777" w:rsidR="006627E1" w:rsidRDefault="00000000">
      <w:pPr>
        <w:pStyle w:val="ListParagraph"/>
        <w:numPr>
          <w:ilvl w:val="0"/>
          <w:numId w:val="3"/>
        </w:numPr>
      </w:pPr>
      <w:r>
        <w:t>Temporary policy creation (configurable TTL)</w:t>
      </w:r>
    </w:p>
    <w:p w14:paraId="65DEC253" w14:textId="77777777" w:rsidR="006627E1" w:rsidRDefault="00000000">
      <w:pPr>
        <w:pStyle w:val="ListParagraph"/>
        <w:numPr>
          <w:ilvl w:val="0"/>
          <w:numId w:val="3"/>
        </w:numPr>
        <w:spacing w:after="240"/>
      </w:pPr>
      <w:r>
        <w:t>Automatic revocation on expiration</w:t>
      </w:r>
    </w:p>
    <w:p w14:paraId="2DD1E363" w14:textId="77777777" w:rsidR="006627E1" w:rsidRDefault="00000000">
      <w:pPr>
        <w:pStyle w:val="Heading1"/>
      </w:pPr>
      <w:r>
        <w:t>7. Implementation Roadmap</w:t>
      </w:r>
    </w:p>
    <w:p w14:paraId="680D22C1" w14:textId="77777777" w:rsidR="006627E1" w:rsidRDefault="00000000">
      <w:pPr>
        <w:pStyle w:val="Heading2"/>
      </w:pPr>
      <w:r>
        <w:t>Phase 1: Foundations (Q1 2026)</w:t>
      </w:r>
    </w:p>
    <w:p w14:paraId="5AFB457D" w14:textId="7C159530" w:rsidR="006627E1" w:rsidRDefault="00000000">
      <w:pPr>
        <w:pStyle w:val="ListParagraph"/>
        <w:numPr>
          <w:ilvl w:val="0"/>
          <w:numId w:val="3"/>
        </w:numPr>
      </w:pPr>
      <w:r>
        <w:t>Monorepo setup (Cargo workspace</w:t>
      </w:r>
      <w:r w:rsidR="0024601F">
        <w:t>s</w:t>
      </w:r>
      <w:r>
        <w:t>)</w:t>
      </w:r>
    </w:p>
    <w:p w14:paraId="74A5C484" w14:textId="77777777" w:rsidR="006627E1" w:rsidRDefault="00000000">
      <w:pPr>
        <w:pStyle w:val="ListParagraph"/>
        <w:numPr>
          <w:ilvl w:val="0"/>
          <w:numId w:val="3"/>
        </w:numPr>
      </w:pPr>
      <w:r>
        <w:t>PKI infrastructure (step-ca) and Vault</w:t>
      </w:r>
    </w:p>
    <w:p w14:paraId="167102AD" w14:textId="77777777" w:rsidR="006627E1" w:rsidRDefault="00000000">
      <w:pPr>
        <w:pStyle w:val="ListParagraph"/>
        <w:numPr>
          <w:ilvl w:val="0"/>
          <w:numId w:val="3"/>
        </w:numPr>
      </w:pPr>
      <w:r>
        <w:t>vauban-auth: basic authentication + MFA</w:t>
      </w:r>
    </w:p>
    <w:p w14:paraId="088070F5" w14:textId="77777777" w:rsidR="006627E1" w:rsidRDefault="00000000">
      <w:pPr>
        <w:pStyle w:val="ListParagraph"/>
        <w:numPr>
          <w:ilvl w:val="0"/>
          <w:numId w:val="3"/>
        </w:numPr>
      </w:pPr>
      <w:r>
        <w:t>vauban-rbac: Casbin engine with simple policies</w:t>
      </w:r>
    </w:p>
    <w:p w14:paraId="427A0CC5" w14:textId="77777777" w:rsidR="006627E1" w:rsidRDefault="00000000">
      <w:pPr>
        <w:pStyle w:val="ListParagraph"/>
        <w:numPr>
          <w:ilvl w:val="0"/>
          <w:numId w:val="3"/>
        </w:numPr>
        <w:spacing w:after="120"/>
      </w:pPr>
      <w:r>
        <w:t>CI/CD with security tests (SAST, dependency audit)</w:t>
      </w:r>
    </w:p>
    <w:p w14:paraId="5F48AA05" w14:textId="77777777" w:rsidR="006627E1" w:rsidRDefault="00000000">
      <w:pPr>
        <w:pStyle w:val="Heading2"/>
      </w:pPr>
      <w:r>
        <w:t>Phase 2: SSH Proxy (Q2 2026)</w:t>
      </w:r>
    </w:p>
    <w:p w14:paraId="01AF7476" w14:textId="77777777" w:rsidR="006627E1" w:rsidRDefault="00000000">
      <w:pPr>
        <w:pStyle w:val="ListParagraph"/>
        <w:numPr>
          <w:ilvl w:val="0"/>
          <w:numId w:val="3"/>
        </w:numPr>
      </w:pPr>
      <w:r>
        <w:t>vauban-proxy-ssh: basic connection</w:t>
      </w:r>
    </w:p>
    <w:p w14:paraId="431382E5" w14:textId="77777777" w:rsidR="006627E1" w:rsidRDefault="00000000">
      <w:pPr>
        <w:pStyle w:val="ListParagraph"/>
        <w:numPr>
          <w:ilvl w:val="0"/>
          <w:numId w:val="3"/>
        </w:numPr>
      </w:pPr>
      <w:r>
        <w:t>Integration with vauban-vault for keys</w:t>
      </w:r>
    </w:p>
    <w:p w14:paraId="5E917597" w14:textId="77777777" w:rsidR="006627E1" w:rsidRDefault="00000000">
      <w:pPr>
        <w:pStyle w:val="ListParagraph"/>
        <w:numPr>
          <w:ilvl w:val="0"/>
          <w:numId w:val="3"/>
        </w:numPr>
      </w:pPr>
      <w:r>
        <w:t>Session recording (asciinema format)</w:t>
      </w:r>
    </w:p>
    <w:p w14:paraId="0D591001" w14:textId="77777777" w:rsidR="006627E1" w:rsidRDefault="00000000">
      <w:pPr>
        <w:pStyle w:val="ListParagraph"/>
        <w:numPr>
          <w:ilvl w:val="0"/>
          <w:numId w:val="3"/>
        </w:numPr>
        <w:spacing w:after="120"/>
      </w:pPr>
      <w:r>
        <w:t>Web interface with xterm.js terminal</w:t>
      </w:r>
    </w:p>
    <w:p w14:paraId="2CC7AA4A" w14:textId="77777777" w:rsidR="006627E1" w:rsidRDefault="00000000">
      <w:pPr>
        <w:pStyle w:val="Heading2"/>
      </w:pPr>
      <w:r>
        <w:t>Phase 3: Audit &amp; Monitoring (Q3 2026)</w:t>
      </w:r>
    </w:p>
    <w:p w14:paraId="02DCAE01" w14:textId="77777777" w:rsidR="006627E1" w:rsidRDefault="00000000">
      <w:pPr>
        <w:pStyle w:val="ListParagraph"/>
        <w:numPr>
          <w:ilvl w:val="0"/>
          <w:numId w:val="3"/>
        </w:numPr>
      </w:pPr>
      <w:r>
        <w:t>vauban-audit: WORM collection and storage</w:t>
      </w:r>
    </w:p>
    <w:p w14:paraId="670C1D06" w14:textId="44594BF8" w:rsidR="006627E1" w:rsidRDefault="00000000">
      <w:pPr>
        <w:pStyle w:val="ListParagraph"/>
        <w:numPr>
          <w:ilvl w:val="0"/>
          <w:numId w:val="3"/>
        </w:numPr>
      </w:pPr>
      <w:r>
        <w:t>Real-time dashboard (</w:t>
      </w:r>
      <w:r w:rsidR="0024601F">
        <w:t>WebSockets</w:t>
      </w:r>
      <w:r>
        <w:t>)</w:t>
      </w:r>
    </w:p>
    <w:p w14:paraId="56C26604" w14:textId="77777777" w:rsidR="006627E1" w:rsidRDefault="00000000">
      <w:pPr>
        <w:pStyle w:val="ListParagraph"/>
        <w:numPr>
          <w:ilvl w:val="0"/>
          <w:numId w:val="3"/>
        </w:numPr>
      </w:pPr>
      <w:r>
        <w:t>Session replay</w:t>
      </w:r>
    </w:p>
    <w:p w14:paraId="7AD09B70" w14:textId="77777777" w:rsidR="006627E1" w:rsidRDefault="00000000">
      <w:pPr>
        <w:pStyle w:val="ListParagraph"/>
        <w:numPr>
          <w:ilvl w:val="0"/>
          <w:numId w:val="3"/>
        </w:numPr>
        <w:spacing w:after="120"/>
      </w:pPr>
      <w:r>
        <w:t>Alerts and notifications</w:t>
      </w:r>
    </w:p>
    <w:p w14:paraId="2FE81EC9" w14:textId="77777777" w:rsidR="006627E1" w:rsidRDefault="00000000">
      <w:pPr>
        <w:pStyle w:val="Heading2"/>
      </w:pPr>
      <w:r>
        <w:t>Phase 4: RDP &amp; Enterprise (Q4 2026)</w:t>
      </w:r>
    </w:p>
    <w:p w14:paraId="76F1CBAD" w14:textId="77777777" w:rsidR="006627E1" w:rsidRDefault="00000000">
      <w:pPr>
        <w:pStyle w:val="ListParagraph"/>
        <w:numPr>
          <w:ilvl w:val="0"/>
          <w:numId w:val="3"/>
        </w:numPr>
      </w:pPr>
      <w:r>
        <w:t>vauban-proxy-rdp with IronRDP</w:t>
      </w:r>
    </w:p>
    <w:p w14:paraId="351F90B4" w14:textId="77777777" w:rsidR="006627E1" w:rsidRDefault="00000000">
      <w:pPr>
        <w:pStyle w:val="ListParagraph"/>
        <w:numPr>
          <w:ilvl w:val="0"/>
          <w:numId w:val="3"/>
        </w:numPr>
      </w:pPr>
      <w:r>
        <w:t>LDAP/Active Directory integration</w:t>
      </w:r>
    </w:p>
    <w:p w14:paraId="16FF0F9A" w14:textId="77777777" w:rsidR="006627E1" w:rsidRDefault="00000000">
      <w:pPr>
        <w:pStyle w:val="ListParagraph"/>
        <w:numPr>
          <w:ilvl w:val="0"/>
          <w:numId w:val="3"/>
        </w:numPr>
      </w:pPr>
      <w:r>
        <w:t>SSO (OIDC/SAML)</w:t>
      </w:r>
    </w:p>
    <w:p w14:paraId="520641FD" w14:textId="77777777" w:rsidR="006627E1" w:rsidRDefault="00000000">
      <w:pPr>
        <w:pStyle w:val="ListParagraph"/>
        <w:numPr>
          <w:ilvl w:val="0"/>
          <w:numId w:val="3"/>
        </w:numPr>
        <w:spacing w:after="120"/>
      </w:pPr>
      <w:r>
        <w:t>Documentation and deployment guides</w:t>
      </w:r>
    </w:p>
    <w:p w14:paraId="7FC9B5B2" w14:textId="77777777" w:rsidR="00446055" w:rsidRDefault="00446055">
      <w:pPr>
        <w:rPr>
          <w:b/>
          <w:bCs/>
          <w:color w:val="000000"/>
          <w:sz w:val="32"/>
          <w:szCs w:val="32"/>
        </w:rPr>
      </w:pPr>
      <w:r>
        <w:br w:type="page"/>
      </w:r>
    </w:p>
    <w:p w14:paraId="551E65D8" w14:textId="17C871FD" w:rsidR="006627E1" w:rsidRDefault="00000000">
      <w:pPr>
        <w:pStyle w:val="Heading1"/>
      </w:pPr>
      <w:r>
        <w:lastRenderedPageBreak/>
        <w:t>Appendix: Architecture Diagram</w:t>
      </w:r>
    </w:p>
    <w:p w14:paraId="0A35EEA2" w14:textId="40A20D41" w:rsidR="006627E1" w:rsidRDefault="00382E40" w:rsidP="00446055">
      <w:pPr>
        <w:spacing w:after="120"/>
      </w:pPr>
      <w:r>
        <w:rPr>
          <w:noProof/>
        </w:rPr>
        <w:drawing>
          <wp:inline distT="0" distB="0" distL="0" distR="0" wp14:anchorId="23E3437E" wp14:editId="6DA248DA">
            <wp:extent cx="5731510" cy="4505960"/>
            <wp:effectExtent l="0" t="0" r="0" b="2540"/>
            <wp:docPr id="22308494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8494" name="Picture 1" descr="A diagram of a company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27E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35830"/>
    <w:multiLevelType w:val="hybridMultilevel"/>
    <w:tmpl w:val="DE948F06"/>
    <w:lvl w:ilvl="0" w:tplc="49B86F44">
      <w:start w:val="1"/>
      <w:numFmt w:val="decimal"/>
      <w:lvlText w:val="%1."/>
      <w:lvlJc w:val="left"/>
      <w:pPr>
        <w:ind w:left="720" w:hanging="360"/>
      </w:pPr>
    </w:lvl>
    <w:lvl w:ilvl="1" w:tplc="0040096E">
      <w:numFmt w:val="decimal"/>
      <w:lvlText w:val=""/>
      <w:lvlJc w:val="left"/>
    </w:lvl>
    <w:lvl w:ilvl="2" w:tplc="074C357C">
      <w:numFmt w:val="decimal"/>
      <w:lvlText w:val=""/>
      <w:lvlJc w:val="left"/>
    </w:lvl>
    <w:lvl w:ilvl="3" w:tplc="3FCE3736">
      <w:numFmt w:val="decimal"/>
      <w:lvlText w:val=""/>
      <w:lvlJc w:val="left"/>
    </w:lvl>
    <w:lvl w:ilvl="4" w:tplc="710A309C">
      <w:numFmt w:val="decimal"/>
      <w:lvlText w:val=""/>
      <w:lvlJc w:val="left"/>
    </w:lvl>
    <w:lvl w:ilvl="5" w:tplc="176858FE">
      <w:numFmt w:val="decimal"/>
      <w:lvlText w:val=""/>
      <w:lvlJc w:val="left"/>
    </w:lvl>
    <w:lvl w:ilvl="6" w:tplc="622A69E6">
      <w:numFmt w:val="decimal"/>
      <w:lvlText w:val=""/>
      <w:lvlJc w:val="left"/>
    </w:lvl>
    <w:lvl w:ilvl="7" w:tplc="F422866A">
      <w:numFmt w:val="decimal"/>
      <w:lvlText w:val=""/>
      <w:lvlJc w:val="left"/>
    </w:lvl>
    <w:lvl w:ilvl="8" w:tplc="3B2C6C52">
      <w:numFmt w:val="decimal"/>
      <w:lvlText w:val=""/>
      <w:lvlJc w:val="left"/>
    </w:lvl>
  </w:abstractNum>
  <w:abstractNum w:abstractNumId="1" w15:restartNumberingAfterBreak="0">
    <w:nsid w:val="20103A87"/>
    <w:multiLevelType w:val="hybridMultilevel"/>
    <w:tmpl w:val="2D28DB88"/>
    <w:lvl w:ilvl="0" w:tplc="B30690CA">
      <w:start w:val="1"/>
      <w:numFmt w:val="bullet"/>
      <w:lvlText w:val="●"/>
      <w:lvlJc w:val="left"/>
      <w:pPr>
        <w:ind w:left="720" w:hanging="360"/>
      </w:pPr>
    </w:lvl>
    <w:lvl w:ilvl="1" w:tplc="36BAD432">
      <w:start w:val="1"/>
      <w:numFmt w:val="bullet"/>
      <w:lvlText w:val="○"/>
      <w:lvlJc w:val="left"/>
      <w:pPr>
        <w:ind w:left="1440" w:hanging="360"/>
      </w:pPr>
    </w:lvl>
    <w:lvl w:ilvl="2" w:tplc="1994941E">
      <w:start w:val="1"/>
      <w:numFmt w:val="bullet"/>
      <w:lvlText w:val="■"/>
      <w:lvlJc w:val="left"/>
      <w:pPr>
        <w:ind w:left="2160" w:hanging="360"/>
      </w:pPr>
    </w:lvl>
    <w:lvl w:ilvl="3" w:tplc="BC4AD874">
      <w:start w:val="1"/>
      <w:numFmt w:val="bullet"/>
      <w:lvlText w:val="●"/>
      <w:lvlJc w:val="left"/>
      <w:pPr>
        <w:ind w:left="2880" w:hanging="360"/>
      </w:pPr>
    </w:lvl>
    <w:lvl w:ilvl="4" w:tplc="9B46625E">
      <w:start w:val="1"/>
      <w:numFmt w:val="bullet"/>
      <w:lvlText w:val="○"/>
      <w:lvlJc w:val="left"/>
      <w:pPr>
        <w:ind w:left="3600" w:hanging="360"/>
      </w:pPr>
    </w:lvl>
    <w:lvl w:ilvl="5" w:tplc="34725B2E">
      <w:start w:val="1"/>
      <w:numFmt w:val="bullet"/>
      <w:lvlText w:val="■"/>
      <w:lvlJc w:val="left"/>
      <w:pPr>
        <w:ind w:left="4320" w:hanging="360"/>
      </w:pPr>
    </w:lvl>
    <w:lvl w:ilvl="6" w:tplc="8B1E8750">
      <w:start w:val="1"/>
      <w:numFmt w:val="bullet"/>
      <w:lvlText w:val="●"/>
      <w:lvlJc w:val="left"/>
      <w:pPr>
        <w:ind w:left="5040" w:hanging="360"/>
      </w:pPr>
    </w:lvl>
    <w:lvl w:ilvl="7" w:tplc="A51CBBB0">
      <w:start w:val="1"/>
      <w:numFmt w:val="bullet"/>
      <w:lvlText w:val="●"/>
      <w:lvlJc w:val="left"/>
      <w:pPr>
        <w:ind w:left="5760" w:hanging="360"/>
      </w:pPr>
    </w:lvl>
    <w:lvl w:ilvl="8" w:tplc="FE86F1F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A842002"/>
    <w:multiLevelType w:val="hybridMultilevel"/>
    <w:tmpl w:val="6E54EE76"/>
    <w:lvl w:ilvl="0" w:tplc="CA6286AA">
      <w:start w:val="1"/>
      <w:numFmt w:val="bullet"/>
      <w:lvlText w:val="•"/>
      <w:lvlJc w:val="left"/>
      <w:pPr>
        <w:ind w:left="720" w:hanging="360"/>
      </w:pPr>
    </w:lvl>
    <w:lvl w:ilvl="1" w:tplc="C96E0F08">
      <w:numFmt w:val="decimal"/>
      <w:lvlText w:val=""/>
      <w:lvlJc w:val="left"/>
    </w:lvl>
    <w:lvl w:ilvl="2" w:tplc="17CC7492">
      <w:numFmt w:val="decimal"/>
      <w:lvlText w:val=""/>
      <w:lvlJc w:val="left"/>
    </w:lvl>
    <w:lvl w:ilvl="3" w:tplc="7D884208">
      <w:numFmt w:val="decimal"/>
      <w:lvlText w:val=""/>
      <w:lvlJc w:val="left"/>
    </w:lvl>
    <w:lvl w:ilvl="4" w:tplc="89CCCBEC">
      <w:numFmt w:val="decimal"/>
      <w:lvlText w:val=""/>
      <w:lvlJc w:val="left"/>
    </w:lvl>
    <w:lvl w:ilvl="5" w:tplc="B384819A">
      <w:numFmt w:val="decimal"/>
      <w:lvlText w:val=""/>
      <w:lvlJc w:val="left"/>
    </w:lvl>
    <w:lvl w:ilvl="6" w:tplc="734ED9EE">
      <w:numFmt w:val="decimal"/>
      <w:lvlText w:val=""/>
      <w:lvlJc w:val="left"/>
    </w:lvl>
    <w:lvl w:ilvl="7" w:tplc="1908D100">
      <w:numFmt w:val="decimal"/>
      <w:lvlText w:val=""/>
      <w:lvlJc w:val="left"/>
    </w:lvl>
    <w:lvl w:ilvl="8" w:tplc="82E05E4E">
      <w:numFmt w:val="decimal"/>
      <w:lvlText w:val=""/>
      <w:lvlJc w:val="left"/>
    </w:lvl>
  </w:abstractNum>
  <w:num w:numId="1" w16cid:durableId="529951301">
    <w:abstractNumId w:val="1"/>
    <w:lvlOverride w:ilvl="0">
      <w:startOverride w:val="1"/>
    </w:lvlOverride>
  </w:num>
  <w:num w:numId="2" w16cid:durableId="162087847">
    <w:abstractNumId w:val="0"/>
    <w:lvlOverride w:ilvl="0">
      <w:startOverride w:val="1"/>
    </w:lvlOverride>
  </w:num>
  <w:num w:numId="3" w16cid:durableId="9464084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7E1"/>
    <w:rsid w:val="000F736D"/>
    <w:rsid w:val="001E6C1C"/>
    <w:rsid w:val="0024601F"/>
    <w:rsid w:val="00382E40"/>
    <w:rsid w:val="003D29CD"/>
    <w:rsid w:val="00446055"/>
    <w:rsid w:val="00537370"/>
    <w:rsid w:val="00632E02"/>
    <w:rsid w:val="006627E1"/>
    <w:rsid w:val="00A97BA7"/>
    <w:rsid w:val="00AF2204"/>
    <w:rsid w:val="00BD24EF"/>
    <w:rsid w:val="00C8554B"/>
    <w:rsid w:val="00D22476"/>
    <w:rsid w:val="00DC4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7324C65"/>
  <w15:docId w15:val="{C358D0FA-0718-E243-9F7B-C5B9FC768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B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2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120"/>
      <w:jc w:val="center"/>
    </w:pPr>
    <w:rPr>
      <w:b/>
      <w:bCs/>
      <w:color w:val="000000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908</Words>
  <Characters>5178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Richard Ben Aleya - external</cp:lastModifiedBy>
  <cp:revision>9</cp:revision>
  <dcterms:created xsi:type="dcterms:W3CDTF">2025-12-27T14:11:00Z</dcterms:created>
  <dcterms:modified xsi:type="dcterms:W3CDTF">2026-01-03T00:16:00Z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1113265-c559-4850-9a4d-5c092dbd21ac_Enabled">
    <vt:lpwstr>true</vt:lpwstr>
  </property>
  <property fmtid="{D5CDD505-2E9C-101B-9397-08002B2CF9AE}" pid="3" name="MSIP_Label_a1113265-c559-4850-9a4d-5c092dbd21ac_SetDate">
    <vt:lpwstr>2025-12-27T14:15:28Z</vt:lpwstr>
  </property>
  <property fmtid="{D5CDD505-2E9C-101B-9397-08002B2CF9AE}" pid="4" name="MSIP_Label_a1113265-c559-4850-9a4d-5c092dbd21ac_Method">
    <vt:lpwstr>Standard</vt:lpwstr>
  </property>
  <property fmtid="{D5CDD505-2E9C-101B-9397-08002B2CF9AE}" pid="5" name="MSIP_Label_a1113265-c559-4850-9a4d-5c092dbd21ac_Name">
    <vt:lpwstr>Internal Use</vt:lpwstr>
  </property>
  <property fmtid="{D5CDD505-2E9C-101B-9397-08002B2CF9AE}" pid="6" name="MSIP_Label_a1113265-c559-4850-9a4d-5c092dbd21ac_SiteId">
    <vt:lpwstr>a6b169f1-592b-4329-8f33-8db8903003c7</vt:lpwstr>
  </property>
  <property fmtid="{D5CDD505-2E9C-101B-9397-08002B2CF9AE}" pid="7" name="MSIP_Label_a1113265-c559-4850-9a4d-5c092dbd21ac_ActionId">
    <vt:lpwstr>4570c906-064c-43bf-b699-2d283b572f3a</vt:lpwstr>
  </property>
  <property fmtid="{D5CDD505-2E9C-101B-9397-08002B2CF9AE}" pid="8" name="MSIP_Label_a1113265-c559-4850-9a4d-5c092dbd21ac_ContentBits">
    <vt:lpwstr>0</vt:lpwstr>
  </property>
  <property fmtid="{D5CDD505-2E9C-101B-9397-08002B2CF9AE}" pid="9" name="MSIP_Label_a1113265-c559-4850-9a4d-5c092dbd21ac_Tag">
    <vt:lpwstr>50, 3, 0, 1</vt:lpwstr>
  </property>
</Properties>
</file>