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b w:val="1"/>
          <w:bCs w:val="1"/>
          <w:color w:val="22053d"/>
          <w:sz w:val="30"/>
          <w:szCs w:val="30"/>
        </w:rPr>
      </w:pPr>
      <w:r w:rsidDel="00000000" w:rsidR="00000000" w:rsidRPr="00000000">
        <w:rPr>
          <w:b w:val="1"/>
          <w:bCs w:val="1"/>
          <w:color w:val="22053d"/>
          <w:sz w:val="30"/>
          <w:szCs w:val="30"/>
          <w:rtl w:val="0"/>
        </w:rPr>
        <w:t xml:space="preserve">Escola Britânica de Artes Criativas e Tecnologia</w:t>
      </w:r>
    </w:p>
    <w:p w:rsidR="00000000" w:rsidDel="00000000" w:rsidP="00000000" w:rsidRDefault="00000000" w:rsidRPr="00000000" w14:paraId="00000002">
      <w:pPr>
        <w:keepLines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="276" w:lineRule="auto"/>
        <w:rPr>
          <w:b w:val="1"/>
          <w:bCs w:val="1"/>
          <w:color w:val="22053d"/>
          <w:sz w:val="24"/>
          <w:szCs w:val="24"/>
        </w:rPr>
      </w:pPr>
      <w:r w:rsidDel="00000000" w:rsidR="00000000" w:rsidRPr="00000000">
        <w:rPr>
          <w:b w:val="1"/>
          <w:bCs w:val="1"/>
          <w:color w:val="22053d"/>
          <w:sz w:val="24"/>
          <w:szCs w:val="24"/>
          <w:rtl w:val="0"/>
        </w:rPr>
        <w:t xml:space="preserve">Nome: Rebeca Oliveira Cruz | Profissão: Cientista de Dados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b w:val="1"/>
          <w:bCs w:val="1"/>
          <w:color w:val="22053d"/>
          <w:sz w:val="24"/>
          <w:szCs w:val="24"/>
        </w:rPr>
      </w:pPr>
      <w:r w:rsidDel="00000000" w:rsidR="00000000" w:rsidRPr="00000000">
        <w:rPr>
          <w:b w:val="1"/>
          <w:bCs w:val="1"/>
          <w:color w:val="22053d"/>
          <w:sz w:val="24"/>
          <w:szCs w:val="24"/>
          <w:rtl w:val="0"/>
        </w:rPr>
        <w:t xml:space="preserve">Pergunta 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Explique a diferença entre linguagens compiladas e linguagens interpretadas, dando exemplos de cada uma.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Resposta: Linguagens compiladas são compiladas previamente e convertidas para linguagem de máquina que gerará um arquivo executável. Já as linguagens interpretadas são executadas linha por linha por um interpretador responsável por traduzir o código  em tempo de execução. O interpretador é específico para cada plataforma, permitindo que o mesmo código seja executado em diferentes sistemas operacionais, desde que este seja instalado.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b w:val="1"/>
          <w:bCs w:val="1"/>
          <w:color w:val="22053d"/>
          <w:sz w:val="24"/>
          <w:szCs w:val="24"/>
        </w:rPr>
      </w:pPr>
      <w:r w:rsidDel="00000000" w:rsidR="00000000" w:rsidRPr="00000000">
        <w:rPr>
          <w:b w:val="1"/>
          <w:bCs w:val="1"/>
          <w:color w:val="22053d"/>
          <w:sz w:val="24"/>
          <w:szCs w:val="24"/>
          <w:rtl w:val="0"/>
        </w:rPr>
        <w:t xml:space="preserve">Pergunta 2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Compare as vantagens e desvantagens de usar uma IDE em vez do terminal para executar scripts Python. Dê exemplos específicos para justificar sua resposta.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Uma das vantagens do uso da IDE está na gama de ferramentas oferecidas, como editores de código, depuradores, gerenciadores, e a presença de interpretadores variados e de compiladores. Além disso da interface gráfica que possui um papel de facilitar a utilização das ferramentas. As desvantagens das IDEs incluem o peso de execução maior que dos terminais e o valor que algumas IDEs cobram. Os terminais são ótimos para manipulação de dados de diretórios e geralmente são mais leves do que as IDEs em quesito tarefas simples. Suas desvantagens incluem a limitação da interface gráfica e de recursos visuais e necessidade de instalações de ferramentas adicionais para manipular dados complexos.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b w:val="1"/>
          <w:bCs w:val="1"/>
          <w:color w:val="22053d"/>
          <w:sz w:val="24"/>
          <w:szCs w:val="24"/>
        </w:rPr>
      </w:pPr>
      <w:r w:rsidDel="00000000" w:rsidR="00000000" w:rsidRPr="00000000">
        <w:rPr>
          <w:b w:val="1"/>
          <w:bCs w:val="1"/>
          <w:color w:val="22053d"/>
          <w:sz w:val="24"/>
          <w:szCs w:val="24"/>
          <w:rtl w:val="0"/>
        </w:rPr>
        <w:t xml:space="preserve">Pergunta 3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Explique os conceitos de compilador e interpretador para a linguagem de programação.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O compilador é um programa/ferramenta que traduz o código-fonte escrito em uma linguagem de programação para linguagem de máquina. O interpretador é o programa/ferramenta que lê e executa o código-fonte linha a linha, sem a necessidade de compilação prévia.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b w:val="1"/>
          <w:bCs w:val="1"/>
          <w:color w:val="22053d"/>
          <w:sz w:val="24"/>
          <w:szCs w:val="24"/>
        </w:rPr>
      </w:pPr>
      <w:r w:rsidDel="00000000" w:rsidR="00000000" w:rsidRPr="00000000">
        <w:rPr>
          <w:b w:val="1"/>
          <w:bCs w:val="1"/>
          <w:color w:val="22053d"/>
          <w:sz w:val="24"/>
          <w:szCs w:val="24"/>
          <w:rtl w:val="0"/>
        </w:rPr>
        <w:t xml:space="preserve">Pergunta 4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Rule="auto"/>
        <w:rPr>
          <w:color w:val="22053d"/>
          <w:sz w:val="24"/>
          <w:szCs w:val="24"/>
        </w:rPr>
      </w:pPr>
      <w:r w:rsidDel="00000000" w:rsidR="00000000" w:rsidRPr="00000000">
        <w:rPr>
          <w:color w:val="22053d"/>
          <w:sz w:val="24"/>
          <w:szCs w:val="24"/>
          <w:rtl w:val="0"/>
        </w:rPr>
        <w:t xml:space="preserve">Cite as principais diferenças e funcionalidades que você observou com relação ao Jupyter Notebook e o Pycharm.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Jupyter Notebook não é uma IDE como o Pycharm, então ele possui menos ferramentas. O Jupyter Notebook possui uma interface gráfica que visa em texto/código, enquanto o Pycharm visa a edição de códigos e debugging.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