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4E26E" w14:textId="02128F9A" w:rsidR="00497837" w:rsidRDefault="00DB0FB4" w:rsidP="00DB0FB4">
      <w:pPr>
        <w:jc w:val="center"/>
      </w:pPr>
      <w:r>
        <w:t>Quiz 8</w:t>
      </w:r>
    </w:p>
    <w:p w14:paraId="1D1BC789" w14:textId="4DC29C47" w:rsidR="00DB0FB4" w:rsidRDefault="00DB0FB4" w:rsidP="00DB0FB4"/>
    <w:p w14:paraId="507D2296" w14:textId="77777777" w:rsidR="00DB0FB4" w:rsidRPr="00DB0FB4" w:rsidRDefault="00DB0FB4" w:rsidP="00DB0FB4">
      <w:pPr>
        <w:rPr>
          <w:rFonts w:ascii="Arial" w:eastAsia="Times New Roman" w:hAnsi="Arial" w:cs="Arial"/>
          <w:sz w:val="20"/>
          <w:szCs w:val="20"/>
        </w:rPr>
      </w:pPr>
      <w:r w:rsidRPr="00DB0FB4">
        <w:rPr>
          <w:rFonts w:ascii="Arial" w:eastAsia="Times New Roman" w:hAnsi="Arial" w:cs="Arial"/>
          <w:sz w:val="20"/>
          <w:szCs w:val="20"/>
        </w:rPr>
        <w:t xml:space="preserve">1.   Use software to conduct a one-way Analysis of Variance of the "Lightbulbs" data. Answer the </w:t>
      </w:r>
    </w:p>
    <w:p w14:paraId="6BA4B539" w14:textId="235FEFB0" w:rsidR="00DB0FB4" w:rsidRDefault="00DB0FB4" w:rsidP="00DB0FB4">
      <w:pPr>
        <w:rPr>
          <w:rFonts w:ascii="Arial" w:eastAsia="Times New Roman" w:hAnsi="Arial" w:cs="Arial"/>
          <w:sz w:val="20"/>
          <w:szCs w:val="20"/>
        </w:rPr>
      </w:pPr>
      <w:r w:rsidRPr="00DB0FB4">
        <w:rPr>
          <w:rFonts w:ascii="Arial" w:eastAsia="Times New Roman" w:hAnsi="Arial" w:cs="Arial"/>
          <w:sz w:val="20"/>
          <w:szCs w:val="20"/>
        </w:rPr>
        <w:t>questions below and produce (print out) the computer output to support your responses.</w:t>
      </w:r>
    </w:p>
    <w:p w14:paraId="327AE956" w14:textId="30565D23" w:rsidR="00DB0FB4" w:rsidRDefault="00DB0FB4" w:rsidP="00DB0FB4">
      <w:pPr>
        <w:rPr>
          <w:rFonts w:ascii="Arial" w:eastAsia="Times New Roman" w:hAnsi="Arial" w:cs="Arial"/>
          <w:sz w:val="20"/>
          <w:szCs w:val="20"/>
        </w:rPr>
      </w:pPr>
    </w:p>
    <w:p w14:paraId="7C3FD9D5" w14:textId="2936C5C3" w:rsidR="00DB0FB4" w:rsidRDefault="00DB0FB4" w:rsidP="00DB0FB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H0: the mean is the same for all brands</w:t>
      </w:r>
    </w:p>
    <w:p w14:paraId="54121A16" w14:textId="097D3156" w:rsidR="00DB0FB4" w:rsidRDefault="00DB0FB4" w:rsidP="00DB0FB4">
      <w:pPr>
        <w:pStyle w:val="ListParagrap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HA: the mean is different for at least two of the brands</w:t>
      </w:r>
    </w:p>
    <w:p w14:paraId="22DA6AC3" w14:textId="74CDD4C0" w:rsidR="00DB0FB4" w:rsidRDefault="00DB0FB4" w:rsidP="00DB0FB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</w:p>
    <w:p w14:paraId="6AF82B25" w14:textId="357B21E9" w:rsidR="00C33FE1" w:rsidRPr="00370F97" w:rsidRDefault="00C33FE1" w:rsidP="00C33FE1">
      <w:pPr>
        <w:pStyle w:val="ListParagraph"/>
        <w:rPr>
          <w:rFonts w:ascii="Arial" w:eastAsia="Times New Roman" w:hAnsi="Arial" w:cs="Arial"/>
          <w:b/>
          <w:bCs/>
          <w:sz w:val="20"/>
          <w:szCs w:val="20"/>
        </w:rPr>
      </w:pPr>
      <w:r w:rsidRPr="00370F97">
        <w:rPr>
          <w:rFonts w:ascii="Arial" w:eastAsia="Times New Roman" w:hAnsi="Arial" w:cs="Arial"/>
          <w:b/>
          <w:bCs/>
          <w:sz w:val="20"/>
          <w:szCs w:val="20"/>
        </w:rPr>
        <w:t>Hypothesis model</w:t>
      </w:r>
    </w:p>
    <w:p w14:paraId="4FD0C681" w14:textId="72B4AC5E" w:rsidR="00C33FE1" w:rsidRDefault="00C33FE1" w:rsidP="00C33FE1">
      <w:pPr>
        <w:pStyle w:val="ListParagrap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F-ratio: 13.45</w:t>
      </w:r>
    </w:p>
    <w:p w14:paraId="547CA6B0" w14:textId="19FEF968" w:rsidR="00C33FE1" w:rsidRDefault="00C33FE1" w:rsidP="00C33FE1">
      <w:pPr>
        <w:pStyle w:val="ListParagrap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P-value: .00027</w:t>
      </w:r>
    </w:p>
    <w:p w14:paraId="65B2D183" w14:textId="181C7A6A" w:rsidR="00C33FE1" w:rsidRDefault="00C33FE1" w:rsidP="00C33FE1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1790F699" w14:textId="1D1948B2" w:rsidR="00C33FE1" w:rsidRPr="00C62A0D" w:rsidRDefault="00C33FE1" w:rsidP="00C33FE1">
      <w:pPr>
        <w:pStyle w:val="ListParagraph"/>
        <w:rPr>
          <w:rFonts w:ascii="Arial" w:eastAsia="Times New Roman" w:hAnsi="Arial" w:cs="Arial"/>
          <w:b/>
          <w:bCs/>
          <w:sz w:val="20"/>
          <w:szCs w:val="20"/>
          <w:lang w:val="fr-FR"/>
        </w:rPr>
      </w:pPr>
      <w:proofErr w:type="spellStart"/>
      <w:r w:rsidRPr="00C62A0D">
        <w:rPr>
          <w:rFonts w:ascii="Arial" w:eastAsia="Times New Roman" w:hAnsi="Arial" w:cs="Arial"/>
          <w:b/>
          <w:bCs/>
          <w:sz w:val="20"/>
          <w:szCs w:val="20"/>
          <w:lang w:val="fr-FR"/>
        </w:rPr>
        <w:t>Regression</w:t>
      </w:r>
      <w:proofErr w:type="spellEnd"/>
      <w:r w:rsidRPr="00C62A0D">
        <w:rPr>
          <w:rFonts w:ascii="Arial" w:eastAsia="Times New Roman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C62A0D">
        <w:rPr>
          <w:rFonts w:ascii="Arial" w:eastAsia="Times New Roman" w:hAnsi="Arial" w:cs="Arial"/>
          <w:b/>
          <w:bCs/>
          <w:sz w:val="20"/>
          <w:szCs w:val="20"/>
          <w:lang w:val="fr-FR"/>
        </w:rPr>
        <w:t>Analysis</w:t>
      </w:r>
      <w:proofErr w:type="spellEnd"/>
      <w:r w:rsidRPr="00C62A0D">
        <w:rPr>
          <w:rFonts w:ascii="Arial" w:eastAsia="Times New Roman" w:hAnsi="Arial" w:cs="Arial"/>
          <w:b/>
          <w:bCs/>
          <w:sz w:val="20"/>
          <w:szCs w:val="20"/>
          <w:lang w:val="fr-FR"/>
        </w:rPr>
        <w:t xml:space="preserve"> Quiz 7</w:t>
      </w:r>
    </w:p>
    <w:p w14:paraId="6E068584" w14:textId="3FE13A4F" w:rsidR="00C33FE1" w:rsidRPr="00C62A0D" w:rsidRDefault="00C33FE1" w:rsidP="00C33FE1">
      <w:pPr>
        <w:pStyle w:val="ListParagraph"/>
        <w:rPr>
          <w:rFonts w:ascii="Arial" w:eastAsia="Times New Roman" w:hAnsi="Arial" w:cs="Arial"/>
          <w:sz w:val="20"/>
          <w:szCs w:val="20"/>
          <w:lang w:val="fr-FR"/>
        </w:rPr>
      </w:pPr>
      <w:r w:rsidRPr="00C62A0D">
        <w:rPr>
          <w:rFonts w:ascii="Arial" w:eastAsia="Times New Roman" w:hAnsi="Arial" w:cs="Arial"/>
          <w:sz w:val="20"/>
          <w:szCs w:val="20"/>
          <w:lang w:val="fr-FR"/>
        </w:rPr>
        <w:t>F-</w:t>
      </w:r>
      <w:proofErr w:type="gramStart"/>
      <w:r w:rsidRPr="00C62A0D">
        <w:rPr>
          <w:rFonts w:ascii="Arial" w:eastAsia="Times New Roman" w:hAnsi="Arial" w:cs="Arial"/>
          <w:sz w:val="20"/>
          <w:szCs w:val="20"/>
          <w:lang w:val="fr-FR"/>
        </w:rPr>
        <w:t>ratio:</w:t>
      </w:r>
      <w:proofErr w:type="gramEnd"/>
      <w:r w:rsidRPr="00C62A0D">
        <w:rPr>
          <w:rFonts w:ascii="Arial" w:eastAsia="Times New Roman" w:hAnsi="Arial" w:cs="Arial"/>
          <w:sz w:val="20"/>
          <w:szCs w:val="20"/>
          <w:lang w:val="fr-FR"/>
        </w:rPr>
        <w:t xml:space="preserve"> 15.62</w:t>
      </w:r>
    </w:p>
    <w:p w14:paraId="28D3C875" w14:textId="05694BDD" w:rsidR="00C33FE1" w:rsidRDefault="00C33FE1" w:rsidP="00C33FE1">
      <w:pPr>
        <w:pStyle w:val="ListParagrap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P-value</w:t>
      </w:r>
      <w:r w:rsidR="00370F97">
        <w:rPr>
          <w:rFonts w:ascii="Arial" w:eastAsia="Times New Roman" w:hAnsi="Arial" w:cs="Arial"/>
          <w:sz w:val="20"/>
          <w:szCs w:val="20"/>
        </w:rPr>
        <w:t>: 7.599e-06</w:t>
      </w:r>
    </w:p>
    <w:p w14:paraId="28421AB5" w14:textId="0B076A19" w:rsidR="00C33FE1" w:rsidRDefault="00C33FE1" w:rsidP="00C33FE1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367DFA7A" w14:textId="77777777" w:rsidR="00C33FE1" w:rsidRPr="00C33FE1" w:rsidRDefault="00C33FE1" w:rsidP="00C33FE1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354D90DF" w14:textId="576B8AA4" w:rsidR="00DB0FB4" w:rsidRDefault="00DB0FB4" w:rsidP="00DB0FB4">
      <w:pPr>
        <w:pStyle w:val="ListParagrap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D036CE4" wp14:editId="4F0B8F16">
            <wp:extent cx="5943088" cy="3083442"/>
            <wp:effectExtent l="0" t="0" r="635" b="3175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4 at 10.04.0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346" cy="311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FB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3B295A3" w14:textId="39927BD0" w:rsidR="00C33FE1" w:rsidRDefault="00C33FE1" w:rsidP="00DB0FB4">
      <w:pPr>
        <w:pStyle w:val="ListParagrap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3A4A185" wp14:editId="0B61BBF5">
            <wp:extent cx="5943533" cy="1127051"/>
            <wp:effectExtent l="0" t="0" r="635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4 at 10.19.1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231" cy="113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A7AB" w14:textId="33900752" w:rsidR="00DB0FB4" w:rsidRDefault="00DB0FB4" w:rsidP="00DB0FB4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3775AACF" w14:textId="38268EC2" w:rsidR="00370F97" w:rsidRDefault="00370F97" w:rsidP="00DB0FB4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3A3F6DDC" w14:textId="2E667268" w:rsidR="00370F97" w:rsidRDefault="00370F97" w:rsidP="00DB0FB4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2B3FBF52" w14:textId="479B87D4" w:rsidR="00370F97" w:rsidRDefault="00370F97" w:rsidP="00DB0FB4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34B69E18" w14:textId="5CDBBC88" w:rsidR="00370F97" w:rsidRDefault="00370F97" w:rsidP="00DB0FB4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74DCA7FC" w14:textId="5025750B" w:rsidR="00370F97" w:rsidRDefault="00370F97" w:rsidP="00DB0FB4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480802A2" w14:textId="7659E04F" w:rsidR="00370F97" w:rsidRDefault="00370F97" w:rsidP="00DB0FB4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70FF2045" w14:textId="0685F4BA" w:rsidR="00370F97" w:rsidRDefault="00370F97" w:rsidP="00DB0FB4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C0A2835" w14:textId="0CB572A4" w:rsidR="00370F97" w:rsidRDefault="00370F97" w:rsidP="00DB0FB4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27FBBAF2" w14:textId="3D154FFA" w:rsidR="00370F97" w:rsidRDefault="00370F97" w:rsidP="00DB0FB4">
      <w:pPr>
        <w:pStyle w:val="ListParagrap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c.</w:t>
      </w:r>
    </w:p>
    <w:p w14:paraId="75AA0C93" w14:textId="77777777" w:rsidR="00370F97" w:rsidRDefault="00370F97" w:rsidP="00DB0FB4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47EA806F" w14:textId="52B73089" w:rsidR="00370F97" w:rsidRDefault="00C62A0D" w:rsidP="00DB0FB4">
      <w:pPr>
        <w:pStyle w:val="ListParagrap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Estimate mean lifetimes of lightbulbs </w:t>
      </w:r>
    </w:p>
    <w:p w14:paraId="58CDEBFB" w14:textId="6DC00BB4" w:rsidR="00C62A0D" w:rsidRDefault="00C62A0D" w:rsidP="00DB0FB4">
      <w:pPr>
        <w:pStyle w:val="ListParagrap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Dot – 2.0</w:t>
      </w:r>
    </w:p>
    <w:p w14:paraId="7B8DF49E" w14:textId="5E1E2300" w:rsidR="00C62A0D" w:rsidRDefault="00C62A0D" w:rsidP="00DB0FB4">
      <w:pPr>
        <w:pStyle w:val="ListParagrap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GE – 2.33</w:t>
      </w:r>
    </w:p>
    <w:p w14:paraId="4531AFEF" w14:textId="425ECB7C" w:rsidR="00C62A0D" w:rsidRDefault="00C62A0D" w:rsidP="00DB0FB4">
      <w:pPr>
        <w:pStyle w:val="ListParagrap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West – 1.78</w:t>
      </w:r>
    </w:p>
    <w:p w14:paraId="6EF3F527" w14:textId="53B0F2C0" w:rsidR="0031491C" w:rsidRPr="0031491C" w:rsidRDefault="00C62A0D" w:rsidP="0031491C">
      <w:pPr>
        <w:pStyle w:val="ListParagrap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Generic – 2.7</w:t>
      </w:r>
    </w:p>
    <w:p w14:paraId="6CBE69B4" w14:textId="5FEA1081" w:rsidR="00370F97" w:rsidRDefault="00370F97" w:rsidP="00DB0FB4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31881748" w14:textId="4CF1E6A5" w:rsidR="00370F97" w:rsidRDefault="00370F97" w:rsidP="00DB0FB4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48634061" w14:textId="77777777" w:rsidR="00370F97" w:rsidRDefault="00370F97" w:rsidP="00DB0FB4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772A1856" w14:textId="465D7F40" w:rsidR="00370F97" w:rsidRDefault="00370F97" w:rsidP="00DB0FB4">
      <w:pPr>
        <w:pStyle w:val="ListParagrap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d.</w:t>
      </w:r>
    </w:p>
    <w:p w14:paraId="0BE78961" w14:textId="70FF6B59" w:rsidR="0031491C" w:rsidRDefault="0031491C" w:rsidP="00DB0FB4">
      <w:pPr>
        <w:pStyle w:val="ListParagrap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It seems to be the same.</w:t>
      </w:r>
    </w:p>
    <w:p w14:paraId="63144150" w14:textId="77777777" w:rsidR="00370F97" w:rsidRPr="00370F97" w:rsidRDefault="00370F97" w:rsidP="00370F97">
      <w:pPr>
        <w:rPr>
          <w:rFonts w:ascii="Arial" w:eastAsia="Times New Roman" w:hAnsi="Arial" w:cs="Arial"/>
          <w:sz w:val="20"/>
          <w:szCs w:val="20"/>
        </w:rPr>
      </w:pPr>
    </w:p>
    <w:p w14:paraId="6C699EA8" w14:textId="0BACA91D" w:rsidR="00DB0FB4" w:rsidRPr="00DB0FB4" w:rsidRDefault="0031491C" w:rsidP="00DB0FB4">
      <w:pPr>
        <w:pStyle w:val="ListParagrap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9E07414" wp14:editId="33D9D026">
            <wp:extent cx="5943600" cy="205041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5 at 10.21.1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218A" w14:textId="0B2D9E1C" w:rsidR="00DB0FB4" w:rsidRDefault="00DB0FB4" w:rsidP="00DB0FB4"/>
    <w:sectPr w:rsidR="00DB0FB4" w:rsidSect="008F7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0D60"/>
    <w:multiLevelType w:val="hybridMultilevel"/>
    <w:tmpl w:val="3CEA6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9069B"/>
    <w:multiLevelType w:val="hybridMultilevel"/>
    <w:tmpl w:val="4386B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B4"/>
    <w:rsid w:val="00213C44"/>
    <w:rsid w:val="0031491C"/>
    <w:rsid w:val="003308E1"/>
    <w:rsid w:val="00370F97"/>
    <w:rsid w:val="008F7638"/>
    <w:rsid w:val="00C33FE1"/>
    <w:rsid w:val="00C62A0D"/>
    <w:rsid w:val="00DB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073BE"/>
  <w15:chartTrackingRefBased/>
  <w15:docId w15:val="{67039853-44AF-8649-897A-3CF04FF1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2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126">
          <w:marLeft w:val="0"/>
          <w:marRight w:val="-102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7512">
          <w:marLeft w:val="0"/>
          <w:marRight w:val="-102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Campos, Roberto</dc:creator>
  <cp:keywords/>
  <dc:description/>
  <cp:lastModifiedBy>Campos, Roberto</cp:lastModifiedBy>
  <cp:revision>2</cp:revision>
  <dcterms:created xsi:type="dcterms:W3CDTF">2020-04-15T05:01:00Z</dcterms:created>
  <dcterms:modified xsi:type="dcterms:W3CDTF">2020-04-16T05:22:00Z</dcterms:modified>
</cp:coreProperties>
</file>