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70655E" w:rsidP="001F605B" w:rsidRDefault="001F605B" w14:paraId="0E19DFB3" wp14:textId="77777777">
      <w:pPr>
        <w:pStyle w:val="number"/>
      </w:pPr>
      <w:r>
        <w:rPr/>
        <w:t>M</w:t>
      </w:r>
      <w:r w:rsidR="0070655E">
        <w:rPr/>
        <w:t>70.06.29</w:t>
      </w:r>
      <w:r w:rsidR="0070655E">
        <w:rPr>
          <w:rStyle w:val="FootnoteReference"/>
        </w:rPr>
        <w:footnoteReference w:id="1"/>
      </w:r>
    </w:p>
    <w:p xmlns:wp14="http://schemas.microsoft.com/office/word/2010/wordml" w:rsidR="0070655E" w:rsidRDefault="001F605B" w14:paraId="13D6A874" wp14:textId="77777777">
      <w:pPr>
        <w:pStyle w:val="correspondent"/>
      </w:pPr>
      <w:r>
        <w:t xml:space="preserve">From </w:t>
      </w:r>
      <w:r w:rsidR="0070655E">
        <w:t>Wilhelm Sonder to Ferdinand von Krauss</w:t>
      </w:r>
    </w:p>
    <w:p xmlns:wp14="http://schemas.microsoft.com/office/word/2010/wordml" w:rsidR="0070655E" w:rsidRDefault="0070655E" w14:paraId="54B46F99" wp14:textId="77777777">
      <w:pPr>
        <w:pStyle w:val="location"/>
      </w:pPr>
      <w:r>
        <w:t>Staatliches Museum für Naturkunde, Stuttgart.</w:t>
      </w:r>
      <w:r w:rsidR="004C1FB7">
        <w:rPr>
          <w:rStyle w:val="FootnoteReference"/>
        </w:rPr>
        <w:footnoteReference w:id="2"/>
      </w:r>
    </w:p>
    <w:p xmlns:wp14="http://schemas.microsoft.com/office/word/2010/wordml" w:rsidR="0070655E" w:rsidRDefault="0070655E" w14:paraId="672A6659" wp14:textId="77777777">
      <w:pPr>
        <w:pStyle w:val="space"/>
      </w:pPr>
    </w:p>
    <w:p xmlns:wp14="http://schemas.microsoft.com/office/word/2010/wordml" w:rsidR="0070655E" w:rsidRDefault="0070655E" w14:paraId="2A0AF2B7" wp14:textId="77777777">
      <w:pPr>
        <w:pStyle w:val="letter"/>
        <w:jc w:val="right"/>
      </w:pPr>
      <w:r>
        <w:t>Hamburg 29 Juni 1870</w:t>
      </w:r>
    </w:p>
    <w:p xmlns:wp14="http://schemas.microsoft.com/office/word/2010/wordml" w:rsidR="0070655E" w:rsidRDefault="0070655E" w14:paraId="357DB49E" wp14:textId="77777777">
      <w:pPr>
        <w:pStyle w:val="letter"/>
      </w:pPr>
      <w:r>
        <w:t>Lieber Freund,</w:t>
      </w:r>
    </w:p>
    <w:p xmlns:wp14="http://schemas.microsoft.com/office/word/2010/wordml" w:rsidR="0070655E" w:rsidRDefault="0070655E" w14:paraId="03DE673D" wp14:textId="77777777">
      <w:pPr>
        <w:pStyle w:val="letter"/>
      </w:pPr>
      <w:r>
        <w:tab/>
      </w:r>
      <w:r>
        <w:t>Im Begriffe, auf 3 Wochen nach Helgoland zu gehen, wohin mein Arzt mich nolens volens dirigirt hat, will ich doch erst noch eine, von unserm Freunde in Australien erhaltene kleinere Kiste an Sie befördern. Eine kleine Sammlung Drucksachen sowie eine Sammlung australischer Hölzer behalte ich bis zu meiner Rückkehr zurück, aus dem Grunde, weil wahrscheinlich bis dahin eine vor 2 Monaten abgesandte zweite Kiste angekommen sein wird, worin ebenfalls Hölzer aber auch viele Zoologica enthalten sind.</w:t>
      </w:r>
    </w:p>
    <w:p xmlns:wp14="http://schemas.microsoft.com/office/word/2010/wordml" w:rsidR="0070655E" w:rsidRDefault="0070655E" w14:paraId="36F50842" wp14:textId="77777777">
      <w:pPr>
        <w:pStyle w:val="letter"/>
      </w:pPr>
      <w:r>
        <w:tab/>
      </w:r>
      <w:r>
        <w:t>Mit einem Gruss von Haus zu Haus in Eile</w:t>
      </w:r>
    </w:p>
    <w:p xmlns:wp14="http://schemas.microsoft.com/office/word/2010/wordml" w:rsidR="0070655E" w:rsidRDefault="0070655E" w14:paraId="536875E0" wp14:textId="77777777">
      <w:pPr>
        <w:pStyle w:val="valediction"/>
      </w:pPr>
      <w:r>
        <w:t>Ihr</w:t>
      </w:r>
    </w:p>
    <w:p xmlns:wp14="http://schemas.microsoft.com/office/word/2010/wordml" w:rsidR="0070655E" w:rsidRDefault="0070655E" w14:paraId="77CC8AC5" wp14:textId="77777777">
      <w:pPr>
        <w:pStyle w:val="valediction"/>
      </w:pPr>
      <w:r>
        <w:tab/>
      </w:r>
      <w:r>
        <w:t>W. Sonder</w:t>
      </w:r>
    </w:p>
    <w:p xmlns:wp14="http://schemas.microsoft.com/office/word/2010/wordml" w:rsidR="0070655E" w:rsidRDefault="0070655E" w14:paraId="0A37501D" wp14:textId="77777777">
      <w:pPr>
        <w:pStyle w:val="extraspace"/>
      </w:pPr>
    </w:p>
    <w:p xmlns:wp14="http://schemas.microsoft.com/office/word/2010/wordml" w:rsidR="0070655E" w:rsidRDefault="0070655E" w14:paraId="545A627B" wp14:textId="77777777">
      <w:pPr>
        <w:pStyle w:val="letter"/>
      </w:pPr>
      <w:r>
        <w:t>Die Kiste geht noch heute an die Bahn. Frankirt wie immer</w:t>
      </w:r>
    </w:p>
    <w:p xmlns:wp14="http://schemas.microsoft.com/office/word/2010/wordml" w:rsidR="0070655E" w:rsidRDefault="0070655E" w14:paraId="5DAB6C7B" wp14:textId="77777777">
      <w:pPr>
        <w:pStyle w:val="letter"/>
      </w:pPr>
    </w:p>
    <w:p xmlns:wp14="http://schemas.microsoft.com/office/word/2010/wordml" w:rsidR="0070655E" w:rsidRDefault="0070655E" w14:paraId="02EB378F" wp14:textId="77777777">
      <w:pPr>
        <w:pStyle w:val="letter"/>
      </w:pPr>
    </w:p>
    <w:p xmlns:wp14="http://schemas.microsoft.com/office/word/2010/wordml" w:rsidR="0070655E" w:rsidRDefault="0070655E" w14:paraId="6A05A809" wp14:textId="77777777">
      <w:pPr>
        <w:pStyle w:val="letter"/>
      </w:pPr>
    </w:p>
    <w:p xmlns:wp14="http://schemas.microsoft.com/office/word/2010/wordml" w:rsidR="0070655E" w:rsidRDefault="0070655E" w14:paraId="295B579F" wp14:textId="77777777">
      <w:pPr>
        <w:pStyle w:val="t-letter"/>
        <w:jc w:val="right"/>
      </w:pPr>
      <w:r>
        <w:t>Hamburg 29 June 1870</w:t>
      </w:r>
    </w:p>
    <w:p xmlns:wp14="http://schemas.microsoft.com/office/word/2010/wordml" w:rsidR="0070655E" w:rsidRDefault="0070655E" w14:paraId="0CD8D427" wp14:textId="77777777">
      <w:pPr>
        <w:pStyle w:val="t-letter"/>
      </w:pPr>
      <w:r>
        <w:t>Dear Friend,</w:t>
      </w:r>
    </w:p>
    <w:p xmlns:wp14="http://schemas.microsoft.com/office/word/2010/wordml" w:rsidR="0070655E" w:rsidRDefault="0070655E" w14:paraId="203A88DD" wp14:textId="77777777">
      <w:pPr>
        <w:pStyle w:val="t-letter"/>
        <w:tabs>
          <w:tab w:val="left" w:pos="720"/>
        </w:tabs>
      </w:pPr>
      <w:r>
        <w:tab/>
      </w:r>
      <w:r>
        <w:t>On the point of going to Helgoland for 3 weeks, whither my physician has directed me willing or unwilling, I will just send you only another small crate from our friend in Australia. I have kept back a small collection of printed items as well as a collection of Australian woods until my return, because probably up to then a second crate sent 2 months ago will have arrived, in which are woods as well, but also many zoological items.</w:t>
      </w:r>
    </w:p>
    <w:p xmlns:wp14="http://schemas.microsoft.com/office/word/2010/wordml" w:rsidR="0070655E" w:rsidRDefault="0070655E" w14:paraId="05449E16" wp14:textId="77777777">
      <w:pPr>
        <w:pStyle w:val="t-valediction"/>
      </w:pPr>
      <w:r>
        <w:t>With a greeting from house to house in haste</w:t>
      </w:r>
    </w:p>
    <w:p xmlns:wp14="http://schemas.microsoft.com/office/word/2010/wordml" w:rsidR="0070655E" w:rsidRDefault="0070655E" w14:paraId="104C1A8D" wp14:textId="77777777">
      <w:pPr>
        <w:pStyle w:val="t-valediction"/>
      </w:pPr>
      <w:r>
        <w:tab/>
      </w:r>
      <w:r>
        <w:t>your</w:t>
      </w:r>
    </w:p>
    <w:p xmlns:wp14="http://schemas.microsoft.com/office/word/2010/wordml" w:rsidR="0070655E" w:rsidRDefault="0070655E" w14:paraId="24510FA5" wp14:textId="77777777">
      <w:pPr>
        <w:pStyle w:val="t-valediction"/>
      </w:pPr>
      <w:r>
        <w:tab/>
      </w:r>
      <w:r>
        <w:tab/>
      </w:r>
      <w:r>
        <w:t>W. Sonder</w:t>
      </w:r>
    </w:p>
    <w:p xmlns:wp14="http://schemas.microsoft.com/office/word/2010/wordml" w:rsidR="0070655E" w:rsidRDefault="0070655E" w14:paraId="5A39BBE3" wp14:textId="77777777">
      <w:pPr>
        <w:pStyle w:val="extraspace"/>
      </w:pPr>
    </w:p>
    <w:p xmlns:wp14="http://schemas.microsoft.com/office/word/2010/wordml" w:rsidR="0070655E" w:rsidRDefault="0070655E" w14:paraId="09899260" wp14:textId="77777777">
      <w:pPr>
        <w:pStyle w:val="t-letter"/>
      </w:pPr>
      <w:r>
        <w:t>The crate is going by train today. Freight paid as always.</w:t>
      </w:r>
    </w:p>
    <w:sectPr w:rsidR="0070655E">
      <w:footnotePr>
        <w:pos w:val="beneathText"/>
      </w:footnotePr>
      <w:pgSz w:w="11880" w:h="16800" w:orient="portrait"/>
      <w:pgMar w:top="1418" w:right="1702" w:bottom="1418" w:left="1702" w:header="737" w:footer="737" w:gutter="0"/>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204B6A" w:rsidRDefault="00204B6A" w14:paraId="41C8F396" wp14:textId="77777777">
      <w:r>
        <w:separator/>
      </w:r>
    </w:p>
  </w:endnote>
  <w:endnote w:type="continuationSeparator" w:id="0">
    <w:p xmlns:wp14="http://schemas.microsoft.com/office/word/2010/wordml" w:rsidR="00204B6A" w:rsidRDefault="00204B6A" w14:paraId="72A3D3E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Geneva">
    <w:altName w:val="Geneva"/>
    <w:charset w:val="00"/>
    <w:family w:val="swiss"/>
    <w:pitch w:val="variable"/>
    <w:sig w:usb0="E00002FF" w:usb1="5200205F" w:usb2="00A0C000" w:usb3="00000000" w:csb0="0000019F"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204B6A" w:rsidRDefault="00204B6A" w14:paraId="0D0B940D" wp14:textId="77777777"/>
    <w:p xmlns:wp14="http://schemas.microsoft.com/office/word/2010/wordml" w:rsidR="00204B6A" w:rsidRDefault="00204B6A" w14:paraId="0E27B00A" wp14:textId="77777777"/>
  </w:footnote>
  <w:footnote w:type="continuationSeparator" w:id="0">
    <w:p xmlns:wp14="http://schemas.microsoft.com/office/word/2010/wordml" w:rsidR="00204B6A" w:rsidRDefault="00204B6A" w14:paraId="60061E4C" wp14:textId="77777777"/>
  </w:footnote>
  <w:footnote w:id="1">
    <w:p xmlns:wp14="http://schemas.microsoft.com/office/word/2010/wordml" w:rsidR="0070655E" w:rsidRDefault="0070655E" w14:paraId="5011FB4E" wp14:textId="77777777">
      <w:pPr>
        <w:pStyle w:val="FootnoteText"/>
      </w:pPr>
      <w:r>
        <w:rPr>
          <w:rStyle w:val="FootnoteReference"/>
        </w:rPr>
        <w:footnoteRef/>
      </w:r>
      <w:r>
        <w:tab/>
      </w:r>
      <w:r w:rsidRPr="0F16F568">
        <w:rPr>
          <w:b w:val="1"/>
          <w:bCs w:val="1"/>
        </w:rPr>
        <w:t>Proofed by TAD.</w:t>
      </w:r>
    </w:p>
  </w:footnote>
  <w:footnote w:id="2">
    <w:p xmlns:wp14="http://schemas.microsoft.com/office/word/2010/wordml" w:rsidR="004C1FB7" w:rsidP="004C1FB7" w:rsidRDefault="004C1FB7" w14:paraId="5E75848E" wp14:textId="77777777">
      <w:pPr>
        <w:pStyle w:val="FootnoteText"/>
      </w:pPr>
      <w:r>
        <w:rPr>
          <w:rStyle w:val="FootnoteReference"/>
        </w:rPr>
        <w:footnoteRef/>
      </w:r>
      <w:r>
        <w:tab/>
      </w:r>
      <w:r>
        <w:t xml:space="preserve">MS annotated by Krauss 'R. d. 12. Juli | Woher ist das Skelet des Neuholländers, das abermals sehr mangelhaft ist'. [Replied 12 July 1870. From where is the skeleton of the Australian [i.e. Aboriginal], which is once again imperfect?] Letter of reply not found.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DC01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ECA0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1CC4A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830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D504F7A"/>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6B5C44E8"/>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90188152"/>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496E6438"/>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D2B4D2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9E5D58"/>
    <w:lvl w:ilvl="0">
      <w:start w:val="1"/>
      <w:numFmt w:val="bullet"/>
      <w:lvlText w:val=""/>
      <w:lvlJc w:val="left"/>
      <w:pPr>
        <w:tabs>
          <w:tab w:val="num" w:pos="360"/>
        </w:tabs>
        <w:ind w:left="360" w:hanging="360"/>
      </w:pPr>
      <w:rPr>
        <w:rFonts w:hint="default" w:ascii="Symbol" w:hAnsi="Symbol"/>
      </w:rPr>
    </w:lvl>
  </w:abstractNum>
  <w:num w:numId="1" w16cid:durableId="917639494">
    <w:abstractNumId w:val="0"/>
  </w:num>
  <w:num w:numId="2" w16cid:durableId="1399983508">
    <w:abstractNumId w:val="1"/>
  </w:num>
  <w:num w:numId="3" w16cid:durableId="268585826">
    <w:abstractNumId w:val="2"/>
  </w:num>
  <w:num w:numId="4" w16cid:durableId="1168902953">
    <w:abstractNumId w:val="3"/>
  </w:num>
  <w:num w:numId="5" w16cid:durableId="1514146079">
    <w:abstractNumId w:val="8"/>
  </w:num>
  <w:num w:numId="6" w16cid:durableId="168982013">
    <w:abstractNumId w:val="4"/>
  </w:num>
  <w:num w:numId="7" w16cid:durableId="1186021394">
    <w:abstractNumId w:val="5"/>
  </w:num>
  <w:num w:numId="8" w16cid:durableId="1082262689">
    <w:abstractNumId w:val="6"/>
  </w:num>
  <w:num w:numId="9" w16cid:durableId="992872651">
    <w:abstractNumId w:val="7"/>
  </w:num>
  <w:num w:numId="10" w16cid:durableId="258762737">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20"/>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1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5B"/>
    <w:rsid w:val="001F605B"/>
    <w:rsid w:val="00204B6A"/>
    <w:rsid w:val="004C1FB7"/>
    <w:rsid w:val="0070655E"/>
    <w:rsid w:val="0F16F5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B571124"/>
  <w14:defaultImageDpi w14:val="300"/>
  <w15:chartTrackingRefBased/>
  <w15:docId w15:val="{43887167-D2B3-457D-97B6-C00079AEFC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New York" w:hAnsi="New York"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Geneva" w:hAnsi="Geneva"/>
      <w:noProof/>
      <w:sz w:val="24"/>
      <w:lang w:val="en-AU" w:eastAsia="en-US"/>
    </w:rPr>
  </w:style>
  <w:style w:type="paragraph" w:styleId="Heading1">
    <w:name w:val="heading 1"/>
    <w:basedOn w:val="Normal"/>
    <w:next w:val="Normal"/>
    <w:qFormat/>
    <w:pPr>
      <w:spacing w:before="240"/>
      <w:outlineLvl w:val="0"/>
    </w:pPr>
    <w:rPr>
      <w:rFonts w:ascii="Helvetica" w:hAnsi="Helvetica"/>
      <w:b/>
      <w:u w:val="single"/>
    </w:rPr>
  </w:style>
  <w:style w:type="paragraph" w:styleId="Heading2">
    <w:name w:val="heading 2"/>
    <w:basedOn w:val="Normal"/>
    <w:next w:val="Normal"/>
    <w:qFormat/>
    <w:pPr>
      <w:spacing w:before="120"/>
      <w:outlineLvl w:val="1"/>
    </w:pPr>
    <w:rPr>
      <w:rFonts w:ascii="Helvetica" w:hAnsi="Helvetica"/>
      <w:b/>
    </w:rPr>
  </w:style>
  <w:style w:type="paragraph" w:styleId="Heading3">
    <w:name w:val="heading 3"/>
    <w:basedOn w:val="Normal"/>
    <w:next w:val="Normal"/>
    <w:qFormat/>
    <w:pPr>
      <w:ind w:left="360"/>
      <w:outlineLvl w:val="2"/>
    </w:pPr>
    <w:rPr>
      <w:b/>
    </w:rPr>
  </w:style>
  <w:style w:type="paragraph" w:styleId="Heading4">
    <w:name w:val="heading 4"/>
    <w:basedOn w:val="Normal"/>
    <w:next w:val="Normal"/>
    <w:qFormat/>
    <w:pPr>
      <w:ind w:left="360"/>
      <w:outlineLvl w:val="3"/>
    </w:pPr>
    <w:rPr>
      <w:u w:val="single"/>
    </w:rPr>
  </w:style>
  <w:style w:type="paragraph" w:styleId="Heading5">
    <w:name w:val="heading 5"/>
    <w:basedOn w:val="Normal"/>
    <w:next w:val="Normal"/>
    <w:qFormat/>
    <w:pPr>
      <w:ind w:left="720"/>
      <w:outlineLvl w:val="4"/>
    </w:pPr>
    <w:rPr>
      <w:b/>
      <w:sz w:val="20"/>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ind w:left="720"/>
      <w:outlineLvl w:val="6"/>
    </w:pPr>
    <w:rPr>
      <w:i/>
      <w:sz w:val="20"/>
    </w:rPr>
  </w:style>
  <w:style w:type="paragraph" w:styleId="Heading8">
    <w:name w:val="heading 8"/>
    <w:basedOn w:val="Normal"/>
    <w:next w:val="Normal"/>
    <w:qFormat/>
    <w:pPr>
      <w:ind w:left="720"/>
      <w:outlineLvl w:val="7"/>
    </w:pPr>
    <w:rPr>
      <w:i/>
      <w:sz w:val="20"/>
    </w:rPr>
  </w:style>
  <w:style w:type="paragraph" w:styleId="Heading9">
    <w:name w:val="heading 9"/>
    <w:basedOn w:val="Normal"/>
    <w:next w:val="Normal"/>
    <w:qFormat/>
    <w:pPr>
      <w:ind w:left="720"/>
      <w:outlineLvl w:val="8"/>
    </w:pPr>
    <w:rPr>
      <w:sz w:val="20"/>
    </w:rPr>
  </w:style>
  <w:style w:type="character" w:styleId="DefaultParagraphFont" w:default="1">
    <w:name w:val="Default Paragraph Fon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252"/>
        <w:tab w:val="right" w:pos="8504"/>
      </w:tabs>
    </w:pPr>
  </w:style>
  <w:style w:type="paragraph" w:styleId="Header">
    <w:name w:val="header"/>
    <w:basedOn w:val="Normal"/>
    <w:pPr>
      <w:tabs>
        <w:tab w:val="center" w:pos="4252"/>
        <w:tab w:val="right" w:pos="8504"/>
      </w:tabs>
    </w:pPr>
  </w:style>
  <w:style w:type="character" w:styleId="FootnoteReference">
    <w:name w:val="footnote reference"/>
    <w:rPr>
      <w:position w:val="6"/>
      <w:sz w:val="16"/>
    </w:rPr>
  </w:style>
  <w:style w:type="paragraph" w:styleId="FootnoteText">
    <w:name w:val="footnote text"/>
    <w:basedOn w:val="Normal"/>
    <w:pPr>
      <w:tabs>
        <w:tab w:val="left" w:pos="480"/>
        <w:tab w:val="left" w:pos="720"/>
        <w:tab w:val="left" w:pos="960"/>
      </w:tabs>
      <w:ind w:left="480" w:hanging="480"/>
    </w:pPr>
    <w:rPr>
      <w:sz w:val="18"/>
    </w:rPr>
  </w:style>
  <w:style w:type="paragraph" w:styleId="number" w:customStyle="1">
    <w:name w:val="number"/>
    <w:basedOn w:val="Normal"/>
    <w:next w:val="correspondent"/>
    <w:pPr>
      <w:ind w:left="-1440"/>
    </w:pPr>
  </w:style>
  <w:style w:type="paragraph" w:styleId="correspondent" w:customStyle="1">
    <w:name w:val="correspondent"/>
    <w:basedOn w:val="Normal"/>
    <w:next w:val="location"/>
    <w:pPr>
      <w:jc w:val="center"/>
    </w:pPr>
    <w:rPr>
      <w:i/>
    </w:rPr>
  </w:style>
  <w:style w:type="paragraph" w:styleId="location" w:customStyle="1">
    <w:name w:val="location"/>
    <w:basedOn w:val="Normal"/>
    <w:next w:val="space"/>
    <w:pPr>
      <w:jc w:val="center"/>
    </w:pPr>
    <w:rPr>
      <w:sz w:val="18"/>
    </w:rPr>
  </w:style>
  <w:style w:type="paragraph" w:styleId="space" w:customStyle="1">
    <w:name w:val="space"/>
    <w:basedOn w:val="Normal"/>
    <w:next w:val="letter"/>
    <w:pPr>
      <w:jc w:val="center"/>
    </w:pPr>
    <w:rPr>
      <w:sz w:val="18"/>
    </w:rPr>
  </w:style>
  <w:style w:type="paragraph" w:styleId="letter" w:customStyle="1">
    <w:name w:val="letter"/>
    <w:aliases w:val="l"/>
    <w:basedOn w:val="Normal"/>
    <w:pPr>
      <w:tabs>
        <w:tab w:val="left" w:pos="480"/>
      </w:tabs>
    </w:pPr>
  </w:style>
  <w:style w:type="paragraph" w:styleId="valediction" w:customStyle="1">
    <w:name w:val="valediction"/>
    <w:aliases w:val="v"/>
    <w:basedOn w:val="Normal"/>
    <w:pPr>
      <w:tabs>
        <w:tab w:val="left" w:pos="2760"/>
        <w:tab w:val="left" w:pos="3000"/>
        <w:tab w:val="left" w:pos="3240"/>
        <w:tab w:val="left" w:pos="3480"/>
        <w:tab w:val="left" w:pos="3720"/>
        <w:tab w:val="left" w:pos="3960"/>
      </w:tabs>
      <w:ind w:left="2520"/>
    </w:pPr>
  </w:style>
  <w:style w:type="paragraph" w:styleId="t-letter" w:customStyle="1">
    <w:name w:val="t-letter"/>
    <w:basedOn w:val="Normal"/>
    <w:pPr>
      <w:tabs>
        <w:tab w:val="left" w:pos="480"/>
      </w:tabs>
      <w:spacing w:line="280" w:lineRule="atLeast"/>
    </w:pPr>
    <w:rPr>
      <w:sz w:val="20"/>
    </w:rPr>
  </w:style>
  <w:style w:type="paragraph" w:styleId="t-valediction" w:customStyle="1">
    <w:name w:val="t-valediction"/>
    <w:basedOn w:val="Normal"/>
    <w:pPr>
      <w:tabs>
        <w:tab w:val="left" w:pos="2760"/>
        <w:tab w:val="left" w:pos="3000"/>
        <w:tab w:val="left" w:pos="3240"/>
        <w:tab w:val="left" w:pos="3480"/>
        <w:tab w:val="left" w:pos="3720"/>
        <w:tab w:val="left" w:pos="3960"/>
      </w:tabs>
      <w:ind w:left="2520"/>
    </w:pPr>
    <w:rPr>
      <w:sz w:val="20"/>
    </w:rPr>
  </w:style>
  <w:style w:type="paragraph" w:styleId="extraspace" w:customStyle="1">
    <w:name w:val="extra space"/>
    <w:basedOn w:val="Normal"/>
    <w:rPr>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The University of Melbourne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Office 2004 Test Drive User</dc:creator>
  <keywords/>
  <lastModifiedBy>Rod Home</lastModifiedBy>
  <revision>4</revision>
  <lastPrinted>2011-10-03T21:22:00.0000000Z</lastPrinted>
  <dcterms:created xsi:type="dcterms:W3CDTF">2023-03-05T22:00:00.0000000Z</dcterms:created>
  <dcterms:modified xsi:type="dcterms:W3CDTF">2023-03-05T22:02:20.6722211Z</dcterms:modified>
</coreProperties>
</file>