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40"/>
          <w:szCs w:val="40"/>
        </w:rPr>
        <w:t xml:space="preserve">Daily Lesson Template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Copy this template to the bottom of "Future Daily Updates" in your Learning Notes after every training day.</w:t>
      </w:r>
    </w:p>
    <w:p>
      <w:pPr>
        <w:spacing w:after="100"/>
      </w:pPr>
      <w:r>
        <w:rPr>
          <w:b/>
          <w:bCs/>
          <w:color w:val="1F4E78"/>
          <w:sz w:val="26"/>
          <w:szCs w:val="26"/>
        </w:rPr>
        <w:t xml:space="preserve">Week ___, Day ___ — [Topic title]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_______________________________________________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_______________________________________________</w:t>
      </w:r>
    </w:p>
    <w:p>
      <w:pPr>
        <w:spacing w:after="60" w:before="160"/>
      </w:pPr>
      <w:r>
        <w:rPr>
          <w:b/>
          <w:bCs/>
          <w:color w:val="1F4E78"/>
        </w:rPr>
        <w:t xml:space="preserve">Objective(s)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160"/>
      </w:pPr>
      <w:r>
        <w:rPr>
          <w:b/>
          <w:bCs/>
          <w:color w:val="1F4E78"/>
        </w:rPr>
        <w:t xml:space="preserve">Detailed Notes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160"/>
      </w:pPr>
      <w:r>
        <w:rPr>
          <w:b/>
          <w:bCs/>
          <w:color w:val="1F4E78"/>
        </w:rPr>
        <w:t xml:space="preserve">Worked Examples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160"/>
      </w:pPr>
      <w:r>
        <w:rPr>
          <w:b/>
          <w:bCs/>
          <w:color w:val="1F4E78"/>
        </w:rPr>
        <w:t xml:space="preserve">Exercises / Quiz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spacing w:after="60" w:before="160"/>
      </w:pPr>
      <w:r>
        <w:rPr>
          <w:b/>
          <w:bCs/>
          <w:color w:val="1F4E78"/>
        </w:rPr>
        <w:t xml:space="preserve">Mistakes &amp; Corrections</w:t>
      </w:r>
    </w:p>
    <w:p>
      <w:pPr>
        <w:pBdr>
          <w:bottom w:val="single" w:color="AAAAAA" w:sz="4"/>
        </w:pBdr>
        <w:spacing w:after="200"/>
      </w:pPr>
      <w:r>
        <w:t xml:space="preserve"/>
      </w:r>
    </w:p>
    <w:p>
      <w:pPr>
        <w:pStyle w:val="Heading2"/>
        <w:spacing w:after="120" w:before="240"/>
      </w:pPr>
      <w:r>
        <w:t xml:space="preserve">Revision Cheat Sheet (5-10 points)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</w:t>
      </w:r>
    </w:p>
    <w:p>
      <w:pPr>
        <w:pStyle w:val="Heading2"/>
        <w:spacing w:after="120" w:before="240"/>
      </w:pPr>
      <w:r>
        <w:t xml:space="preserve">Day Revision Checklist</w:t>
      </w:r>
    </w:p>
    <w:p>
      <w:pPr>
        <w:spacing w:after="60"/>
      </w:pPr>
      <w:r>
        <w:t xml:space="preserve">☐  I can explain today's core concept(s) without notes.</w:t>
      </w:r>
    </w:p>
    <w:p>
      <w:pPr>
        <w:spacing w:after="60"/>
      </w:pPr>
      <w:r>
        <w:t xml:space="preserve">☐  I completed the exercises/quiz for today.</w:t>
      </w:r>
    </w:p>
    <w:p>
      <w:pPr>
        <w:spacing w:after="60"/>
      </w:pPr>
      <w:r>
        <w:t xml:space="preserve">☐  I logged any paper trades from today in the Trading Journal.</w:t>
      </w:r>
    </w:p>
    <w:p>
      <w:pPr>
        <w:spacing w:after="60"/>
      </w:pPr>
      <w:r>
        <w:t xml:space="preserve">☐  I reviewed prior days' cheat sheets for retention.</w:t>
      </w:r>
    </w:p>
    <w:p>
      <w:pPr>
        <w:spacing w:before="300"/>
      </w:pPr>
    </w:p>
    <w:p>
      <w:pPr>
        <w:pStyle w:val="Heading2"/>
        <w:spacing w:after="120" w:before="240"/>
      </w:pPr>
      <w:r>
        <w:t xml:space="preserve">After-Session Workflow (do this every day, in order)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240"/>
      </w:tblGrid>
      <w:tr>
        <w:tc>
          <w:tcPr>
            <w:tcW w:type="dxa" w:w="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24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 in this template with today's lesson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document (or a copy of this page)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Paste/append the completed section under "Future Daily Updates" in Stock Trading Masterclass Learning Notes, replacing the matching "To be added" placeholder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Notes.docx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any new terms to the Running Glossary table at the end of the notes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Notes.docx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every paper trade placed today, tagged to a Week 5/6 setup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Trading_Journal.xlsx → Trade Log tab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the day complete and update current week/phase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Dashboard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Tip: keep this template's headings identical every day (Objective, Detailed Notes, Worked Examples, Exercises/Quiz, Mistakes &amp; Corrections, Cheat Sheet, Checklist) — that consistency is what makes the notes usable for revision later, and it matches the format your course notes already establish for Day 1.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2026-08-27T21:09:28.667Z</dcterms:created>
  <dcterms:modified xsi:type="dcterms:W3CDTF">2026-08-27T21:09:28.678Z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