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1CBC" w14:textId="223B8B36" w:rsidR="00B07BB7" w:rsidRDefault="009D4D09">
      <w:pPr>
        <w:rPr>
          <w:lang w:val="en-US"/>
        </w:rPr>
      </w:pPr>
      <w:r>
        <w:rPr>
          <w:lang w:val="en-US"/>
        </w:rPr>
        <w:t>Day 8:</w:t>
      </w:r>
    </w:p>
    <w:p w14:paraId="15895097" w14:textId="6FD48E7B" w:rsidR="009D4D09" w:rsidRDefault="009D4D09">
      <w:pPr>
        <w:rPr>
          <w:lang w:val="en-US"/>
        </w:rPr>
      </w:pPr>
      <w:r>
        <w:rPr>
          <w:lang w:val="en-US"/>
        </w:rPr>
        <w:t>1)Spring Framework:</w:t>
      </w:r>
    </w:p>
    <w:p w14:paraId="4A658448" w14:textId="13DF8B43" w:rsidR="009D4D09" w:rsidRDefault="009D4D09">
      <w:pPr>
        <w:rPr>
          <w:lang w:val="en-US"/>
        </w:rPr>
      </w:pPr>
      <w:r>
        <w:rPr>
          <w:lang w:val="en-US"/>
        </w:rPr>
        <w:t xml:space="preserve"> Java based technology which provides set of libraries and boiler plate codes to develop enterprise full stack application with all cross cutting concerns.</w:t>
      </w:r>
    </w:p>
    <w:p w14:paraId="2D23FE24" w14:textId="7DC1EF4D" w:rsidR="009D4D09" w:rsidRDefault="009D4D09">
      <w:pPr>
        <w:rPr>
          <w:lang w:val="en-US"/>
        </w:rPr>
      </w:pPr>
      <w:r>
        <w:rPr>
          <w:lang w:val="en-US"/>
        </w:rPr>
        <w:t>Provides IOC container , so that the object creation is handed over to the framework not for the developers.</w:t>
      </w:r>
    </w:p>
    <w:p w14:paraId="53CC921C" w14:textId="77777777" w:rsidR="009D4D09" w:rsidRDefault="009D4D09">
      <w:pPr>
        <w:rPr>
          <w:lang w:val="en-US"/>
        </w:rPr>
      </w:pPr>
    </w:p>
    <w:p w14:paraId="3B8E8A52" w14:textId="34145DF6" w:rsidR="009D4D09" w:rsidRDefault="009D4D09">
      <w:pPr>
        <w:rPr>
          <w:lang w:val="en-US"/>
        </w:rPr>
      </w:pPr>
      <w:r>
        <w:rPr>
          <w:lang w:val="en-US"/>
        </w:rPr>
        <w:t>2)Spring Boot:</w:t>
      </w:r>
    </w:p>
    <w:p w14:paraId="2B3C76B7" w14:textId="0EE57679" w:rsidR="009D4D09" w:rsidRDefault="009D4D09">
      <w:pPr>
        <w:rPr>
          <w:lang w:val="en-US"/>
        </w:rPr>
      </w:pPr>
      <w:r>
        <w:rPr>
          <w:lang w:val="en-US"/>
        </w:rPr>
        <w:t>An extension of spring that simplifies spring application development.</w:t>
      </w:r>
    </w:p>
    <w:p w14:paraId="2CEBBE5C" w14:textId="7F087761" w:rsidR="009D4D09" w:rsidRDefault="009D4D09">
      <w:pPr>
        <w:rPr>
          <w:lang w:val="en-US"/>
        </w:rPr>
      </w:pPr>
      <w:r>
        <w:rPr>
          <w:lang w:val="en-US"/>
        </w:rPr>
        <w:t>Uses auto-configuration to reduce manual set up.</w:t>
      </w:r>
    </w:p>
    <w:p w14:paraId="4DDE7849" w14:textId="6A88CB34" w:rsidR="009D4D09" w:rsidRDefault="009D4D09">
      <w:pPr>
        <w:rPr>
          <w:lang w:val="en-US"/>
        </w:rPr>
      </w:pPr>
    </w:p>
    <w:p w14:paraId="639F60FF" w14:textId="77777777" w:rsidR="009D4D09" w:rsidRDefault="009D4D09" w:rsidP="009D4D09">
      <w:r>
        <w:rPr>
          <w:lang w:val="en-US"/>
        </w:rPr>
        <w:t>3)</w:t>
      </w:r>
      <w:r w:rsidRPr="009D4D09">
        <w:t xml:space="preserve"> </w:t>
      </w:r>
    </w:p>
    <w:p w14:paraId="16332E39" w14:textId="7583FD75" w:rsidR="009D4D09" w:rsidRPr="009D4D09" w:rsidRDefault="009D4D09" w:rsidP="009D4D09">
      <w:pPr>
        <w:rPr>
          <w:lang w:val="en-US"/>
        </w:rPr>
      </w:pPr>
      <w:r w:rsidRPr="009D4D09">
        <w:rPr>
          <w:lang w:val="en-US"/>
        </w:rPr>
        <w:t>Spring = the foundation and toolkit for building Java applications.</w:t>
      </w:r>
    </w:p>
    <w:p w14:paraId="680A490C" w14:textId="4480EB7E" w:rsidR="009D4D09" w:rsidRDefault="009D4D09" w:rsidP="009D4D09">
      <w:pPr>
        <w:rPr>
          <w:lang w:val="en-US"/>
        </w:rPr>
      </w:pPr>
      <w:r w:rsidRPr="009D4D09">
        <w:rPr>
          <w:lang w:val="en-US"/>
        </w:rPr>
        <w:t>Spring Boot = Spring + sensible defaults + auto-configuration + embedded server, making it much quicker to build and run applications.</w:t>
      </w:r>
    </w:p>
    <w:p w14:paraId="14AC375F" w14:textId="77777777" w:rsidR="009D4D09" w:rsidRDefault="009D4D09" w:rsidP="009D4D09">
      <w:pPr>
        <w:rPr>
          <w:lang w:val="en-US"/>
        </w:rPr>
      </w:pPr>
    </w:p>
    <w:p w14:paraId="5F4A1AEC" w14:textId="78500A7E" w:rsidR="009D4D09" w:rsidRDefault="009D4D09" w:rsidP="009D4D09">
      <w:pPr>
        <w:rPr>
          <w:lang w:val="en-US"/>
        </w:rPr>
      </w:pPr>
      <w:r>
        <w:rPr>
          <w:lang w:val="en-US"/>
        </w:rPr>
        <w:t>4) Dependency Injection:</w:t>
      </w:r>
    </w:p>
    <w:p w14:paraId="03C2088B" w14:textId="22977E64" w:rsidR="009D4D09" w:rsidRDefault="009D4D09" w:rsidP="009D4D09">
      <w:pPr>
        <w:rPr>
          <w:lang w:val="en-US"/>
        </w:rPr>
      </w:pPr>
      <w:r>
        <w:rPr>
          <w:lang w:val="en-US"/>
        </w:rPr>
        <w:t>Design pattern that implements IOC technique.</w:t>
      </w:r>
    </w:p>
    <w:p w14:paraId="32EE7C05" w14:textId="4883505E" w:rsidR="009D4D09" w:rsidRDefault="009D4D09" w:rsidP="009D4D09">
      <w:pPr>
        <w:rPr>
          <w:lang w:val="en-US"/>
        </w:rPr>
      </w:pPr>
      <w:r>
        <w:rPr>
          <w:lang w:val="en-US"/>
        </w:rPr>
        <w:t xml:space="preserve"> Making Object creation at the project framework level not on the class level.</w:t>
      </w:r>
    </w:p>
    <w:p w14:paraId="161D4FA1" w14:textId="49D46202" w:rsidR="009D4D09" w:rsidRPr="009D4D09" w:rsidRDefault="009D4D09" w:rsidP="009D4D09">
      <w:pPr>
        <w:rPr>
          <w:lang w:val="en-US"/>
        </w:rPr>
      </w:pPr>
      <w:r>
        <w:rPr>
          <w:lang w:val="en-US"/>
        </w:rPr>
        <w:t>Object creation and its scope are configured into a centralized container and it can be injected from there accordingly wherever its needed.</w:t>
      </w:r>
    </w:p>
    <w:sectPr w:rsidR="009D4D09" w:rsidRPr="009D4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09"/>
    <w:rsid w:val="00165652"/>
    <w:rsid w:val="009D4D09"/>
    <w:rsid w:val="00B07BB7"/>
    <w:rsid w:val="00B9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A26E"/>
  <w15:chartTrackingRefBased/>
  <w15:docId w15:val="{D24028C3-E02F-40CB-97A1-B0EA3E3D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1</cp:revision>
  <dcterms:created xsi:type="dcterms:W3CDTF">2026-07-27T06:46:00Z</dcterms:created>
  <dcterms:modified xsi:type="dcterms:W3CDTF">2026-07-27T11:11:00Z</dcterms:modified>
</cp:coreProperties>
</file>