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28B2" w14:textId="54012ABC" w:rsidR="00595E31" w:rsidRPr="00614B66" w:rsidRDefault="00595E31" w:rsidP="00614B66">
      <w:pPr>
        <w:pStyle w:val="ListParagraph"/>
        <w:numPr>
          <w:ilvl w:val="0"/>
          <w:numId w:val="1"/>
        </w:numPr>
        <w:rPr>
          <w:lang w:val="en-US"/>
        </w:rPr>
      </w:pPr>
      <w:r w:rsidRPr="00614B66">
        <w:rPr>
          <w:lang w:val="en-US"/>
        </w:rPr>
        <w:t>The fields you selected</w:t>
      </w:r>
      <w:r w:rsidRPr="00614B66">
        <w:rPr>
          <w:lang w:val="en-US"/>
        </w:rPr>
        <w:t xml:space="preserve">: </w:t>
      </w:r>
      <w:r w:rsidR="00614B66" w:rsidRPr="00614B66">
        <w:rPr>
          <w:lang w:val="en-US"/>
        </w:rPr>
        <w:t>'Vintage','ChargeOffMOB','BalanceAtDefault','FICOScore','FICOScorePctAvgFICOLast30DaysBookedLoans','NewUsedIndicator','VehicleManufacturerRebate','VehicleValueBlackBook','MoodysGDPReal','FinancedAmt','CashDownPmt','CashDownPmtPctBBVehicleValue','PaymentAmt','PaymentToFinancedAmtRatio','PTILine5','BackendTotalAmt','TotalDownPmt'</w:t>
      </w:r>
    </w:p>
    <w:p w14:paraId="4BD1419E" w14:textId="2FC2CE4E" w:rsidR="00614B66" w:rsidRDefault="00614B66" w:rsidP="00614B66">
      <w:pPr>
        <w:ind w:left="720"/>
        <w:rPr>
          <w:lang w:val="en-US"/>
        </w:rPr>
      </w:pPr>
      <w:r>
        <w:rPr>
          <w:lang w:val="en-US"/>
        </w:rPr>
        <w:t>We selected these fields as they are the deciding factors to come up with a recovery rate for a</w:t>
      </w:r>
      <w:r w:rsidR="006E30C6">
        <w:rPr>
          <w:lang w:val="en-US"/>
        </w:rPr>
        <w:t>n</w:t>
      </w:r>
      <w:r>
        <w:rPr>
          <w:lang w:val="en-US"/>
        </w:rPr>
        <w:t xml:space="preserve"> auctioned car. </w:t>
      </w:r>
    </w:p>
    <w:p w14:paraId="5F7165A5" w14:textId="2FF6320E" w:rsidR="00C45795" w:rsidRDefault="00C45795" w:rsidP="00614B66">
      <w:pPr>
        <w:ind w:left="720"/>
        <w:rPr>
          <w:lang w:val="en-US"/>
        </w:rPr>
      </w:pPr>
      <w:r>
        <w:rPr>
          <w:lang w:val="en-US"/>
        </w:rPr>
        <w:t>Vintage: signifies the timeframe of inception of account</w:t>
      </w:r>
    </w:p>
    <w:p w14:paraId="12EB1AE8" w14:textId="3B3E07DB" w:rsidR="00C45795" w:rsidRDefault="00C45795" w:rsidP="00614B66">
      <w:pPr>
        <w:ind w:left="720"/>
        <w:rPr>
          <w:lang w:val="en-US"/>
        </w:rPr>
      </w:pPr>
      <w:r w:rsidRPr="00614B66">
        <w:rPr>
          <w:lang w:val="en-US"/>
        </w:rPr>
        <w:t>'</w:t>
      </w:r>
      <w:proofErr w:type="spellStart"/>
      <w:r w:rsidRPr="00614B66">
        <w:rPr>
          <w:lang w:val="en-US"/>
        </w:rPr>
        <w:t>ChargeOffMOB</w:t>
      </w:r>
      <w:proofErr w:type="spellEnd"/>
      <w:r w:rsidRPr="00614B66">
        <w:rPr>
          <w:lang w:val="en-US"/>
        </w:rPr>
        <w:t>'</w:t>
      </w:r>
      <w:r>
        <w:rPr>
          <w:lang w:val="en-US"/>
        </w:rPr>
        <w:t>: start charge off loan</w:t>
      </w:r>
    </w:p>
    <w:p w14:paraId="55C03C51" w14:textId="548B0C38" w:rsidR="00C45795" w:rsidRDefault="00C45795" w:rsidP="00614B66">
      <w:pPr>
        <w:ind w:left="720"/>
        <w:rPr>
          <w:lang w:val="en-US"/>
        </w:rPr>
      </w:pPr>
      <w:proofErr w:type="spellStart"/>
      <w:r w:rsidRPr="00C45795">
        <w:rPr>
          <w:lang w:val="en-US"/>
        </w:rPr>
        <w:t>BalanceAtDefault</w:t>
      </w:r>
      <w:proofErr w:type="spellEnd"/>
      <w:r>
        <w:rPr>
          <w:lang w:val="en-US"/>
        </w:rPr>
        <w:t>: Total balance defaulted</w:t>
      </w:r>
    </w:p>
    <w:p w14:paraId="756095E9" w14:textId="1A371AD6" w:rsidR="00C45795" w:rsidRDefault="00C45795" w:rsidP="00614B66">
      <w:pPr>
        <w:ind w:left="720"/>
        <w:rPr>
          <w:lang w:val="en-US"/>
        </w:rPr>
      </w:pPr>
      <w:proofErr w:type="spellStart"/>
      <w:r>
        <w:rPr>
          <w:lang w:val="en-US"/>
        </w:rPr>
        <w:t>FICOScore</w:t>
      </w:r>
      <w:proofErr w:type="spellEnd"/>
      <w:r>
        <w:rPr>
          <w:lang w:val="en-US"/>
        </w:rPr>
        <w:t>: credit score while applying loan</w:t>
      </w:r>
    </w:p>
    <w:p w14:paraId="4F0D5018" w14:textId="5EE3C385" w:rsidR="00C45795" w:rsidRDefault="00C45795" w:rsidP="00614B66">
      <w:pPr>
        <w:ind w:left="720"/>
        <w:rPr>
          <w:lang w:val="en-US"/>
        </w:rPr>
      </w:pPr>
      <w:r w:rsidRPr="00C45795">
        <w:rPr>
          <w:lang w:val="en-US"/>
        </w:rPr>
        <w:t>FICOScorePctAvgFICOLast30DaysBookedLoans</w:t>
      </w:r>
      <w:r>
        <w:rPr>
          <w:lang w:val="en-US"/>
        </w:rPr>
        <w:t xml:space="preserve">: </w:t>
      </w:r>
      <w:r w:rsidRPr="00C45795">
        <w:rPr>
          <w:lang w:val="en-US"/>
        </w:rPr>
        <w:t xml:space="preserve">FICO score as a percentage of "prior" rolling 30 </w:t>
      </w:r>
      <w:proofErr w:type="gramStart"/>
      <w:r w:rsidRPr="00C45795">
        <w:rPr>
          <w:lang w:val="en-US"/>
        </w:rPr>
        <w:t>day</w:t>
      </w:r>
      <w:proofErr w:type="gramEnd"/>
    </w:p>
    <w:p w14:paraId="62D0B8DB" w14:textId="0B5EA681" w:rsidR="00C45795" w:rsidRDefault="00C45795" w:rsidP="00614B66">
      <w:pPr>
        <w:ind w:left="720"/>
        <w:rPr>
          <w:lang w:val="en-US"/>
        </w:rPr>
      </w:pPr>
      <w:r w:rsidRPr="00614B66">
        <w:rPr>
          <w:lang w:val="en-US"/>
        </w:rPr>
        <w:t>'</w:t>
      </w:r>
      <w:proofErr w:type="spellStart"/>
      <w:r w:rsidRPr="00614B66">
        <w:rPr>
          <w:lang w:val="en-US"/>
        </w:rPr>
        <w:t>NewUsedIndicator</w:t>
      </w:r>
      <w:proofErr w:type="spellEnd"/>
      <w:r w:rsidRPr="00614B66">
        <w:rPr>
          <w:lang w:val="en-US"/>
        </w:rPr>
        <w:t>'</w:t>
      </w:r>
      <w:r>
        <w:rPr>
          <w:lang w:val="en-US"/>
        </w:rPr>
        <w:t>: Whether vehicle is new or used</w:t>
      </w:r>
    </w:p>
    <w:p w14:paraId="49265A29" w14:textId="0435DA89" w:rsidR="00C45795" w:rsidRDefault="00C45795" w:rsidP="00614B66">
      <w:pPr>
        <w:ind w:left="720"/>
        <w:rPr>
          <w:lang w:val="en-US"/>
        </w:rPr>
      </w:pPr>
      <w:r w:rsidRPr="00614B66">
        <w:rPr>
          <w:lang w:val="en-US"/>
        </w:rPr>
        <w:t>'</w:t>
      </w:r>
      <w:proofErr w:type="spellStart"/>
      <w:r w:rsidRPr="00614B66">
        <w:rPr>
          <w:lang w:val="en-US"/>
        </w:rPr>
        <w:t>VehicleManufacturerRebate</w:t>
      </w:r>
      <w:proofErr w:type="spellEnd"/>
      <w:r w:rsidRPr="00614B66">
        <w:rPr>
          <w:lang w:val="en-US"/>
        </w:rPr>
        <w:t>'</w:t>
      </w:r>
      <w:r>
        <w:rPr>
          <w:lang w:val="en-US"/>
        </w:rPr>
        <w:t>: whether cast rebate applied in loan</w:t>
      </w:r>
    </w:p>
    <w:p w14:paraId="210D7723" w14:textId="1FB363FC" w:rsidR="00C45795" w:rsidRDefault="00C45795" w:rsidP="00614B66">
      <w:pPr>
        <w:ind w:left="720"/>
        <w:rPr>
          <w:lang w:val="en-US"/>
        </w:rPr>
      </w:pPr>
      <w:r w:rsidRPr="00614B66">
        <w:rPr>
          <w:lang w:val="en-US"/>
        </w:rPr>
        <w:t>'</w:t>
      </w:r>
      <w:proofErr w:type="spellStart"/>
      <w:r w:rsidRPr="00614B66">
        <w:rPr>
          <w:lang w:val="en-US"/>
        </w:rPr>
        <w:t>VehicleValueBlackBook</w:t>
      </w:r>
      <w:proofErr w:type="spellEnd"/>
      <w:r w:rsidRPr="00614B66">
        <w:rPr>
          <w:lang w:val="en-US"/>
        </w:rPr>
        <w:t>'</w:t>
      </w:r>
      <w:r>
        <w:rPr>
          <w:lang w:val="en-US"/>
        </w:rPr>
        <w:t xml:space="preserve">: </w:t>
      </w:r>
      <w:r w:rsidR="00A65753">
        <w:rPr>
          <w:lang w:val="en-US"/>
        </w:rPr>
        <w:t>Vehicle auctioned value</w:t>
      </w:r>
    </w:p>
    <w:p w14:paraId="042096B7" w14:textId="31C50D98" w:rsidR="00A65753" w:rsidRDefault="00A65753" w:rsidP="00614B66">
      <w:pPr>
        <w:ind w:left="720"/>
        <w:rPr>
          <w:lang w:val="en-US"/>
        </w:rPr>
      </w:pPr>
      <w:r w:rsidRPr="00614B66">
        <w:rPr>
          <w:lang w:val="en-US"/>
        </w:rPr>
        <w:t>'</w:t>
      </w:r>
      <w:proofErr w:type="spellStart"/>
      <w:r w:rsidRPr="00614B66">
        <w:rPr>
          <w:lang w:val="en-US"/>
        </w:rPr>
        <w:t>MoodysGDPReal</w:t>
      </w:r>
      <w:proofErr w:type="spellEnd"/>
      <w:r w:rsidRPr="00614B66">
        <w:rPr>
          <w:lang w:val="en-US"/>
        </w:rPr>
        <w:t>'</w:t>
      </w:r>
      <w:r>
        <w:rPr>
          <w:lang w:val="en-US"/>
        </w:rPr>
        <w:t xml:space="preserve">: </w:t>
      </w:r>
      <w:r w:rsidRPr="00A65753">
        <w:rPr>
          <w:lang w:val="en-US"/>
        </w:rPr>
        <w:t xml:space="preserve">GDP value at </w:t>
      </w:r>
      <w:r>
        <w:rPr>
          <w:lang w:val="en-US"/>
        </w:rPr>
        <w:t>mentioned period</w:t>
      </w:r>
    </w:p>
    <w:p w14:paraId="6FA75017" w14:textId="17E76B7C" w:rsidR="00A65753" w:rsidRDefault="00A65753" w:rsidP="00614B66">
      <w:pPr>
        <w:ind w:left="720"/>
        <w:rPr>
          <w:lang w:val="en-US"/>
        </w:rPr>
      </w:pPr>
      <w:r w:rsidRPr="00614B66">
        <w:rPr>
          <w:lang w:val="en-US"/>
        </w:rPr>
        <w:t>'</w:t>
      </w:r>
      <w:proofErr w:type="spellStart"/>
      <w:r w:rsidRPr="00614B66">
        <w:rPr>
          <w:lang w:val="en-US"/>
        </w:rPr>
        <w:t>FinancedAmt</w:t>
      </w:r>
      <w:proofErr w:type="spellEnd"/>
      <w:r w:rsidRPr="00614B66">
        <w:rPr>
          <w:lang w:val="en-US"/>
        </w:rPr>
        <w:t>'</w:t>
      </w:r>
      <w:r>
        <w:rPr>
          <w:lang w:val="en-US"/>
        </w:rPr>
        <w:t>: Amount disbursed to the loan</w:t>
      </w:r>
    </w:p>
    <w:p w14:paraId="24132FFE" w14:textId="0871599E" w:rsidR="00A65753" w:rsidRDefault="00A65753" w:rsidP="00614B66">
      <w:pPr>
        <w:ind w:left="720"/>
        <w:rPr>
          <w:lang w:val="en-US"/>
        </w:rPr>
      </w:pPr>
      <w:r w:rsidRPr="00614B66">
        <w:rPr>
          <w:lang w:val="en-US"/>
        </w:rPr>
        <w:t>'</w:t>
      </w:r>
      <w:proofErr w:type="spellStart"/>
      <w:r w:rsidRPr="00614B66">
        <w:rPr>
          <w:lang w:val="en-US"/>
        </w:rPr>
        <w:t>CashDownPmt</w:t>
      </w:r>
      <w:proofErr w:type="spellEnd"/>
      <w:r w:rsidRPr="00614B66">
        <w:rPr>
          <w:lang w:val="en-US"/>
        </w:rPr>
        <w:t>'</w:t>
      </w:r>
      <w:r>
        <w:rPr>
          <w:lang w:val="en-US"/>
        </w:rPr>
        <w:t>: Cash down payment</w:t>
      </w:r>
    </w:p>
    <w:p w14:paraId="38E4127A" w14:textId="516CA672" w:rsidR="00A65753" w:rsidRDefault="00A65753" w:rsidP="00614B66">
      <w:pPr>
        <w:ind w:left="720"/>
        <w:rPr>
          <w:lang w:val="en-US"/>
        </w:rPr>
      </w:pPr>
      <w:r w:rsidRPr="00614B66">
        <w:rPr>
          <w:lang w:val="en-US"/>
        </w:rPr>
        <w:t>'</w:t>
      </w:r>
      <w:proofErr w:type="spellStart"/>
      <w:r w:rsidRPr="00614B66">
        <w:rPr>
          <w:lang w:val="en-US"/>
        </w:rPr>
        <w:t>CashDownPmtPctBBVehicleValue</w:t>
      </w:r>
      <w:proofErr w:type="spellEnd"/>
      <w:r w:rsidRPr="00614B66">
        <w:rPr>
          <w:lang w:val="en-US"/>
        </w:rPr>
        <w:t>'</w:t>
      </w:r>
      <w:r>
        <w:rPr>
          <w:lang w:val="en-US"/>
        </w:rPr>
        <w:t>: Cash down as % of auctioned value</w:t>
      </w:r>
    </w:p>
    <w:p w14:paraId="7F87A89C" w14:textId="4AC2A505" w:rsidR="00A65753" w:rsidRDefault="00A65753" w:rsidP="00614B66">
      <w:pPr>
        <w:ind w:left="720"/>
        <w:rPr>
          <w:lang w:val="en-US"/>
        </w:rPr>
      </w:pPr>
      <w:r>
        <w:rPr>
          <w:lang w:val="en-US"/>
        </w:rPr>
        <w:t xml:space="preserve"> </w:t>
      </w:r>
      <w:r w:rsidRPr="00614B66">
        <w:rPr>
          <w:lang w:val="en-US"/>
        </w:rPr>
        <w:t>'</w:t>
      </w:r>
      <w:proofErr w:type="spellStart"/>
      <w:r w:rsidRPr="00614B66">
        <w:rPr>
          <w:lang w:val="en-US"/>
        </w:rPr>
        <w:t>PaymentToFinancedAmtRatio</w:t>
      </w:r>
      <w:proofErr w:type="spellEnd"/>
      <w:r w:rsidRPr="00614B66">
        <w:rPr>
          <w:lang w:val="en-US"/>
        </w:rPr>
        <w:t>'</w:t>
      </w:r>
      <w:r>
        <w:rPr>
          <w:lang w:val="en-US"/>
        </w:rPr>
        <w:t xml:space="preserve">: </w:t>
      </w:r>
      <w:r w:rsidR="00444B42">
        <w:rPr>
          <w:lang w:val="en-US"/>
        </w:rPr>
        <w:t>Monthly payment to financed amount</w:t>
      </w:r>
    </w:p>
    <w:p w14:paraId="284195AC" w14:textId="371AB0E2" w:rsidR="00444B42" w:rsidRDefault="00444B42" w:rsidP="00614B66">
      <w:pPr>
        <w:ind w:left="720"/>
        <w:rPr>
          <w:lang w:val="en-US"/>
        </w:rPr>
      </w:pPr>
      <w:r w:rsidRPr="00614B66">
        <w:rPr>
          <w:lang w:val="en-US"/>
        </w:rPr>
        <w:t>'PTILine5'</w:t>
      </w:r>
      <w:r>
        <w:rPr>
          <w:lang w:val="en-US"/>
        </w:rPr>
        <w:t xml:space="preserve">: </w:t>
      </w:r>
      <w:r w:rsidRPr="00444B42">
        <w:rPr>
          <w:lang w:val="en-US"/>
        </w:rPr>
        <w:t>Payment to income ratio</w:t>
      </w:r>
    </w:p>
    <w:p w14:paraId="1600AC70" w14:textId="43FB5A8E" w:rsidR="00444B42" w:rsidRDefault="00444B42" w:rsidP="00614B66">
      <w:pPr>
        <w:ind w:left="720"/>
        <w:rPr>
          <w:lang w:val="en-US"/>
        </w:rPr>
      </w:pPr>
      <w:r w:rsidRPr="00614B66">
        <w:rPr>
          <w:lang w:val="en-US"/>
        </w:rPr>
        <w:t>'</w:t>
      </w:r>
      <w:proofErr w:type="spellStart"/>
      <w:r w:rsidRPr="00614B66">
        <w:rPr>
          <w:lang w:val="en-US"/>
        </w:rPr>
        <w:t>BackendTotalAmt</w:t>
      </w:r>
      <w:proofErr w:type="spellEnd"/>
      <w:r w:rsidRPr="00614B66">
        <w:rPr>
          <w:lang w:val="en-US"/>
        </w:rPr>
        <w:t>'</w:t>
      </w:r>
      <w:r>
        <w:rPr>
          <w:lang w:val="en-US"/>
        </w:rPr>
        <w:t xml:space="preserve">: </w:t>
      </w:r>
      <w:r w:rsidRPr="00444B42">
        <w:rPr>
          <w:lang w:val="en-US"/>
        </w:rPr>
        <w:t xml:space="preserve">Total amount of </w:t>
      </w:r>
      <w:r>
        <w:rPr>
          <w:lang w:val="en-US"/>
        </w:rPr>
        <w:t>insurance</w:t>
      </w:r>
      <w:r w:rsidRPr="00444B42">
        <w:rPr>
          <w:lang w:val="en-US"/>
        </w:rPr>
        <w:t xml:space="preserve"> that customer purchased</w:t>
      </w:r>
    </w:p>
    <w:p w14:paraId="1A414EB9" w14:textId="68447D63" w:rsidR="00444B42" w:rsidRDefault="00444B42" w:rsidP="00614B66">
      <w:pPr>
        <w:ind w:left="720"/>
        <w:rPr>
          <w:lang w:val="en-US"/>
        </w:rPr>
      </w:pPr>
      <w:r w:rsidRPr="00614B66">
        <w:rPr>
          <w:lang w:val="en-US"/>
        </w:rPr>
        <w:t>'</w:t>
      </w:r>
      <w:proofErr w:type="spellStart"/>
      <w:r w:rsidRPr="00614B66">
        <w:rPr>
          <w:lang w:val="en-US"/>
        </w:rPr>
        <w:t>TotalDownPmt</w:t>
      </w:r>
      <w:proofErr w:type="spellEnd"/>
      <w:r w:rsidRPr="00614B66">
        <w:rPr>
          <w:lang w:val="en-US"/>
        </w:rPr>
        <w:t>'</w:t>
      </w:r>
      <w:r>
        <w:rPr>
          <w:lang w:val="en-US"/>
        </w:rPr>
        <w:t xml:space="preserve">: </w:t>
      </w:r>
      <w:r w:rsidRPr="00444B42">
        <w:rPr>
          <w:lang w:val="en-US"/>
        </w:rPr>
        <w:t>Total amount of down payment</w:t>
      </w:r>
    </w:p>
    <w:p w14:paraId="28889A07" w14:textId="77777777" w:rsidR="00A65753" w:rsidRDefault="00A65753" w:rsidP="00614B66">
      <w:pPr>
        <w:ind w:left="720"/>
        <w:rPr>
          <w:lang w:val="en-US"/>
        </w:rPr>
      </w:pPr>
    </w:p>
    <w:p w14:paraId="2DCF9577" w14:textId="047BCB90" w:rsidR="00614B66" w:rsidRDefault="00E6632A" w:rsidP="00614B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Our</w:t>
      </w:r>
      <w:r w:rsidRPr="00E6632A">
        <w:rPr>
          <w:lang w:val="en-US"/>
        </w:rPr>
        <w:t xml:space="preserve"> methodology</w:t>
      </w:r>
      <w:r>
        <w:rPr>
          <w:lang w:val="en-US"/>
        </w:rPr>
        <w:t>:</w:t>
      </w:r>
    </w:p>
    <w:p w14:paraId="1C3D0C30" w14:textId="1FE90174" w:rsidR="00E6632A" w:rsidRDefault="00E6632A" w:rsidP="00E663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have first combined datafiles. 1 to 3 into 1 file, 4 to 6 into another and lastly 7 to 9 into 1 file. </w:t>
      </w:r>
    </w:p>
    <w:p w14:paraId="578DFB0B" w14:textId="788A7C9B" w:rsidR="00E6632A" w:rsidRDefault="00E6632A" w:rsidP="00E663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have joined above 3 files with a join condition on foreign keys for each.</w:t>
      </w:r>
    </w:p>
    <w:p w14:paraId="73DB33A0" w14:textId="606FC94F" w:rsidR="00E6632A" w:rsidRDefault="00E6632A" w:rsidP="00E663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calculated recovery rate from target table with a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query. The logic was- average of least score indicator and second highest score indicator.</w:t>
      </w:r>
    </w:p>
    <w:p w14:paraId="3B8ABF34" w14:textId="03D83F6F" w:rsidR="00E6632A" w:rsidRDefault="00E6632A" w:rsidP="00E663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combined the final target table (consisting of recovery rate) with the combined data set files with other columns. </w:t>
      </w:r>
    </w:p>
    <w:p w14:paraId="7CB5D25B" w14:textId="7FD9666B" w:rsidR="00E6632A" w:rsidRDefault="006E30C6" w:rsidP="00E663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cleansed the data (removed duplicates, imputed the null values) and we identified appropriate columns for the model.</w:t>
      </w:r>
    </w:p>
    <w:p w14:paraId="523B0FCE" w14:textId="75E282CE" w:rsidR="006E30C6" w:rsidRDefault="006E30C6" w:rsidP="006E3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created linear regression model with Xi as (</w:t>
      </w:r>
      <w:r w:rsidRPr="00614B66">
        <w:rPr>
          <w:lang w:val="en-US"/>
        </w:rPr>
        <w:t>'Vintage','ChargeOffMOB','BalanceAtDefault','FICOScore','FICOScorePctAvgFICOLast30DaysBookedLoans','NewUsedIndicator','VehicleManufacturerRebate','VehicleValueBlackBook','MoodysGDPReal','FinancedAmt','CashDownPmt','CashDownPmtPctBBVehicleValue','PaymentAmt','PaymentToFinancedAmtRatio','PTILine5','BackendTotalAmt','TotalDownPmt'</w:t>
      </w:r>
      <w:r w:rsidRPr="006E30C6">
        <w:rPr>
          <w:lang w:val="en-US"/>
        </w:rPr>
        <w:t>)</w:t>
      </w:r>
      <w:r>
        <w:rPr>
          <w:lang w:val="en-US"/>
        </w:rPr>
        <w:t xml:space="preserve"> columns and y as ‘</w:t>
      </w:r>
      <w:proofErr w:type="spellStart"/>
      <w:r>
        <w:rPr>
          <w:lang w:val="en-US"/>
        </w:rPr>
        <w:t>recovery_rate</w:t>
      </w:r>
      <w:proofErr w:type="spellEnd"/>
      <w:r>
        <w:rPr>
          <w:lang w:val="en-US"/>
        </w:rPr>
        <w:t>’.</w:t>
      </w:r>
    </w:p>
    <w:p w14:paraId="0DC115F8" w14:textId="0795B49B" w:rsidR="006E30C6" w:rsidRDefault="006E30C6" w:rsidP="006E3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We did a cross validation k=10 on linear regression model. We predicted the series of y values and our </w:t>
      </w:r>
      <w:r w:rsidR="00444B42">
        <w:rPr>
          <w:lang w:val="en-US"/>
        </w:rPr>
        <w:t>MAE is 16</w:t>
      </w:r>
      <w:proofErr w:type="gramStart"/>
      <w:r w:rsidR="00444B42">
        <w:rPr>
          <w:lang w:val="en-US"/>
        </w:rPr>
        <w:t>% ,</w:t>
      </w:r>
      <w:proofErr w:type="gramEnd"/>
      <w:r w:rsidR="00444B42">
        <w:rPr>
          <w:lang w:val="en-US"/>
        </w:rPr>
        <w:t xml:space="preserve"> means the model mean absolute error is only 16%. Which means 84% of the time- it is going to predict Recovery rate correctly. </w:t>
      </w:r>
    </w:p>
    <w:p w14:paraId="1EE98757" w14:textId="77777777" w:rsidR="006E30C6" w:rsidRPr="006E30C6" w:rsidRDefault="006E30C6" w:rsidP="006E30C6">
      <w:pPr>
        <w:pStyle w:val="ListParagraph"/>
        <w:rPr>
          <w:lang w:val="en-US"/>
        </w:rPr>
      </w:pPr>
    </w:p>
    <w:p w14:paraId="66970ADD" w14:textId="77777777" w:rsidR="00614B66" w:rsidRDefault="00614B66"/>
    <w:sectPr w:rsidR="00614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360"/>
    <w:multiLevelType w:val="hybridMultilevel"/>
    <w:tmpl w:val="C4244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893B1F"/>
    <w:multiLevelType w:val="hybridMultilevel"/>
    <w:tmpl w:val="577EE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634560">
    <w:abstractNumId w:val="1"/>
  </w:num>
  <w:num w:numId="2" w16cid:durableId="24538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31"/>
    <w:rsid w:val="00444B42"/>
    <w:rsid w:val="00595E31"/>
    <w:rsid w:val="00614B66"/>
    <w:rsid w:val="006E30C6"/>
    <w:rsid w:val="008A60DE"/>
    <w:rsid w:val="00A65753"/>
    <w:rsid w:val="00C45795"/>
    <w:rsid w:val="00E6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54C0D"/>
  <w15:chartTrackingRefBased/>
  <w15:docId w15:val="{3EFC58BB-A8BF-C746-AA12-4AC5977A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Rajesh</dc:creator>
  <cp:keywords/>
  <dc:description/>
  <cp:lastModifiedBy>Bhattacharjee, Rajesh</cp:lastModifiedBy>
  <cp:revision>1</cp:revision>
  <dcterms:created xsi:type="dcterms:W3CDTF">2022-10-29T16:51:00Z</dcterms:created>
  <dcterms:modified xsi:type="dcterms:W3CDTF">2022-10-29T17:31:00Z</dcterms:modified>
</cp:coreProperties>
</file>