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4042F8" w14:paraId="2C078E63" wp14:noSpellErr="1" wp14:textId="34271A8A">
      <w:pPr>
        <w:pStyle w:val="Heading1"/>
      </w:pPr>
      <w:bookmarkStart w:name="_GoBack" w:id="0"/>
      <w:bookmarkEnd w:id="0"/>
      <w:r w:rsidR="794042F8">
        <w:rPr/>
        <w:t>TDC19 API Management</w:t>
      </w:r>
    </w:p>
    <w:p w:rsidR="794042F8" w:rsidP="794042F8" w:rsidRDefault="794042F8" w14:paraId="01684E4A" w14:textId="397BBDFB">
      <w:pPr>
        <w:pStyle w:val="Normal"/>
      </w:pPr>
    </w:p>
    <w:p w:rsidR="794042F8" w:rsidP="794042F8" w:rsidRDefault="794042F8" w14:noSpellErr="1" w14:paraId="4E6BFE40" w14:textId="2DE5211C">
      <w:pPr>
        <w:pStyle w:val="Normal"/>
        <w:rPr>
          <w:b w:val="1"/>
          <w:bCs w:val="1"/>
        </w:rPr>
      </w:pPr>
      <w:r w:rsidRPr="794042F8" w:rsidR="794042F8">
        <w:rPr>
          <w:b w:val="1"/>
          <w:bCs w:val="1"/>
        </w:rPr>
        <w:t>Splash</w:t>
      </w:r>
    </w:p>
    <w:p w:rsidR="794042F8" w:rsidP="794042F8" w:rsidRDefault="794042F8" w14:noSpellErr="1" w14:paraId="619FE65B" w14:textId="18D1FFF8">
      <w:pPr>
        <w:pStyle w:val="Normal"/>
      </w:pPr>
      <w:r w:rsidR="794042F8">
        <w:rPr/>
        <w:t>Good afternoon everybody and thank you for attending this session. Hope you still have some energy after that 3 intensive days of conference.</w:t>
      </w:r>
    </w:p>
    <w:p w:rsidR="794042F8" w:rsidP="794042F8" w:rsidRDefault="794042F8" w14:noSpellErr="1" w14:paraId="6FDF720C" w14:textId="4F607C42">
      <w:pPr>
        <w:pStyle w:val="Normal"/>
      </w:pPr>
      <w:r w:rsidR="794042F8">
        <w:rPr/>
        <w:t xml:space="preserve">My name is Raphael Bickel, I am a Cloud Solution </w:t>
      </w:r>
      <w:r w:rsidR="794042F8">
        <w:rPr/>
        <w:t>Architect</w:t>
      </w:r>
      <w:r w:rsidR="794042F8">
        <w:rPr/>
        <w:t xml:space="preserve"> at Microsoft. Today I will present Azure API Management, and how we can easily deploy, extend and operate APIs.</w:t>
      </w:r>
    </w:p>
    <w:p w:rsidR="794042F8" w:rsidP="794042F8" w:rsidRDefault="794042F8" w14:noSpellErr="1" w14:paraId="75A7C8C8" w14:textId="1A7AC4AD">
      <w:pPr>
        <w:pStyle w:val="Normal"/>
        <w:rPr>
          <w:b w:val="1"/>
          <w:bCs w:val="1"/>
          <w:vertAlign w:val="superscript"/>
        </w:rPr>
      </w:pPr>
      <w:r w:rsidRPr="794042F8" w:rsidR="794042F8">
        <w:rPr>
          <w:b w:val="1"/>
          <w:bCs w:val="1"/>
        </w:rPr>
        <w:t>1</w:t>
      </w:r>
      <w:r w:rsidRPr="794042F8" w:rsidR="794042F8">
        <w:rPr>
          <w:b w:val="1"/>
          <w:bCs w:val="1"/>
          <w:vertAlign w:val="superscript"/>
        </w:rPr>
        <w:t>st</w:t>
      </w:r>
    </w:p>
    <w:p w:rsidR="794042F8" w:rsidP="794042F8" w:rsidRDefault="794042F8" w14:paraId="6C793A8C" w14:textId="5DF9AE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1DD823"/>
  <w15:docId w15:val="{98195a0d-6e32-455c-baec-b1d3054cbee7}"/>
  <w:rsids>
    <w:rsidRoot w:val="651DD823"/>
    <w:rsid w:val="651DD823"/>
    <w:rsid w:val="794042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2019-01-15T08:46:42.6969929Z</dcterms:created>
  <dcterms:modified xsi:type="dcterms:W3CDTF">2019-01-15T08:52:07.0396275Z</dcterms:modified>
  <dc:creator>Raphael Bickel</dc:creator>
  <lastModifiedBy>Raphael Bickel</lastModifiedBy>
</coreProperties>
</file>