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FB606" w14:textId="264388A0" w:rsidR="00776C41" w:rsidRDefault="00776C41" w:rsidP="003A2531">
      <w:pPr>
        <w:jc w:val="center"/>
        <w:rPr>
          <w:rFonts w:ascii="Times New Roman" w:hAnsi="Times New Roman" w:cs="Times New Roman"/>
          <w:b/>
        </w:rPr>
      </w:pPr>
      <w:r>
        <w:rPr>
          <w:rFonts w:ascii="Times New Roman" w:hAnsi="Times New Roman" w:cs="Times New Roman"/>
          <w:b/>
        </w:rPr>
        <w:t>Background</w:t>
      </w:r>
    </w:p>
    <w:p w14:paraId="2D0B4A78" w14:textId="69E7019C" w:rsidR="005B7225" w:rsidRPr="005B7225" w:rsidRDefault="005B7225" w:rsidP="00217A15">
      <w:pPr>
        <w:ind w:firstLine="360"/>
        <w:rPr>
          <w:rFonts w:ascii="Times New Roman" w:hAnsi="Times New Roman" w:cs="Times New Roman"/>
        </w:rPr>
      </w:pPr>
      <w:r w:rsidRPr="005B7225">
        <w:rPr>
          <w:rFonts w:ascii="Times New Roman" w:hAnsi="Times New Roman" w:cs="Times New Roman"/>
        </w:rPr>
        <w:t xml:space="preserve">While there is evidence that psychotherapy is effective for a majority of people, research consistently shows that </w:t>
      </w:r>
      <w:r w:rsidR="00250515">
        <w:rPr>
          <w:rFonts w:ascii="Times New Roman" w:hAnsi="Times New Roman" w:cs="Times New Roman"/>
        </w:rPr>
        <w:t>some</w:t>
      </w:r>
      <w:r w:rsidRPr="005B7225">
        <w:rPr>
          <w:rFonts w:ascii="Times New Roman" w:hAnsi="Times New Roman" w:cs="Times New Roman"/>
        </w:rPr>
        <w:t xml:space="preserve"> people do not achieve positive outcomes over the course of treatment </w:t>
      </w:r>
      <w:r w:rsidRPr="005B7225">
        <w:rPr>
          <w:rFonts w:ascii="Times New Roman" w:hAnsi="Times New Roman" w:cs="Times New Roman"/>
        </w:rPr>
        <w:fldChar w:fldCharType="begin" w:fldLock="1"/>
      </w:r>
      <w:r w:rsidR="000F4832">
        <w:rPr>
          <w:rFonts w:ascii="Times New Roman" w:hAnsi="Times New Roman" w:cs="Times New Roman"/>
        </w:rPr>
        <w:instrText>ADDIN CSL_CITATION {"citationItems":[{"id":"ITEM-1","itemData":{"abstract":"The results of the development of expected recovery curves for an empirically driven patient profiling system are presented. Patients undergoing a course of psychotherapy (N = 11 492) repeatedly took theOutcome Questionnaire-45 (OQ-45).Scores across all patientswere combined into an aggregate dataset for use in generating expected recovery curves based on severity of symptoms at intake. SAS PROC MIXED was used to create a mixed linear model of recovery curves based on OQ-45 scores across sessions and the log transformation of session number. Mean estimates were established for each session from one to 20. Tolerance intervals were then created around each estimated mean score. Expected recovery curves were combined with tolerance intervals to create an early warning system capable of identifying patients whose slow progress suggests that theymight be expected tohave anegative therapyoutcome(terminate treatment prior to obtaining a clinically significant benefit). Current efforts toestablish a systematic quality improvement procedure using these curves are discussed. Charts of expected recovery values are plotted, and a straightforward system of patient profiling, early identification of treatment failures, and feedback to clinicians is described.","author":[{"dropping-particle":"","family":"Finch","given":"Arthur E","non-dropping-particle":"","parse-names":false,"suffix":""},{"dropping-particle":"","family":"Lambert","given":"Michael J","non-dropping-particle":"","parse-names":false,"suffix":""},{"dropping-particle":"","family":"Schaalje","given":"Bruce G","non-dropping-particle":"","parse-names":false,"suffix":""}],"container-title":"Clinical Psychology and Psychotherapy","id":"ITEM-1","issue":"8","issued":{"date-parts":[["2001"]]},"note":"Howard (1996) used a 25% cut off instead of 10%, but doesn't give a clear rationale for why","page":"231-242","title":"Psychotherapy Quality Control: The Statistical Generation of Expected Recovery Curves for Integration into an Early Warning System","type":"article-journal","volume":"242"},"uris":["http://www.mendeley.com/documents/?uuid=1febad11-39ec-4c75-b17b-897f638403c9"]}],"mendeley":{"formattedCitation":"(Finch, Lambert, &amp; Schaalje, 2001)","plainTextFormattedCitation":"(Finch, Lambert, &amp; Schaalje, 2001)","previouslyFormattedCitation":"(Finch, Lambert, &amp; Schaalje, 2001)"},"properties":{"noteIndex":0},"schema":"https://github.com/citation-style-language/schema/raw/master/csl-citation.json"}</w:instrText>
      </w:r>
      <w:r w:rsidRPr="005B7225">
        <w:rPr>
          <w:rFonts w:ascii="Times New Roman" w:hAnsi="Times New Roman" w:cs="Times New Roman"/>
        </w:rPr>
        <w:fldChar w:fldCharType="separate"/>
      </w:r>
      <w:r w:rsidRPr="005B7225">
        <w:rPr>
          <w:rFonts w:ascii="Times New Roman" w:hAnsi="Times New Roman" w:cs="Times New Roman"/>
          <w:noProof/>
        </w:rPr>
        <w:t>(Finch, Lambert, &amp; Schaalje, 2001)</w:t>
      </w:r>
      <w:r w:rsidRPr="005B7225">
        <w:rPr>
          <w:rFonts w:ascii="Times New Roman" w:hAnsi="Times New Roman" w:cs="Times New Roman"/>
        </w:rPr>
        <w:fldChar w:fldCharType="end"/>
      </w:r>
      <w:r w:rsidRPr="005B7225">
        <w:rPr>
          <w:rFonts w:ascii="Times New Roman" w:hAnsi="Times New Roman" w:cs="Times New Roman"/>
        </w:rPr>
        <w:t xml:space="preserve">. Studies have estimated that 30-50% of clients fail to respond to treatment, with 5-10% of clients actually worsening during treatment </w:t>
      </w:r>
      <w:r w:rsidRPr="005B7225">
        <w:rPr>
          <w:rFonts w:ascii="Times New Roman" w:hAnsi="Times New Roman" w:cs="Times New Roman"/>
        </w:rPr>
        <w:fldChar w:fldCharType="begin" w:fldLock="1"/>
      </w:r>
      <w:r w:rsidR="000F4832">
        <w:rPr>
          <w:rFonts w:ascii="Times New Roman" w:hAnsi="Times New Roman" w:cs="Times New Roman"/>
        </w:rPr>
        <w:instrText>ADDIN CSL_CITATION {"citationItems":[{"id":"ITEM-1","itemData":{"author":[{"dropping-particle":"","family":"Lambert","given":"Michael J","non-dropping-particle":"","parse-names":false,"suffix":""},{"dropping-particle":"","family":"Ogles","given":"Benjamin M","non-dropping-particle":"","parse-names":false,"suffix":""}],"container-title":"Bergin and Garfields’ Handbook of Psychotherapy and Behavior Change","edition":"5","id":"ITEM-1","issued":{"date-parts":[["2004"]]},"publisher":"Wiley","publisher-place":"New York","title":"The efficacy and effectiveness of psychotherapy","type":"chapter"},"uris":["http://www.mendeley.com/documents/?uuid=8db671b6-b5c0-4440-b083-99de892be068"]}],"mendeley":{"formattedCitation":"(Lambert &amp; Ogles, 2004)","plainTextFormattedCitation":"(Lambert &amp; Ogles, 2004)","previouslyFormattedCitation":"(Lambert &amp; Ogles, 2004)"},"properties":{"noteIndex":0},"schema":"https://github.com/citation-style-language/schema/raw/master/csl-citation.json"}</w:instrText>
      </w:r>
      <w:r w:rsidRPr="005B7225">
        <w:rPr>
          <w:rFonts w:ascii="Times New Roman" w:hAnsi="Times New Roman" w:cs="Times New Roman"/>
        </w:rPr>
        <w:fldChar w:fldCharType="separate"/>
      </w:r>
      <w:r w:rsidRPr="005B7225">
        <w:rPr>
          <w:rFonts w:ascii="Times New Roman" w:hAnsi="Times New Roman" w:cs="Times New Roman"/>
          <w:noProof/>
        </w:rPr>
        <w:t>(Lambert &amp; Ogles, 2004)</w:t>
      </w:r>
      <w:r w:rsidRPr="005B7225">
        <w:rPr>
          <w:rFonts w:ascii="Times New Roman" w:hAnsi="Times New Roman" w:cs="Times New Roman"/>
        </w:rPr>
        <w:fldChar w:fldCharType="end"/>
      </w:r>
      <w:r w:rsidRPr="005B7225">
        <w:rPr>
          <w:rFonts w:ascii="Times New Roman" w:hAnsi="Times New Roman" w:cs="Times New Roman"/>
        </w:rPr>
        <w:t xml:space="preserve">. Further, clinicians consistently fail to predict negative outcomes in </w:t>
      </w:r>
      <w:r w:rsidR="00250515">
        <w:rPr>
          <w:rFonts w:ascii="Times New Roman" w:hAnsi="Times New Roman" w:cs="Times New Roman"/>
        </w:rPr>
        <w:t>their own</w:t>
      </w:r>
      <w:r w:rsidRPr="005B7225">
        <w:rPr>
          <w:rFonts w:ascii="Times New Roman" w:hAnsi="Times New Roman" w:cs="Times New Roman"/>
        </w:rPr>
        <w:t xml:space="preserve"> clients and underestimate the incidence of negative outcomes in general </w:t>
      </w:r>
      <w:r w:rsidRPr="005B7225">
        <w:rPr>
          <w:rFonts w:ascii="Times New Roman" w:hAnsi="Times New Roman" w:cs="Times New Roman"/>
        </w:rPr>
        <w:fldChar w:fldCharType="begin" w:fldLock="1"/>
      </w:r>
      <w:r w:rsidR="000F4832">
        <w:rPr>
          <w:rFonts w:ascii="Times New Roman" w:hAnsi="Times New Roman" w:cs="Times New Roman"/>
        </w:rPr>
        <w:instrText>ADDIN CSL_CITATION {"citationItems":[{"id":"ITEM-1","itemData":{"DOI":"10.1002/jclp.20108","ISSN":"0021-9762","PMID":"15609357","abstract":"Many branches of medicine rely heavily on lab tests to monitor client treatment response and use this information to modify their treatment. By contrast, those who offer psychological interventions seldom rely on formal assessments (lab tests) to monitor their clients' response to treatment. Data are presented that demonstrate that clinicians rarely accurately predict who will not benefit from psychotherapy. This finding is contrasted with the use of a questionnaire (lab test data) and decision rules on the basis of a client's expected progress. Results have indicated that formal methods of monitoring were able to identify 100% of the patients whose condition had deteriorated at termination, and 85% by the time they had attended three treatment sessions. Practitioners are encouraged to consider formal methods of identifying the deteriorating client.","author":[{"dropping-particle":"","family":"Hannan","given":"Corinne","non-dropping-particle":"","parse-names":false,"suffix":""},{"dropping-particle":"","family":"Lambert","given":"Michael J","non-dropping-particle":"","parse-names":false,"suffix":""},{"dropping-particle":"","family":"Harmon","given":"Cory","non-dropping-particle":"","parse-names":false,"suffix":""},{"dropping-particle":"","family":"Nielsen","given":"Stevan Lars","non-dropping-particle":"","parse-names":false,"suffix":""},{"dropping-particle":"","family":"Smart","given":"David W","non-dropping-particle":"","parse-names":false,"suffix":""},{"dropping-particle":"","family":"Shimokawa","given":"Kenichi","non-dropping-particle":"","parse-names":false,"suffix":""},{"dropping-particle":"","family":"Sutton","given":"Scott W","non-dropping-particle":"","parse-names":false,"suffix":""}],"container-title":"Journal of clinical psychology","id":"ITEM-1","issue":"2","issued":{"date-parts":[["2005","2"]]},"note":"Therapists can't predict outcome","page":"155-163","title":"A lab test and algorithms for identifying clients at risk for treatment failure","type":"article-journal","volume":"61"},"uris":["http://www.mendeley.com/documents/?uuid=bc45e44d-22a7-43ef-8b87-b82c939aa548"]}],"mendeley":{"formattedCitation":"(Hannan et al., 2005)","plainTextFormattedCitation":"(Hannan et al., 2005)","previouslyFormattedCitation":"(Hannan et al., 2005)"},"properties":{"noteIndex":0},"schema":"https://github.com/citation-style-language/schema/raw/master/csl-citation.json"}</w:instrText>
      </w:r>
      <w:r w:rsidRPr="005B7225">
        <w:rPr>
          <w:rFonts w:ascii="Times New Roman" w:hAnsi="Times New Roman" w:cs="Times New Roman"/>
        </w:rPr>
        <w:fldChar w:fldCharType="separate"/>
      </w:r>
      <w:r w:rsidRPr="005B7225">
        <w:rPr>
          <w:rFonts w:ascii="Times New Roman" w:hAnsi="Times New Roman" w:cs="Times New Roman"/>
          <w:noProof/>
        </w:rPr>
        <w:t>(Hannan et al., 2005)</w:t>
      </w:r>
      <w:r w:rsidRPr="005B7225">
        <w:rPr>
          <w:rFonts w:ascii="Times New Roman" w:hAnsi="Times New Roman" w:cs="Times New Roman"/>
        </w:rPr>
        <w:fldChar w:fldCharType="end"/>
      </w:r>
      <w:r w:rsidRPr="005B7225">
        <w:rPr>
          <w:rFonts w:ascii="Times New Roman" w:hAnsi="Times New Roman" w:cs="Times New Roman"/>
        </w:rPr>
        <w:t>.</w:t>
      </w:r>
    </w:p>
    <w:p w14:paraId="6B366509" w14:textId="2A725864" w:rsidR="005B7225" w:rsidRDefault="005B7225" w:rsidP="00437BE8">
      <w:pPr>
        <w:ind w:firstLine="360"/>
        <w:rPr>
          <w:rFonts w:ascii="Times New Roman" w:hAnsi="Times New Roman" w:cs="Times New Roman"/>
        </w:rPr>
      </w:pPr>
      <w:r>
        <w:rPr>
          <w:rFonts w:ascii="Times New Roman" w:hAnsi="Times New Roman" w:cs="Times New Roman"/>
        </w:rPr>
        <w:t>Routine outcome monitoring (R</w:t>
      </w:r>
      <w:bookmarkStart w:id="0" w:name="_GoBack"/>
      <w:bookmarkEnd w:id="0"/>
      <w:r>
        <w:rPr>
          <w:rFonts w:ascii="Times New Roman" w:hAnsi="Times New Roman" w:cs="Times New Roman"/>
        </w:rPr>
        <w:t xml:space="preserve">OM) aims to address this clinician blind spot by capturing client progress at regular intervals throughout treatment, ideally at every session. Building on this, patient-focused research uses data sets of ROM data from past clients to model average </w:t>
      </w:r>
      <w:r w:rsidRPr="005B7225">
        <w:rPr>
          <w:rFonts w:ascii="Times New Roman" w:hAnsi="Times New Roman" w:cs="Times New Roman"/>
        </w:rPr>
        <w:t xml:space="preserve">change </w:t>
      </w:r>
      <w:r>
        <w:rPr>
          <w:rFonts w:ascii="Times New Roman" w:hAnsi="Times New Roman" w:cs="Times New Roman"/>
        </w:rPr>
        <w:t xml:space="preserve">trajectories </w:t>
      </w:r>
      <w:r w:rsidRPr="005B7225">
        <w:rPr>
          <w:rFonts w:ascii="Times New Roman" w:hAnsi="Times New Roman" w:cs="Times New Roman"/>
        </w:rPr>
        <w:t>over the course of treatment</w:t>
      </w:r>
      <w:r>
        <w:rPr>
          <w:rFonts w:ascii="Times New Roman" w:hAnsi="Times New Roman" w:cs="Times New Roman"/>
        </w:rPr>
        <w:t>, often</w:t>
      </w:r>
      <w:r w:rsidRPr="005B7225">
        <w:rPr>
          <w:rFonts w:ascii="Times New Roman" w:hAnsi="Times New Roman" w:cs="Times New Roman"/>
        </w:rPr>
        <w:t xml:space="preserve"> </w:t>
      </w:r>
      <w:r>
        <w:rPr>
          <w:rFonts w:ascii="Times New Roman" w:hAnsi="Times New Roman" w:cs="Times New Roman"/>
        </w:rPr>
        <w:t xml:space="preserve">stratified by </w:t>
      </w:r>
      <w:r w:rsidR="00C14822">
        <w:rPr>
          <w:rFonts w:ascii="Times New Roman" w:hAnsi="Times New Roman" w:cs="Times New Roman"/>
        </w:rPr>
        <w:t xml:space="preserve">initial distress and other </w:t>
      </w:r>
      <w:r>
        <w:rPr>
          <w:rFonts w:ascii="Times New Roman" w:hAnsi="Times New Roman" w:cs="Times New Roman"/>
        </w:rPr>
        <w:t>client</w:t>
      </w:r>
      <w:r w:rsidRPr="005B7225">
        <w:rPr>
          <w:rFonts w:ascii="Times New Roman" w:hAnsi="Times New Roman" w:cs="Times New Roman"/>
        </w:rPr>
        <w:t xml:space="preserve"> characteristics at intake</w:t>
      </w:r>
      <w:r>
        <w:rPr>
          <w:rFonts w:ascii="Times New Roman" w:hAnsi="Times New Roman" w:cs="Times New Roman"/>
        </w:rPr>
        <w:t xml:space="preserve">. </w:t>
      </w:r>
      <w:r w:rsidR="00C14822">
        <w:rPr>
          <w:rFonts w:ascii="Times New Roman" w:hAnsi="Times New Roman" w:cs="Times New Roman"/>
        </w:rPr>
        <w:t xml:space="preserve">A client’s actual change during treatment is compared to </w:t>
      </w:r>
      <w:r w:rsidR="00250515">
        <w:rPr>
          <w:rFonts w:ascii="Times New Roman" w:hAnsi="Times New Roman" w:cs="Times New Roman"/>
        </w:rPr>
        <w:t xml:space="preserve">their </w:t>
      </w:r>
      <w:r>
        <w:rPr>
          <w:rFonts w:ascii="Times New Roman" w:hAnsi="Times New Roman" w:cs="Times New Roman"/>
        </w:rPr>
        <w:t>predicted change trajectory, and</w:t>
      </w:r>
      <w:r w:rsidRPr="005B7225">
        <w:rPr>
          <w:rFonts w:ascii="Times New Roman" w:hAnsi="Times New Roman" w:cs="Times New Roman"/>
        </w:rPr>
        <w:t xml:space="preserve"> </w:t>
      </w:r>
      <w:r>
        <w:rPr>
          <w:rFonts w:ascii="Times New Roman" w:hAnsi="Times New Roman" w:cs="Times New Roman"/>
        </w:rPr>
        <w:t>t</w:t>
      </w:r>
      <w:r w:rsidRPr="005B7225">
        <w:rPr>
          <w:rFonts w:ascii="Times New Roman" w:hAnsi="Times New Roman" w:cs="Times New Roman"/>
        </w:rPr>
        <w:t xml:space="preserve">his information is </w:t>
      </w:r>
      <w:r>
        <w:rPr>
          <w:rFonts w:ascii="Times New Roman" w:hAnsi="Times New Roman" w:cs="Times New Roman"/>
        </w:rPr>
        <w:t xml:space="preserve">then </w:t>
      </w:r>
      <w:r w:rsidRPr="005B7225">
        <w:rPr>
          <w:rFonts w:ascii="Times New Roman" w:hAnsi="Times New Roman" w:cs="Times New Roman"/>
        </w:rPr>
        <w:t xml:space="preserve">provided to clinicians as feedback to inform treatment </w:t>
      </w:r>
      <w:r w:rsidRPr="005B7225">
        <w:rPr>
          <w:rFonts w:ascii="Times New Roman" w:hAnsi="Times New Roman" w:cs="Times New Roman"/>
        </w:rPr>
        <w:fldChar w:fldCharType="begin" w:fldLock="1"/>
      </w:r>
      <w:r w:rsidR="000F4832">
        <w:rPr>
          <w:rFonts w:ascii="Times New Roman" w:hAnsi="Times New Roman" w:cs="Times New Roman"/>
        </w:rPr>
        <w:instrText>ADDIN CSL_CITATION {"citationItems":[{"id":"ITEM-1","itemData":{"DOI":"10.1080/10503307.2013.817696","ISSN":"1468-4381","PMID":"23885809","abstract":"Abstract This article reviews the benefits, obstacles, and challenges that can hinder (and have hindered) implementation of routine outcome monitoring in clinical practice. Recommendations for future routine outcome assessment efforts are also provided. Spanning three generations, as well as multiple developed tools and approaches, the four authors of this article have spent much of their careers working to address these issues and attempt to consolidate this learning and experience briefly here. Potential \"elephants in the room\" are brought into the discussion wherever relevant, rather than leaving them to obstruct silently the field's efforts. Some of these topics have been largely ignored, yet must be addressed if we are to fulfill our promise of integrating science and practice. This article is an attempt to identify these important issues and start an honest and open dialogue.","author":[{"dropping-particle":"","family":"Boswell","given":"James F","non-dropping-particle":"","parse-names":false,"suffix":""},{"dropping-particle":"","family":"Kraus","given":"David R","non-dropping-particle":"","parse-names":false,"suffix":""},{"dropping-particle":"","family":"Miller","given":"Scott D","non-dropping-particle":"","parse-names":false,"suffix":""},{"dropping-particle":"","family":"Lambert","given":"Michael J","non-dropping-particle":"","parse-names":false,"suffix":""}],"container-title":"Psychotherapy research : journal of the Society for Psychotherapy Research","id":"ITEM-1","issue":"November 2014","issued":{"date-parts":[["2013","7","26"]]},"page":"1-14","title":"Implementing routine outcome monitoring in clinical practice: Benefits, challenges, and solutions.","type":"article-journal"},"uris":["http://www.mendeley.com/documents/?uuid=c4e469f3-0ba5-41a3-b685-01fcc16bf31a"]}],"mendeley":{"formattedCitation":"(Boswell, Kraus, Miller, &amp; Lambert, 2013)","plainTextFormattedCitation":"(Boswell, Kraus, Miller, &amp; Lambert, 2013)","previouslyFormattedCitation":"(Boswell, Kraus, Miller, &amp; Lambert, 2013)"},"properties":{"noteIndex":0},"schema":"https://github.com/citation-style-language/schema/raw/master/csl-citation.json"}</w:instrText>
      </w:r>
      <w:r w:rsidRPr="005B7225">
        <w:rPr>
          <w:rFonts w:ascii="Times New Roman" w:hAnsi="Times New Roman" w:cs="Times New Roman"/>
        </w:rPr>
        <w:fldChar w:fldCharType="separate"/>
      </w:r>
      <w:r w:rsidRPr="005B7225">
        <w:rPr>
          <w:rFonts w:ascii="Times New Roman" w:hAnsi="Times New Roman" w:cs="Times New Roman"/>
          <w:noProof/>
        </w:rPr>
        <w:t>(Boswell, Kraus, Miller, &amp; Lambert, 2013)</w:t>
      </w:r>
      <w:r w:rsidRPr="005B7225">
        <w:rPr>
          <w:rFonts w:ascii="Times New Roman" w:hAnsi="Times New Roman" w:cs="Times New Roman"/>
        </w:rPr>
        <w:fldChar w:fldCharType="end"/>
      </w:r>
      <w:r w:rsidRPr="005B7225">
        <w:rPr>
          <w:rFonts w:ascii="Times New Roman" w:hAnsi="Times New Roman" w:cs="Times New Roman"/>
        </w:rPr>
        <w:t xml:space="preserve">. </w:t>
      </w:r>
      <w:r>
        <w:rPr>
          <w:rFonts w:ascii="Times New Roman" w:hAnsi="Times New Roman" w:cs="Times New Roman"/>
        </w:rPr>
        <w:t>The</w:t>
      </w:r>
      <w:r w:rsidRPr="005B7225">
        <w:rPr>
          <w:rFonts w:ascii="Times New Roman" w:hAnsi="Times New Roman" w:cs="Times New Roman"/>
        </w:rPr>
        <w:t xml:space="preserve"> feedback </w:t>
      </w:r>
      <w:r w:rsidR="00250515">
        <w:rPr>
          <w:rFonts w:ascii="Times New Roman" w:hAnsi="Times New Roman" w:cs="Times New Roman"/>
        </w:rPr>
        <w:t>can alert</w:t>
      </w:r>
      <w:r w:rsidRPr="005B7225">
        <w:rPr>
          <w:rFonts w:ascii="Times New Roman" w:hAnsi="Times New Roman" w:cs="Times New Roman"/>
        </w:rPr>
        <w:t xml:space="preserve"> a clinician </w:t>
      </w:r>
      <w:r w:rsidR="00250515">
        <w:rPr>
          <w:rFonts w:ascii="Times New Roman" w:hAnsi="Times New Roman" w:cs="Times New Roman"/>
        </w:rPr>
        <w:t xml:space="preserve">when a client is not on track for a positive outcome (NOT) or whether their </w:t>
      </w:r>
      <w:r w:rsidRPr="005B7225">
        <w:rPr>
          <w:rFonts w:ascii="Times New Roman" w:hAnsi="Times New Roman" w:cs="Times New Roman"/>
        </w:rPr>
        <w:t xml:space="preserve">progress is </w:t>
      </w:r>
      <w:r>
        <w:rPr>
          <w:rFonts w:ascii="Times New Roman" w:hAnsi="Times New Roman" w:cs="Times New Roman"/>
        </w:rPr>
        <w:t>on track (OT) with past similar clients</w:t>
      </w:r>
      <w:r w:rsidRPr="005B7225">
        <w:rPr>
          <w:rFonts w:ascii="Times New Roman" w:hAnsi="Times New Roman" w:cs="Times New Roman"/>
        </w:rPr>
        <w:t xml:space="preserve">. </w:t>
      </w:r>
    </w:p>
    <w:p w14:paraId="61B574E2" w14:textId="790330BC" w:rsidR="00E54579" w:rsidRPr="00E54579" w:rsidRDefault="00E54579" w:rsidP="00E54579">
      <w:pPr>
        <w:pStyle w:val="ListParagraph"/>
        <w:numPr>
          <w:ilvl w:val="0"/>
          <w:numId w:val="1"/>
        </w:numPr>
        <w:rPr>
          <w:rFonts w:ascii="Times New Roman" w:hAnsi="Times New Roman" w:cs="Times New Roman"/>
        </w:rPr>
      </w:pPr>
      <w:r>
        <w:rPr>
          <w:rFonts w:ascii="Times New Roman" w:hAnsi="Times New Roman" w:cs="Times New Roman"/>
        </w:rPr>
        <w:t xml:space="preserve">Review of </w:t>
      </w:r>
      <w:r w:rsidR="009A3833">
        <w:rPr>
          <w:rFonts w:ascii="Times New Roman" w:hAnsi="Times New Roman" w:cs="Times New Roman"/>
        </w:rPr>
        <w:t xml:space="preserve">existing </w:t>
      </w:r>
      <w:r>
        <w:rPr>
          <w:rFonts w:ascii="Times New Roman" w:hAnsi="Times New Roman" w:cs="Times New Roman"/>
        </w:rPr>
        <w:t>feedback systems and the methods they use</w:t>
      </w:r>
    </w:p>
    <w:p w14:paraId="4E9D6D35" w14:textId="744D99BD" w:rsidR="00776C41" w:rsidRDefault="00776C41" w:rsidP="00E54579">
      <w:pPr>
        <w:pStyle w:val="ListParagraph"/>
        <w:numPr>
          <w:ilvl w:val="1"/>
          <w:numId w:val="1"/>
        </w:numPr>
        <w:rPr>
          <w:rFonts w:ascii="Times New Roman" w:hAnsi="Times New Roman" w:cs="Times New Roman"/>
        </w:rPr>
      </w:pPr>
      <w:r w:rsidRPr="00776C41">
        <w:rPr>
          <w:rFonts w:ascii="Times New Roman" w:hAnsi="Times New Roman" w:cs="Times New Roman"/>
        </w:rPr>
        <w:t>Many feedback systems have been developed: OQ, CORE-OM, and PCOMS.</w:t>
      </w:r>
      <w:r w:rsidR="005B7225">
        <w:rPr>
          <w:rFonts w:ascii="Times New Roman" w:hAnsi="Times New Roman" w:cs="Times New Roman"/>
        </w:rPr>
        <w:t xml:space="preserve"> </w:t>
      </w:r>
    </w:p>
    <w:p w14:paraId="25FE2B1D" w14:textId="111BD5E0" w:rsidR="005B7225" w:rsidRDefault="00250515" w:rsidP="00E54579">
      <w:pPr>
        <w:pStyle w:val="ListParagraph"/>
        <w:numPr>
          <w:ilvl w:val="1"/>
          <w:numId w:val="1"/>
        </w:numPr>
        <w:rPr>
          <w:rFonts w:ascii="Times New Roman" w:hAnsi="Times New Roman" w:cs="Times New Roman"/>
        </w:rPr>
      </w:pPr>
      <w:r>
        <w:rPr>
          <w:rFonts w:ascii="Times New Roman" w:hAnsi="Times New Roman" w:cs="Times New Roman"/>
        </w:rPr>
        <w:t>Many</w:t>
      </w:r>
      <w:r w:rsidR="005B7225" w:rsidRPr="005B7225">
        <w:rPr>
          <w:rFonts w:ascii="Times New Roman" w:hAnsi="Times New Roman" w:cs="Times New Roman"/>
        </w:rPr>
        <w:t xml:space="preserve"> </w:t>
      </w:r>
      <w:r>
        <w:rPr>
          <w:rFonts w:ascii="Times New Roman" w:hAnsi="Times New Roman" w:cs="Times New Roman"/>
        </w:rPr>
        <w:t xml:space="preserve">of these </w:t>
      </w:r>
      <w:r w:rsidR="005B7225" w:rsidRPr="005B7225">
        <w:rPr>
          <w:rFonts w:ascii="Times New Roman" w:hAnsi="Times New Roman" w:cs="Times New Roman"/>
        </w:rPr>
        <w:t xml:space="preserve">outcome monitoring and feedback </w:t>
      </w:r>
      <w:r>
        <w:rPr>
          <w:rFonts w:ascii="Times New Roman" w:hAnsi="Times New Roman" w:cs="Times New Roman"/>
        </w:rPr>
        <w:t xml:space="preserve">systems are </w:t>
      </w:r>
      <w:r w:rsidR="005B7225" w:rsidRPr="005B7225">
        <w:rPr>
          <w:rFonts w:ascii="Times New Roman" w:hAnsi="Times New Roman" w:cs="Times New Roman"/>
        </w:rPr>
        <w:t>based on the expected treatment response (ETR) method for predicting clients’ change trajectories.  The ETR method uses longitudinal datasets of previous psychotherapy clients to model change based on pretreatment predictors.  This method is based on the dose-effect model of change, which describes a normative pattern of improvement over the course of therapy.  This course is characterized by rapid symptom improvement in earlier sessions, followed by increasingly more sessions needed to achieve the same amount of change.  As such, this treatment trajectory follows a logarithmic curve.</w:t>
      </w:r>
    </w:p>
    <w:p w14:paraId="4E7299A5" w14:textId="6A8C46F0" w:rsidR="00250515" w:rsidRDefault="00250515" w:rsidP="00E54579">
      <w:pPr>
        <w:pStyle w:val="ListParagraph"/>
        <w:numPr>
          <w:ilvl w:val="1"/>
          <w:numId w:val="1"/>
        </w:numPr>
        <w:rPr>
          <w:rFonts w:ascii="Times New Roman" w:hAnsi="Times New Roman" w:cs="Times New Roman"/>
        </w:rPr>
      </w:pPr>
      <w:r>
        <w:rPr>
          <w:rFonts w:ascii="Times New Roman" w:hAnsi="Times New Roman" w:cs="Times New Roman"/>
        </w:rPr>
        <w:t>Typical method for establishing alerts</w:t>
      </w:r>
    </w:p>
    <w:p w14:paraId="3953B1A0" w14:textId="00386B12" w:rsidR="00250515" w:rsidRDefault="00250515" w:rsidP="00E54579">
      <w:pPr>
        <w:pStyle w:val="ListParagraph"/>
        <w:numPr>
          <w:ilvl w:val="2"/>
          <w:numId w:val="1"/>
        </w:numPr>
        <w:rPr>
          <w:rFonts w:ascii="Times New Roman" w:hAnsi="Times New Roman" w:cs="Times New Roman"/>
        </w:rPr>
      </w:pPr>
      <w:r>
        <w:rPr>
          <w:rFonts w:ascii="Times New Roman" w:hAnsi="Times New Roman" w:cs="Times New Roman"/>
        </w:rPr>
        <w:t>For example, in one prominent outcome monitoring instrument, the OQ</w:t>
      </w:r>
      <w:r w:rsidR="00E54579">
        <w:rPr>
          <w:rFonts w:ascii="Times New Roman" w:hAnsi="Times New Roman" w:cs="Times New Roman"/>
        </w:rPr>
        <w:t xml:space="preserve">, </w:t>
      </w:r>
    </w:p>
    <w:p w14:paraId="228A5FC6" w14:textId="23362673" w:rsidR="00250515" w:rsidRPr="00776C41" w:rsidRDefault="00250515" w:rsidP="00E54579">
      <w:pPr>
        <w:pStyle w:val="ListParagraph"/>
        <w:numPr>
          <w:ilvl w:val="2"/>
          <w:numId w:val="1"/>
        </w:numPr>
        <w:rPr>
          <w:rFonts w:ascii="Times New Roman" w:hAnsi="Times New Roman" w:cs="Times New Roman"/>
        </w:rPr>
      </w:pPr>
      <w:r>
        <w:rPr>
          <w:rFonts w:ascii="Times New Roman" w:hAnsi="Times New Roman" w:cs="Times New Roman"/>
        </w:rPr>
        <w:t xml:space="preserve">10% tolerance interval, corresponding with the 10% deterioration rate  </w:t>
      </w:r>
    </w:p>
    <w:p w14:paraId="59F69C45" w14:textId="4BA6F3D5" w:rsidR="00E54579" w:rsidRDefault="00E54579" w:rsidP="00B61004">
      <w:pPr>
        <w:pStyle w:val="ListParagraph"/>
        <w:numPr>
          <w:ilvl w:val="0"/>
          <w:numId w:val="1"/>
        </w:numPr>
        <w:rPr>
          <w:rFonts w:ascii="Times New Roman" w:hAnsi="Times New Roman" w:cs="Times New Roman"/>
        </w:rPr>
      </w:pPr>
      <w:r>
        <w:rPr>
          <w:rFonts w:ascii="Times New Roman" w:hAnsi="Times New Roman" w:cs="Times New Roman"/>
        </w:rPr>
        <w:t>Review of literature on effectiveness of feedback</w:t>
      </w:r>
    </w:p>
    <w:p w14:paraId="46BA6D5F" w14:textId="2D50C400" w:rsidR="000F4832" w:rsidRDefault="00776C41" w:rsidP="00E54579">
      <w:pPr>
        <w:pStyle w:val="ListParagraph"/>
        <w:numPr>
          <w:ilvl w:val="1"/>
          <w:numId w:val="1"/>
        </w:numPr>
        <w:rPr>
          <w:rFonts w:ascii="Times New Roman" w:hAnsi="Times New Roman" w:cs="Times New Roman"/>
        </w:rPr>
      </w:pPr>
      <w:r w:rsidRPr="00776C41">
        <w:rPr>
          <w:rFonts w:ascii="Times New Roman" w:hAnsi="Times New Roman" w:cs="Times New Roman"/>
        </w:rPr>
        <w:t xml:space="preserve">Feedback has been shown to </w:t>
      </w:r>
      <w:r w:rsidR="00B61004">
        <w:rPr>
          <w:rFonts w:ascii="Times New Roman" w:hAnsi="Times New Roman" w:cs="Times New Roman"/>
        </w:rPr>
        <w:t xml:space="preserve">help </w:t>
      </w:r>
      <w:r w:rsidRPr="00776C41">
        <w:rPr>
          <w:rFonts w:ascii="Times New Roman" w:hAnsi="Times New Roman" w:cs="Times New Roman"/>
        </w:rPr>
        <w:t>prevent treatment failure in NOT clients</w:t>
      </w:r>
      <w:r w:rsidR="00B61004">
        <w:rPr>
          <w:rFonts w:ascii="Times New Roman" w:hAnsi="Times New Roman" w:cs="Times New Roman"/>
        </w:rPr>
        <w:t xml:space="preserve"> </w:t>
      </w:r>
      <w:r w:rsidR="00B61004">
        <w:rPr>
          <w:rFonts w:ascii="Times New Roman" w:hAnsi="Times New Roman" w:cs="Times New Roman"/>
        </w:rPr>
        <w:fldChar w:fldCharType="begin" w:fldLock="1"/>
      </w:r>
      <w:r w:rsidR="00B61004">
        <w:rPr>
          <w:rFonts w:ascii="Times New Roman" w:hAnsi="Times New Roman" w:cs="Times New Roman"/>
        </w:rPr>
        <w:instrText>ADDIN CSL_CITATION {"citationItems":[{"id":"ITEM-1","itemData":{"DOI":"10.1037/a0019247","ISSN":"1939-2117","PMID":"20515206","abstract":"OBJECTIVE: Outcome research has documented worsening among a minority of the patient population (5% to 10%). In this study, we conducted a meta-analytic and mega-analytic review of a psychotherapy quality assurance system intended to enhance outcomes in patients at risk of treatment failure. METHOD: Original data from six major studies conducted at a large university counseling center and a hospital outpatient setting (N = 6,151, mean age = 23.3 years, female = 63.2%, Caucasian = 85%) were reanalyzed to examine the effects of progress feedback on patient outcome. In this quality assurance system, the Outcome Questionnaire-45 was routinely administered to patients to monitor their therapeutic progress and was utilized as part of an early alert system to identify patients at risk of treatment failure. Patient progress feedback based on this alert system was provided to clinicians so that they could intervene before treatment failure occurred. Meta-analytic and mega-analytic approaches were applied in intent-to-treat and efficacy analyses of the effects of feedback interventions. RESULTS: Three forms of feedback interventions-integral elements of this quality assurance system-were effective in enhancing treatment outcome, especially for signal alarm patients. Two of the three feedback interventions were also effective in preventing treatment failure (clinical support tools and the provision of patient progress feedback to therapists). CONCLUSIONS: The current state of evidence appears to support the efficacy and effectiveness of feedback interventions in enhancing treatment outcome.","author":[{"dropping-particle":"","family":"Shimokawa","given":"Kenichi","non-dropping-particle":"","parse-names":false,"suffix":""},{"dropping-particle":"","family":"Lambert","given":"Michael J","non-dropping-particle":"","parse-names":false,"suffix":""},{"dropping-particle":"","family":"Smart","given":"David W","non-dropping-particle":"","parse-names":false,"suffix":""}],"container-title":"Journal of consulting and clinical psychology","id":"ITEM-1","issue":"3","issued":{"date-parts":[["2010","6"]]},"page":"298-311","title":"Enhancing treatment outcome of patients at risk of treatment failure: Meta-analytic and mega-analytic review of a psychotherapy quality assurance system.","type":"article-journal","volume":"78"},"uris":["http://www.mendeley.com/documents/?uuid=bc042534-dfb7-4bd1-be86-0cb0d132e4db"]}],"mendeley":{"formattedCitation":"(Shimokawa, Lambert, &amp; Smart, 2010)","plainTextFormattedCitation":"(Shimokawa, Lambert, &amp; Smart, 2010)","previouslyFormattedCitation":"(Shimokawa, Lambert, &amp; Smart, 2010)"},"properties":{"noteIndex":0},"schema":"https://github.com/citation-style-language/schema/raw/master/csl-citation.json"}</w:instrText>
      </w:r>
      <w:r w:rsidR="00B61004">
        <w:rPr>
          <w:rFonts w:ascii="Times New Roman" w:hAnsi="Times New Roman" w:cs="Times New Roman"/>
        </w:rPr>
        <w:fldChar w:fldCharType="separate"/>
      </w:r>
      <w:r w:rsidR="00B61004" w:rsidRPr="00B61004">
        <w:rPr>
          <w:rFonts w:ascii="Times New Roman" w:hAnsi="Times New Roman" w:cs="Times New Roman"/>
          <w:noProof/>
        </w:rPr>
        <w:t>(Shimokawa, Lambert, &amp; Smart, 2010)</w:t>
      </w:r>
      <w:r w:rsidR="00B61004">
        <w:rPr>
          <w:rFonts w:ascii="Times New Roman" w:hAnsi="Times New Roman" w:cs="Times New Roman"/>
        </w:rPr>
        <w:fldChar w:fldCharType="end"/>
      </w:r>
      <w:r w:rsidRPr="00776C41">
        <w:rPr>
          <w:rFonts w:ascii="Times New Roman" w:hAnsi="Times New Roman" w:cs="Times New Roman"/>
        </w:rPr>
        <w:t xml:space="preserve">. </w:t>
      </w:r>
      <w:r w:rsidR="00B61004">
        <w:rPr>
          <w:rFonts w:ascii="Times New Roman" w:hAnsi="Times New Roman" w:cs="Times New Roman"/>
        </w:rPr>
        <w:t>Generally, for clients</w:t>
      </w:r>
      <w:r w:rsidR="000F4832">
        <w:rPr>
          <w:rFonts w:ascii="Times New Roman" w:hAnsi="Times New Roman" w:cs="Times New Roman"/>
        </w:rPr>
        <w:t xml:space="preserve"> already on track, receiving feedback that they are on track d</w:t>
      </w:r>
      <w:r w:rsidR="00B61004">
        <w:rPr>
          <w:rFonts w:ascii="Times New Roman" w:hAnsi="Times New Roman" w:cs="Times New Roman"/>
        </w:rPr>
        <w:t xml:space="preserve">oes not improve outcomes </w:t>
      </w:r>
      <w:r w:rsidR="00B61004" w:rsidRPr="00B61004">
        <w:rPr>
          <w:rFonts w:ascii="Times New Roman" w:hAnsi="Times New Roman" w:cs="Times New Roman"/>
          <w:highlight w:val="yellow"/>
        </w:rPr>
        <w:t>(</w:t>
      </w:r>
      <w:r w:rsidR="00B61004" w:rsidRPr="00B61004">
        <w:rPr>
          <w:rFonts w:ascii="Courier New" w:hAnsi="Courier New" w:cs="Courier New"/>
          <w:highlight w:val="yellow"/>
        </w:rPr>
        <w:t>﻿</w:t>
      </w:r>
      <w:proofErr w:type="spellStart"/>
      <w:r w:rsidR="00B61004" w:rsidRPr="00B61004">
        <w:rPr>
          <w:rFonts w:ascii="Times New Roman" w:hAnsi="Times New Roman" w:cs="Times New Roman"/>
          <w:highlight w:val="yellow"/>
        </w:rPr>
        <w:t>Crits</w:t>
      </w:r>
      <w:proofErr w:type="spellEnd"/>
      <w:r w:rsidR="00B61004" w:rsidRPr="00B61004">
        <w:rPr>
          <w:rFonts w:ascii="Times New Roman" w:hAnsi="Times New Roman" w:cs="Times New Roman"/>
          <w:highlight w:val="yellow"/>
        </w:rPr>
        <w:t xml:space="preserve">-Christoph et al., 2012; Harmon et al., 2007; de Jong et al., 2012; Lambert, Whipple, Smart, </w:t>
      </w:r>
      <w:proofErr w:type="spellStart"/>
      <w:r w:rsidR="00B61004" w:rsidRPr="00B61004">
        <w:rPr>
          <w:rFonts w:ascii="Times New Roman" w:hAnsi="Times New Roman" w:cs="Times New Roman"/>
          <w:highlight w:val="yellow"/>
        </w:rPr>
        <w:t>Vermeersch</w:t>
      </w:r>
      <w:proofErr w:type="spellEnd"/>
      <w:r w:rsidR="00B61004" w:rsidRPr="00B61004">
        <w:rPr>
          <w:rFonts w:ascii="Times New Roman" w:hAnsi="Times New Roman" w:cs="Times New Roman"/>
          <w:highlight w:val="yellow"/>
        </w:rPr>
        <w:t xml:space="preserve">, &amp; Nielsen, 2001; Lambert et al., 2002; Probst et al., 2013; Simon, Lambert, Harris, </w:t>
      </w:r>
      <w:proofErr w:type="spellStart"/>
      <w:r w:rsidR="00B61004" w:rsidRPr="00B61004">
        <w:rPr>
          <w:rFonts w:ascii="Times New Roman" w:hAnsi="Times New Roman" w:cs="Times New Roman"/>
          <w:highlight w:val="yellow"/>
        </w:rPr>
        <w:t>Busath</w:t>
      </w:r>
      <w:proofErr w:type="spellEnd"/>
      <w:r w:rsidR="00B61004" w:rsidRPr="00B61004">
        <w:rPr>
          <w:rFonts w:ascii="Times New Roman" w:hAnsi="Times New Roman" w:cs="Times New Roman"/>
        </w:rPr>
        <w:t>)</w:t>
      </w:r>
      <w:r w:rsidR="000F4832">
        <w:rPr>
          <w:rFonts w:ascii="Times New Roman" w:hAnsi="Times New Roman" w:cs="Times New Roman"/>
        </w:rPr>
        <w:t xml:space="preserve">, although some studies do find a positive effect of feedback for on track clients as well </w:t>
      </w:r>
      <w:r w:rsidR="000F4832">
        <w:rPr>
          <w:rFonts w:ascii="Times New Roman" w:hAnsi="Times New Roman" w:cs="Times New Roman"/>
        </w:rPr>
        <w:fldChar w:fldCharType="begin" w:fldLock="1"/>
      </w:r>
      <w:r w:rsidR="00E239C2">
        <w:rPr>
          <w:rFonts w:ascii="Times New Roman" w:hAnsi="Times New Roman" w:cs="Times New Roman"/>
        </w:rPr>
        <w:instrText>ADDIN CSL_CITATION {"citationItems":[{"id":"ITEM-1","itemData":{"DOI":"10.1080/10503307.2014.928756","ISSN":"14684381","abstract":"Abstract It has been claimed that the monitoring of ongoing psychotherapy is of crucial importance for improving the quality of mental health care. This study investigated the effect of using the Norwegian version of the patient feedback system OQ(R)-Analyst using the Outcome Questionnaire-45.2. Patients from six psychiatric clinics in Southern Norway (N = 259) were randomized to feedback (FB) or no feedback (NFB). The main effect of feedback was statistical significant (p = .027), corroborating the hypothesis that feedback would improve the quality of services, although the size of the effect was small to moderate (d = 0.32). The benefits of feedback have to be considered against the costs of implementation.","author":[{"dropping-particle":"","family":"Amble","given":"Ingunn","non-dropping-particle":"","parse-names":false,"suffix":""},{"dropping-particle":"","family":"Gude","given":"Tore","non-dropping-particle":"","parse-names":false,"suffix":""},{"dropping-particle":"","family":"Stubdal","given":"Sven","non-dropping-particle":"","parse-names":false,"suffix":""},{"dropping-particle":"","family":"Andersen","given":"Bror Just","non-dropping-particle":"","parse-names":false,"suffix":""},{"dropping-particle":"","family":"Wampold","given":"Bruce E.","non-dropping-particle":"","parse-names":false,"suffix":""}],"container-title":"Psychotherapy Research","id":"ITEM-1","issue":"6","issued":{"date-parts":[["2015"]]},"page":"669-677","title":"The effect of implementing the Outcome Questionnaire-45.2 feedback system in Norway: A multisite randomized clinical trial in a naturalistic setting","type":"article-journal","volume":"25"},"uris":["http://www.mendeley.com/documents/?uuid=e3eea1b6-21f5-4e5b-bb66-f997434e42fb"]}],"mendeley":{"formattedCitation":"(Amble, Gude, Stubdal, Andersen, &amp; Wampold, 2015)","plainTextFormattedCitation":"(Amble, Gude, Stubdal, Andersen, &amp; Wampold, 2015)","previouslyFormattedCitation":"(Amble, Gude, Stubdal, Andersen, &amp; Wampold, 2015)"},"properties":{"noteIndex":0},"schema":"https://github.com/citation-style-language/schema/raw/master/csl-citation.json"}</w:instrText>
      </w:r>
      <w:r w:rsidR="000F4832">
        <w:rPr>
          <w:rFonts w:ascii="Times New Roman" w:hAnsi="Times New Roman" w:cs="Times New Roman"/>
        </w:rPr>
        <w:fldChar w:fldCharType="separate"/>
      </w:r>
      <w:r w:rsidR="000F4832" w:rsidRPr="000F4832">
        <w:rPr>
          <w:rFonts w:ascii="Times New Roman" w:hAnsi="Times New Roman" w:cs="Times New Roman"/>
          <w:noProof/>
        </w:rPr>
        <w:t>(Amble, Gude, Stubdal, Andersen, &amp; Wampold, 2015)</w:t>
      </w:r>
      <w:r w:rsidR="000F4832">
        <w:rPr>
          <w:rFonts w:ascii="Times New Roman" w:hAnsi="Times New Roman" w:cs="Times New Roman"/>
        </w:rPr>
        <w:fldChar w:fldCharType="end"/>
      </w:r>
    </w:p>
    <w:p w14:paraId="6313C2D0" w14:textId="250556A4" w:rsidR="000F4832" w:rsidRDefault="000F4832" w:rsidP="00E54579">
      <w:pPr>
        <w:pStyle w:val="ListParagraph"/>
        <w:numPr>
          <w:ilvl w:val="1"/>
          <w:numId w:val="1"/>
        </w:numPr>
        <w:rPr>
          <w:rFonts w:ascii="Times New Roman" w:hAnsi="Times New Roman" w:cs="Times New Roman"/>
        </w:rPr>
      </w:pPr>
      <w:r>
        <w:rPr>
          <w:rFonts w:ascii="Times New Roman" w:hAnsi="Times New Roman" w:cs="Times New Roman"/>
        </w:rPr>
        <w:t xml:space="preserve">Same percentage of clients in feedback and no feedback conditions go off track </w:t>
      </w:r>
      <w:r w:rsidR="00823724">
        <w:rPr>
          <w:rFonts w:ascii="Times New Roman" w:hAnsi="Times New Roman" w:cs="Times New Roman"/>
        </w:rPr>
        <w:fldChar w:fldCharType="begin" w:fldLock="1"/>
      </w:r>
      <w:r w:rsidR="0090141E">
        <w:rPr>
          <w:rFonts w:ascii="Times New Roman" w:hAnsi="Times New Roman" w:cs="Times New Roman"/>
        </w:rPr>
        <w:instrText>ADDIN CSL_CITATION {"citationItems":[{"id":"ITEM-1","itemData":{"DOI":"10.1080/10503307.2014.928756","ISSN":"14684381","abstract":"Abstract It has been claimed that the monitoring of ongoing psychotherapy is of crucial importance for improving the quality of mental health care. This study investigated the effect of using the Norwegian version of the patient feedback system OQ(R)-Analyst using the Outcome Questionnaire-45.2. Patients from six psychiatric clinics in Southern Norway (N = 259) were randomized to feedback (FB) or no feedback (NFB). The main effect of feedback was statistical significant (p = .027), corroborating the hypothesis that feedback would improve the quality of services, although the size of the effect was small to moderate (d = 0.32). The benefits of feedback have to be considered against the costs of implementation.","author":[{"dropping-particle":"","family":"Amble","given":"Ingunn","non-dropping-particle":"","parse-names":false,"suffix":""},{"dropping-particle":"","family":"Gude","given":"Tore","non-dropping-particle":"","parse-names":false,"suffix":""},{"dropping-particle":"","family":"Stubdal","given":"Sven","non-dropping-particle":"","parse-names":false,"suffix":""},{"dropping-particle":"","family":"Andersen","given":"Bror Just","non-dropping-particle":"","parse-names":false,"suffix":""},{"dropping-particle":"","family":"Wampold","given":"Bruce E.","non-dropping-particle":"","parse-names":false,"suffix":""}],"container-title":"Psychotherapy Research","id":"ITEM-1","issue":"6","issued":{"date-parts":[["2015"]]},"page":"669-677","title":"The effect of implementing the Outcome Questionnaire-45.2 feedback system in Norway: A multisite randomized clinical trial in a naturalistic setting","type":"article-journal","volume":"25"},"uris":["http://www.mendeley.com/documents/?uuid=e3eea1b6-21f5-4e5b-bb66-f997434e42fb"]}],"mendeley":{"formattedCitation":"(Amble, Gude, Stubdal, et al., 2015)","plainTextFormattedCitation":"(Amble, Gude, Stubdal, et al., 2015)","previouslyFormattedCitation":"(Amble, Gude, Stubdal, et al., 2015)"},"properties":{"noteIndex":0},"schema":"https://github.com/citation-style-language/schema/raw/master/csl-citation.json"}</w:instrText>
      </w:r>
      <w:r w:rsidR="00823724">
        <w:rPr>
          <w:rFonts w:ascii="Times New Roman" w:hAnsi="Times New Roman" w:cs="Times New Roman"/>
        </w:rPr>
        <w:fldChar w:fldCharType="separate"/>
      </w:r>
      <w:r w:rsidR="00E239C2" w:rsidRPr="00E239C2">
        <w:rPr>
          <w:rFonts w:ascii="Times New Roman" w:hAnsi="Times New Roman" w:cs="Times New Roman"/>
          <w:noProof/>
        </w:rPr>
        <w:t>(Amble, Gude, Stubdal, et al., 2015)</w:t>
      </w:r>
      <w:r w:rsidR="00823724">
        <w:rPr>
          <w:rFonts w:ascii="Times New Roman" w:hAnsi="Times New Roman" w:cs="Times New Roman"/>
        </w:rPr>
        <w:fldChar w:fldCharType="end"/>
      </w:r>
      <w:r w:rsidR="00823724">
        <w:rPr>
          <w:rFonts w:ascii="Times New Roman" w:hAnsi="Times New Roman" w:cs="Times New Roman"/>
        </w:rPr>
        <w:t xml:space="preserve">. </w:t>
      </w:r>
    </w:p>
    <w:p w14:paraId="46CF80D1" w14:textId="79AB6783" w:rsidR="00776C41" w:rsidRDefault="00776C41" w:rsidP="00E54579">
      <w:pPr>
        <w:pStyle w:val="ListParagraph"/>
        <w:numPr>
          <w:ilvl w:val="1"/>
          <w:numId w:val="1"/>
        </w:numPr>
        <w:rPr>
          <w:rFonts w:ascii="Times New Roman" w:hAnsi="Times New Roman" w:cs="Times New Roman"/>
        </w:rPr>
      </w:pPr>
      <w:r w:rsidRPr="00B61004">
        <w:rPr>
          <w:rFonts w:ascii="Times New Roman" w:hAnsi="Times New Roman" w:cs="Times New Roman"/>
        </w:rPr>
        <w:t>Some findings showing that it shortens treatment in OT clients</w:t>
      </w:r>
      <w:r w:rsidR="00706045">
        <w:rPr>
          <w:rFonts w:ascii="Times New Roman" w:hAnsi="Times New Roman" w:cs="Times New Roman"/>
        </w:rPr>
        <w:t>, but most shows no effect for OT clients</w:t>
      </w:r>
      <w:r w:rsidR="00B61004" w:rsidRPr="00B61004">
        <w:rPr>
          <w:rFonts w:ascii="Times New Roman" w:hAnsi="Times New Roman" w:cs="Times New Roman"/>
        </w:rPr>
        <w:t xml:space="preserve"> (</w:t>
      </w:r>
      <w:r w:rsidR="00B61004" w:rsidRPr="00B61004">
        <w:rPr>
          <w:rFonts w:ascii="Times New Roman" w:hAnsi="Times New Roman" w:cs="Times New Roman"/>
          <w:highlight w:val="yellow"/>
        </w:rPr>
        <w:t>citation</w:t>
      </w:r>
      <w:r w:rsidR="00B61004" w:rsidRPr="00B61004">
        <w:rPr>
          <w:rFonts w:ascii="Times New Roman" w:hAnsi="Times New Roman" w:cs="Times New Roman"/>
        </w:rPr>
        <w:t>)</w:t>
      </w:r>
      <w:r w:rsidRPr="00B61004">
        <w:rPr>
          <w:rFonts w:ascii="Times New Roman" w:hAnsi="Times New Roman" w:cs="Times New Roman"/>
        </w:rPr>
        <w:t xml:space="preserve">. </w:t>
      </w:r>
    </w:p>
    <w:p w14:paraId="3FAEF68A" w14:textId="07F1ADC1" w:rsidR="000F4832" w:rsidRDefault="000F4832" w:rsidP="00E54579">
      <w:pPr>
        <w:pStyle w:val="ListParagraph"/>
        <w:numPr>
          <w:ilvl w:val="1"/>
          <w:numId w:val="1"/>
        </w:numPr>
        <w:rPr>
          <w:rFonts w:ascii="Times New Roman" w:hAnsi="Times New Roman" w:cs="Times New Roman"/>
        </w:rPr>
      </w:pPr>
      <w:r>
        <w:rPr>
          <w:rFonts w:ascii="Times New Roman" w:hAnsi="Times New Roman" w:cs="Times New Roman"/>
        </w:rPr>
        <w:t xml:space="preserve">Clients in feedback and no feedback conditions who went off track had similar trajectories up to the point that the feedback condition clients received feedback, </w:t>
      </w:r>
      <w:r>
        <w:rPr>
          <w:rFonts w:ascii="Times New Roman" w:hAnsi="Times New Roman" w:cs="Times New Roman"/>
        </w:rPr>
        <w:lastRenderedPageBreak/>
        <w:t>at which point their trajectory departed, indicating that the off track feedback was the effective component</w:t>
      </w:r>
      <w:r w:rsidR="0090141E">
        <w:rPr>
          <w:rFonts w:ascii="Times New Roman" w:hAnsi="Times New Roman" w:cs="Times New Roman"/>
        </w:rPr>
        <w:t xml:space="preserve"> </w:t>
      </w:r>
      <w:r w:rsidR="0090141E">
        <w:rPr>
          <w:rFonts w:ascii="Times New Roman" w:hAnsi="Times New Roman" w:cs="Times New Roman"/>
        </w:rPr>
        <w:fldChar w:fldCharType="begin" w:fldLock="1"/>
      </w:r>
      <w:r w:rsidR="00B02C79">
        <w:rPr>
          <w:rFonts w:ascii="Times New Roman" w:hAnsi="Times New Roman" w:cs="Times New Roman"/>
        </w:rPr>
        <w:instrText>ADDIN CSL_CITATION {"citationItems":[{"id":"ITEM-1","itemData":{"DOI":"10.1080/10503307.2014.928756","ISSN":"14684381","abstract":"Abstract It has been claimed that the monitoring of ongoing psychotherapy is of crucial importance for improving the quality of mental health care. This study investigated the effect of using the Norwegian version of the patient feedback system OQ(R)-Analyst using the Outcome Questionnaire-45.2. Patients from six psychiatric clinics in Southern Norway (N = 259) were randomized to feedback (FB) or no feedback (NFB). The main effect of feedback was statistical significant (p = .027), corroborating the hypothesis that feedback would improve the quality of services, although the size of the effect was small to moderate (d = 0.32). The benefits of feedback have to be considered against the costs of implementation.","author":[{"dropping-particle":"","family":"Amble","given":"Ingunn","non-dropping-particle":"","parse-names":false,"suffix":""},{"dropping-particle":"","family":"Gude","given":"Tore","non-dropping-particle":"","parse-names":false,"suffix":""},{"dropping-particle":"","family":"Stubdal","given":"Sven","non-dropping-particle":"","parse-names":false,"suffix":""},{"dropping-particle":"","family":"Andersen","given":"Bror Just","non-dropping-particle":"","parse-names":false,"suffix":""},{"dropping-particle":"","family":"Wampold","given":"Bruce E.","non-dropping-particle":"","parse-names":false,"suffix":""}],"container-title":"Psychotherapy Research","id":"ITEM-1","issue":"6","issued":{"date-parts":[["2015"]]},"page":"669-677","title":"The effect of implementing the Outcome Questionnaire-45.2 feedback system in Norway: A multisite randomized clinical trial in a naturalistic setting","type":"article-journal","volume":"25"},"uris":["http://www.mendeley.com/documents/?uuid=e3eea1b6-21f5-4e5b-bb66-f997434e42fb"]}],"mendeley":{"formattedCitation":"(Amble, Gude, Stubdal, et al., 2015)","plainTextFormattedCitation":"(Amble, Gude, Stubdal, et al., 2015)","previouslyFormattedCitation":"(Amble, Gude, Stubdal, et al., 2015)"},"properties":{"noteIndex":0},"schema":"https://github.com/citation-style-language/schema/raw/master/csl-citation.json"}</w:instrText>
      </w:r>
      <w:r w:rsidR="0090141E">
        <w:rPr>
          <w:rFonts w:ascii="Times New Roman" w:hAnsi="Times New Roman" w:cs="Times New Roman"/>
        </w:rPr>
        <w:fldChar w:fldCharType="separate"/>
      </w:r>
      <w:r w:rsidR="0090141E" w:rsidRPr="0090141E">
        <w:rPr>
          <w:rFonts w:ascii="Times New Roman" w:hAnsi="Times New Roman" w:cs="Times New Roman"/>
          <w:noProof/>
        </w:rPr>
        <w:t>(Amble, Gude, Stubdal, et al., 2015)</w:t>
      </w:r>
      <w:r w:rsidR="0090141E">
        <w:rPr>
          <w:rFonts w:ascii="Times New Roman" w:hAnsi="Times New Roman" w:cs="Times New Roman"/>
        </w:rPr>
        <w:fldChar w:fldCharType="end"/>
      </w:r>
    </w:p>
    <w:p w14:paraId="0465C975" w14:textId="35CBB6F0" w:rsidR="0090141E" w:rsidRDefault="0090141E" w:rsidP="00E54579">
      <w:pPr>
        <w:pStyle w:val="ListParagraph"/>
        <w:numPr>
          <w:ilvl w:val="1"/>
          <w:numId w:val="1"/>
        </w:numPr>
        <w:rPr>
          <w:rFonts w:ascii="Times New Roman" w:hAnsi="Times New Roman" w:cs="Times New Roman"/>
        </w:rPr>
      </w:pPr>
      <w:r>
        <w:rPr>
          <w:rFonts w:ascii="Times New Roman" w:hAnsi="Times New Roman" w:cs="Times New Roman"/>
        </w:rPr>
        <w:t>Although clients</w:t>
      </w:r>
      <w:r w:rsidR="00EE0E42">
        <w:rPr>
          <w:rFonts w:ascii="Times New Roman" w:hAnsi="Times New Roman" w:cs="Times New Roman"/>
        </w:rPr>
        <w:t>’</w:t>
      </w:r>
      <w:r>
        <w:rPr>
          <w:rFonts w:ascii="Times New Roman" w:hAnsi="Times New Roman" w:cs="Times New Roman"/>
        </w:rPr>
        <w:t xml:space="preserve"> slopes improved after they received feedback, clients in a no feedback condition also had improved slopes after they went off track (when they would have received feedback)</w:t>
      </w:r>
      <w:r w:rsidR="00B02C79">
        <w:rPr>
          <w:rFonts w:ascii="Times New Roman" w:hAnsi="Times New Roman" w:cs="Times New Roman"/>
        </w:rPr>
        <w:t xml:space="preserve">, and the post-feedback slopes in the two conditions weren’t significantly different, failing to conclusively conclude that feedback results in improved rate of change. Instead, authors posit that signals tend to occur at high scores which are more likely to regress to the mean, potentially accounting for the decreasing slopes in both conditions </w:t>
      </w:r>
      <w:r w:rsidR="00B02C79">
        <w:rPr>
          <w:rFonts w:ascii="Times New Roman" w:hAnsi="Times New Roman" w:cs="Times New Roman"/>
        </w:rPr>
        <w:fldChar w:fldCharType="begin" w:fldLock="1"/>
      </w:r>
      <w:r w:rsidR="00EE0E42">
        <w:rPr>
          <w:rFonts w:ascii="Times New Roman" w:hAnsi="Times New Roman" w:cs="Times New Roman"/>
        </w:rPr>
        <w:instrText>ADDIN CSL_CITATION {"citationItems":[{"id":"ITEM-1","itemData":{"DOI":"10.1080/10503307.2015.1053552","ISSN":"1050-3307","abstract":"Objective: Monitoring of ongoing psychotherapy is of crucial importance in improving the quality of mental health care, and feedback (FB) about patients' progress has been established as a viable means. The essential feature of FB models is that patient progress is measured continuously through therapy. Aim: This study investigated the effect of receiving a warning signal when a patient is not achieving expected improvement (not-on-track), monitored with the Norwegian version of the patient FB system OQ®-Analyst. Method: Patients from six psychiatric clinics in Southern Norway (N = 259) were randomized to FB or no feedback (NFB). Results: For the total sample, the FB effects appeared early (session three). Receiving a warning signal did not change the slope of patients' progress after the signal was given (FB versus NFB). FB seemed to be more effective with more severely distressed patients, although insignificant. Therapists indicated that the graphs imaging patient progress, and the accompanying discussion with the patient, were the most important aspects of FB. Conclusions: The use of OQ®-Analyst should be recommended in psychotherapeutic settings in Norway. Given the inconsistent results regarding the effect of warning signals, definitive conclusions about their effect may depend upon how and for whom it is used.","author":[{"dropping-particle":"","family":"Amble","given":"Ingunn","non-dropping-particle":"","parse-names":false,"suffix":""},{"dropping-particle":"","family":"Gude","given":"Tore","non-dropping-particle":"","parse-names":false,"suffix":""},{"dropping-particle":"","family":"Ulvenes","given":"Pål","non-dropping-particle":"","parse-names":false,"suffix":""},{"dropping-particle":"","family":"Stubdal","given":"Sven","non-dropping-particle":"","parse-names":false,"suffix":""},{"dropping-particle":"","family":"Wampold","given":"Bruce E","non-dropping-particle":"","parse-names":false,"suffix":""}],"container-title":"Psychotherapy Research","id":"ITEM-1","issue":"February","issued":{"date-parts":[["2015"]]},"note":"Feedback improves outcome, most robustly for NOT clients. The current study evaluated whether feedback improves progress for NOT clients, at what point in therapy the effect of FB is significant, if the effect of FB depends on inital severity, and what therapists consider important about the FB. This was done using a piecewise longitudinal MLM. Slopes after feedback didn't significantly differ between FB and NFB conditions. Effect of FB condition on all clients occurs early in tx (3rd session). There was no significant moderating effect of initial distress on the effect of FB.\n\nFeedback improves outcome only for NOT clients\n-May reduce number of sessions in OT clients?\n-Doesn't seem to reduce likelihood of becoming NOT in OT clients\n\nFeedback might be more important for more distressed clients\n\nAnalysis: Piecewise longitudinal multilevel model","page":"1-11","title":"How and when feedback works in psychotherapy: Is it the signal?","type":"article-journal","volume":"3307"},"uris":["http://www.mendeley.com/documents/?uuid=ea934e47-e4a7-4495-ba26-c80ae02d1ef2"]}],"mendeley":{"formattedCitation":"(Amble, Gude, Ulvenes, Stubdal, &amp; Wampold, 2015)","plainTextFormattedCitation":"(Amble, Gude, Ulvenes, Stubdal, &amp; Wampold, 2015)","previouslyFormattedCitation":"(Amble, Gude, Ulvenes, et al., 2015)"},"properties":{"noteIndex":0},"schema":"https://github.com/citation-style-language/schema/raw/master/csl-citation.json"}</w:instrText>
      </w:r>
      <w:r w:rsidR="00B02C79">
        <w:rPr>
          <w:rFonts w:ascii="Times New Roman" w:hAnsi="Times New Roman" w:cs="Times New Roman"/>
        </w:rPr>
        <w:fldChar w:fldCharType="separate"/>
      </w:r>
      <w:r w:rsidR="00EE0E42" w:rsidRPr="00EE0E42">
        <w:rPr>
          <w:rFonts w:ascii="Times New Roman" w:hAnsi="Times New Roman" w:cs="Times New Roman"/>
          <w:noProof/>
        </w:rPr>
        <w:t>(Amble, Gude, Ulvenes, Stubdal, &amp; Wampold, 2015)</w:t>
      </w:r>
      <w:r w:rsidR="00B02C79">
        <w:rPr>
          <w:rFonts w:ascii="Times New Roman" w:hAnsi="Times New Roman" w:cs="Times New Roman"/>
        </w:rPr>
        <w:fldChar w:fldCharType="end"/>
      </w:r>
    </w:p>
    <w:p w14:paraId="4B9A72E0" w14:textId="5F9F9499" w:rsidR="00776C41" w:rsidRDefault="00776C41" w:rsidP="00E54579">
      <w:pPr>
        <w:pStyle w:val="ListParagraph"/>
        <w:numPr>
          <w:ilvl w:val="1"/>
          <w:numId w:val="1"/>
        </w:numPr>
        <w:rPr>
          <w:rFonts w:ascii="Times New Roman" w:hAnsi="Times New Roman" w:cs="Times New Roman"/>
        </w:rPr>
      </w:pPr>
      <w:r>
        <w:rPr>
          <w:rFonts w:ascii="Times New Roman" w:hAnsi="Times New Roman" w:cs="Times New Roman"/>
        </w:rPr>
        <w:t>Previous studies showing FB to be effective</w:t>
      </w:r>
      <w:r w:rsidR="00250515">
        <w:rPr>
          <w:rFonts w:ascii="Times New Roman" w:hAnsi="Times New Roman" w:cs="Times New Roman"/>
        </w:rPr>
        <w:t xml:space="preserve"> across different systems</w:t>
      </w:r>
    </w:p>
    <w:p w14:paraId="0D4C2353" w14:textId="0D4ED637" w:rsidR="00776C41" w:rsidRDefault="00776C41" w:rsidP="00E54579">
      <w:pPr>
        <w:pStyle w:val="ListParagraph"/>
        <w:numPr>
          <w:ilvl w:val="2"/>
          <w:numId w:val="1"/>
        </w:numPr>
        <w:rPr>
          <w:rFonts w:ascii="Times New Roman" w:hAnsi="Times New Roman" w:cs="Times New Roman"/>
        </w:rPr>
      </w:pPr>
      <w:r>
        <w:rPr>
          <w:rFonts w:ascii="Times New Roman" w:hAnsi="Times New Roman" w:cs="Times New Roman"/>
        </w:rPr>
        <w:t xml:space="preserve">PCOMS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{"citationItems":[{"id":"ITEM-1","itemData":{"DOI":"10.1037/a0027762","ISSN":"07085591","abstract":"Two continuous monitoring and feedback models have demonstrated gains in randomized clinical trials (RCTs): Lambert's Outcome Questionnaire (OQ) System and the Partners for Change Outcome Management System (PCOMS). This article chronicles the evolution of PCOMS from a simple way to discuss the benefit of services with clients to its emergence as an evidenced based practice to improve outcomes. Although based in Lambert's model, several differences are described: PCOMS is integrated into the ongoing psychotherapy process and includes a transparent discussion of the feedback with the client; PCOMS assesses the alliance every session; and the Outcome Rating Scale, rather than a list of symptoms rated on a Likert Scale, is a clinical tool as well as an outcome instrument that requires collaboration with clients. The research supporting the psychometrics of the measures and the PCOMS intervention is presented and the clinical process summarised. Examples of successful transportation to public behavioural health are offered and an implementation process that values consumer involvement, recovery, social justice, and the needs of the front-line clinician is discussed. With now nine RCTs and American Psychological Association endorsements to support it, it is argued that client-based outcome feedback offers a pragmatic way to transport research to practice. (PsycINFO Database Record (c) 2013 APA, all rights reserved)(journal abstract)","author":[{"dropping-particle":"","family":"Duncan","given":"Barry L.","non-dropping-particle":"","parse-names":false,"suffix":""}],"container-title":"Canadian Psychology","id":"ITEM-1","issue":"2","issued":{"date-parts":[["2012"]]},"page":"93-104","title":"The Partners for Change Outcome Management System (PCOMS): The heart and soul of change project","type":"article-journal","volume":"53"},"uris":["http://www.mendeley.com/documents/?uuid=1b38411c-4ddf-4567-b8bd-2647d5d1b807"]}],"mendeley":{"formattedCitation":"(Duncan, 2012)","plainTextFormattedCitation":"(Duncan, 2012)","previouslyFormattedCitation":"(Duncan, 2012)"},"properties":{"noteIndex":0},"schema":"https://github.com/citation-style-language/schema/raw/master/csl-citation.json"}</w:instrText>
      </w:r>
      <w:r>
        <w:rPr>
          <w:rFonts w:ascii="Times New Roman" w:hAnsi="Times New Roman" w:cs="Times New Roman"/>
        </w:rPr>
        <w:fldChar w:fldCharType="separate"/>
      </w:r>
      <w:r w:rsidRPr="00776C41">
        <w:rPr>
          <w:rFonts w:ascii="Times New Roman" w:hAnsi="Times New Roman" w:cs="Times New Roman"/>
          <w:noProof/>
        </w:rPr>
        <w:t>(Duncan, 2012)</w:t>
      </w:r>
      <w:r>
        <w:rPr>
          <w:rFonts w:ascii="Times New Roman" w:hAnsi="Times New Roman" w:cs="Times New Roman"/>
        </w:rPr>
        <w:fldChar w:fldCharType="end"/>
      </w:r>
    </w:p>
    <w:p w14:paraId="715F28E7" w14:textId="0FEB55F0" w:rsidR="00776C41" w:rsidRDefault="00776C41" w:rsidP="00E54579">
      <w:pPr>
        <w:pStyle w:val="ListParagraph"/>
        <w:numPr>
          <w:ilvl w:val="2"/>
          <w:numId w:val="1"/>
        </w:numPr>
        <w:rPr>
          <w:rFonts w:ascii="Times New Roman" w:hAnsi="Times New Roman" w:cs="Times New Roman"/>
        </w:rPr>
      </w:pPr>
      <w:r>
        <w:rPr>
          <w:rFonts w:ascii="Times New Roman" w:hAnsi="Times New Roman" w:cs="Times New Roman"/>
        </w:rPr>
        <w:t xml:space="preserve">OQ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{"citationItems":[{"id":"ITEM-1","itemData":{"DOI":"10.1037/a0022238","ISSN":"1939-1536","PMID":"21401277","abstract":"While highly effective, psychotherapy outcome studies suggest 5-14% of clients worsen while in treatment and that therapists are unable to identify a substantial portion of such cases. Methods to systematically collect feedback from psychotherapy clients are discussed and two systems for monitoring treatment response, feeding back this information, and assisting in problem-solving with such cases are described. Within these systems, obtaining client ratings of their relationship appear to be highly important. We summarize meta-analyses of the effects of these feedback systems (The combined weighted random effect size for the Partners for Change Outcome Management System was r = .23, 95% CI [.15, .31], p &lt; .001, k = 3, n = 558; the effect size for the Feedback condition of the Outcome Questionnaire (OQ) system among not-on-track patients was r = .25, 95% CI [.15, .34], p &lt; .001, k = 4, n = 454; the effect size for the Patient/Therapist Feedback condition of the OQ system among not-on-track patients was r = .25, 95% CI [.15, .34], p &lt; .001, k = 3, n = 495; the effect size for the Clinical Support Tools feedback condition among not-on-track patients was r = .33, 95% CI [.25, .40], p &lt; .001, k = 3, n = 535). The number of psychotherapy patients who deteriorate can be cut in half by use of these systems. We conclude with a series of practice implications, including that clinicians seriously consider making formal methods of collecting client feedback a routine part of their daily practice.","author":[{"dropping-particle":"","family":"Lambert","given":"Michael J","non-dropping-particle":"","parse-names":false,"suffix":""},{"dropping-particle":"","family":"Shimokawa","given":"Kenichi","non-dropping-particle":"","parse-names":false,"suffix":""}],"container-title":"Psychotherapy","id":"ITEM-1","issue":"1","issued":{"date-parts":[["2011","3"]]},"page":"72-79","title":"Collecting client feedback","type":"article-journal","volume":"48"},"uris":["http://www.mendeley.com/documents/?uuid=c1d5d763-8409-41e2-b0d6-837d120943c6"]}],"mendeley":{"formattedCitation":"(Lambert &amp; Shimokawa, 2011)","plainTextFormattedCitation":"(Lambert &amp; Shimokawa, 2011)","previouslyFormattedCitation":"(Lambert &amp; Shimokawa, 2011)"},"properties":{"noteIndex":0},"schema":"https://github.com/citation-style-language/schema/raw/master/csl-citation.json"}</w:instrText>
      </w:r>
      <w:r>
        <w:rPr>
          <w:rFonts w:ascii="Times New Roman" w:hAnsi="Times New Roman" w:cs="Times New Roman"/>
        </w:rPr>
        <w:fldChar w:fldCharType="separate"/>
      </w:r>
      <w:r w:rsidRPr="00776C41">
        <w:rPr>
          <w:rFonts w:ascii="Times New Roman" w:hAnsi="Times New Roman" w:cs="Times New Roman"/>
          <w:noProof/>
        </w:rPr>
        <w:t>(Lambert &amp; Shimokawa, 2011)</w:t>
      </w:r>
      <w:r>
        <w:rPr>
          <w:rFonts w:ascii="Times New Roman" w:hAnsi="Times New Roman" w:cs="Times New Roman"/>
        </w:rPr>
        <w:fldChar w:fldCharType="end"/>
      </w:r>
    </w:p>
    <w:p w14:paraId="7935C8DB" w14:textId="2D806812" w:rsidR="00776C41" w:rsidRDefault="00776C41" w:rsidP="00E54579">
      <w:pPr>
        <w:pStyle w:val="ListParagraph"/>
        <w:numPr>
          <w:ilvl w:val="2"/>
          <w:numId w:val="1"/>
        </w:numPr>
        <w:rPr>
          <w:rFonts w:ascii="Times New Roman" w:hAnsi="Times New Roman" w:cs="Times New Roman"/>
        </w:rPr>
      </w:pPr>
      <w:r>
        <w:rPr>
          <w:rFonts w:ascii="Times New Roman" w:hAnsi="Times New Roman" w:cs="Times New Roman"/>
        </w:rPr>
        <w:t>Meta- analysis</w:t>
      </w:r>
      <w:r w:rsidR="00643F4B">
        <w:rPr>
          <w:rFonts w:ascii="Times New Roman" w:hAnsi="Times New Roman" w:cs="Times New Roman"/>
        </w:rPr>
        <w:t xml:space="preserve"> showing effect of </w:t>
      </w:r>
      <w:r w:rsidR="00643F4B">
        <w:rPr>
          <w:rFonts w:ascii="Times New Roman" w:hAnsi="Times New Roman" w:cs="Times New Roman"/>
          <w:i/>
        </w:rPr>
        <w:t xml:space="preserve">d </w:t>
      </w:r>
      <w:r w:rsidR="00643F4B">
        <w:rPr>
          <w:rFonts w:ascii="Times New Roman" w:hAnsi="Times New Roman" w:cs="Times New Roman"/>
        </w:rPr>
        <w:t xml:space="preserve">= .28 for all clients and </w:t>
      </w:r>
      <w:r w:rsidR="00643F4B">
        <w:rPr>
          <w:rFonts w:ascii="Times New Roman" w:hAnsi="Times New Roman" w:cs="Times New Roman"/>
          <w:i/>
        </w:rPr>
        <w:t xml:space="preserve">d </w:t>
      </w:r>
      <w:r w:rsidR="00643F4B">
        <w:rPr>
          <w:rFonts w:ascii="Times New Roman" w:hAnsi="Times New Roman" w:cs="Times New Roman"/>
        </w:rPr>
        <w:t xml:space="preserve"> = .53 for NOT clients</w:t>
      </w:r>
      <w:r>
        <w:rPr>
          <w:rFonts w:ascii="Times New Roman" w:hAnsi="Times New Roman" w:cs="Times New Roman"/>
        </w:rPr>
        <w:t xml:space="preserve"> </w:t>
      </w:r>
      <w:r>
        <w:rPr>
          <w:rFonts w:ascii="Times New Roman" w:hAnsi="Times New Roman" w:cs="Times New Roman"/>
        </w:rPr>
        <w:fldChar w:fldCharType="begin" w:fldLock="1"/>
      </w:r>
      <w:r w:rsidR="00B61004">
        <w:rPr>
          <w:rFonts w:ascii="Times New Roman" w:hAnsi="Times New Roman" w:cs="Times New Roman"/>
        </w:rPr>
        <w:instrText>ADDIN CSL_CITATION {"citationItems":[{"id":"ITEM-1","itemData":{"DOI":"10.1037/a0019247","ISSN":"1939-2117","PMID":"20515206","abstract":"OBJECTIVE: Outcome research has documented worsening among a minority of the patient population (5% to 10%). In this study, we conducted a meta-analytic and mega-analytic review of a psychotherapy quality assurance system intended to enhance outcomes in patients at risk of treatment failure. METHOD: Original data from six major studies conducted at a large university counseling center and a hospital outpatient setting (N = 6,151, mean age = 23.3 years, female = 63.2%, Caucasian = 85%) were reanalyzed to examine the effects of progress feedback on patient outcome. In this quality assurance system, the Outcome Questionnaire-45 was routinely administered to patients to monitor their therapeutic progress and was utilized as part of an early alert system to identify patients at risk of treatment failure. Patient progress feedback based on this alert system was provided to clinicians so that they could intervene before treatment failure occurred. Meta-analytic and mega-analytic approaches were applied in intent-to-treat and efficacy analyses of the effects of feedback interventions. RESULTS: Three forms of feedback interventions-integral elements of this quality assurance system-were effective in enhancing treatment outcome, especially for signal alarm patients. Two of the three feedback interventions were also effective in preventing treatment failure (clinical support tools and the provision of patient progress feedback to therapists). CONCLUSIONS: The current state of evidence appears to support the efficacy and effectiveness of feedback interventions in enhancing treatment outcome.","author":[{"dropping-particle":"","family":"Shimokawa","given":"Kenichi","non-dropping-particle":"","parse-names":false,"suffix":""},{"dropping-particle":"","family":"Lambert","given":"Michael J","non-dropping-particle":"","parse-names":false,"suffix":""},{"dropping-particle":"","family":"Smart","given":"David W","non-dropping-particle":"","parse-names":false,"suffix":""}],"container-title":"Journal of consulting and clinical psychology","id":"ITEM-1","issue":"3","issued":{"date-parts":[["2010","6"]]},"page":"298-311","title":"Enhancing treatment outcome of patients at risk of treatment failure: Meta-analytic and mega-analytic review of a psychotherapy quality assurance system.","type":"article-journal","volume":"78"},"uris":["http://www.mendeley.com/documents/?uuid=bc042534-dfb7-4bd1-be86-0cb0d132e4db"]}],"mendeley":{"formattedCitation":"(Shimokawa et al., 2010)","plainTextFormattedCitation":"(Shimokawa et al., 2010)","previouslyFormattedCitation":"(Shimokawa et al., 2010)"},"properties":{"noteIndex":0},"schema":"https://github.com/citation-style-language/schema/raw/master/csl-citation.json"}</w:instrText>
      </w:r>
      <w:r>
        <w:rPr>
          <w:rFonts w:ascii="Times New Roman" w:hAnsi="Times New Roman" w:cs="Times New Roman"/>
        </w:rPr>
        <w:fldChar w:fldCharType="separate"/>
      </w:r>
      <w:r w:rsidR="00B61004" w:rsidRPr="00B61004">
        <w:rPr>
          <w:rFonts w:ascii="Times New Roman" w:hAnsi="Times New Roman" w:cs="Times New Roman"/>
          <w:noProof/>
        </w:rPr>
        <w:t>(Shimokawa et al., 2010)</w:t>
      </w:r>
      <w:r>
        <w:rPr>
          <w:rFonts w:ascii="Times New Roman" w:hAnsi="Times New Roman" w:cs="Times New Roman"/>
        </w:rPr>
        <w:fldChar w:fldCharType="end"/>
      </w:r>
    </w:p>
    <w:p w14:paraId="5AFDE9A9" w14:textId="350AC88F" w:rsidR="00776C41" w:rsidRDefault="00776C41" w:rsidP="00E54579">
      <w:pPr>
        <w:pStyle w:val="ListParagraph"/>
        <w:numPr>
          <w:ilvl w:val="1"/>
          <w:numId w:val="1"/>
        </w:numPr>
        <w:rPr>
          <w:rFonts w:ascii="Times New Roman" w:hAnsi="Times New Roman" w:cs="Times New Roman"/>
        </w:rPr>
      </w:pPr>
      <w:r>
        <w:rPr>
          <w:rFonts w:ascii="Times New Roman" w:hAnsi="Times New Roman" w:cs="Times New Roman"/>
        </w:rPr>
        <w:t>Previous studies showing less promising results</w:t>
      </w:r>
    </w:p>
    <w:p w14:paraId="79BCDD47" w14:textId="52B44E78" w:rsidR="00776C41" w:rsidRDefault="00643F4B" w:rsidP="00E54579">
      <w:pPr>
        <w:pStyle w:val="ListParagraph"/>
        <w:numPr>
          <w:ilvl w:val="2"/>
          <w:numId w:val="1"/>
        </w:numPr>
        <w:rPr>
          <w:rFonts w:ascii="Times New Roman" w:hAnsi="Times New Roman" w:cs="Times New Roman"/>
        </w:rPr>
      </w:pPr>
      <w:r>
        <w:rPr>
          <w:rFonts w:ascii="Times New Roman" w:hAnsi="Times New Roman" w:cs="Times New Roman"/>
        </w:rPr>
        <w:t xml:space="preserve">Meta-analysis showing small effect of </w:t>
      </w:r>
      <w:r>
        <w:rPr>
          <w:rFonts w:ascii="Times New Roman" w:hAnsi="Times New Roman" w:cs="Times New Roman"/>
          <w:i/>
        </w:rPr>
        <w:t xml:space="preserve">d </w:t>
      </w:r>
      <w:r>
        <w:rPr>
          <w:rFonts w:ascii="Times New Roman" w:hAnsi="Times New Roman" w:cs="Times New Roman"/>
        </w:rPr>
        <w:t xml:space="preserve">=.10 </w:t>
      </w:r>
      <w:r>
        <w:rPr>
          <w:rFonts w:ascii="Times New Roman" w:hAnsi="Times New Roman" w:cs="Times New Roman"/>
        </w:rPr>
        <w:fldChar w:fldCharType="begin" w:fldLock="1"/>
      </w:r>
      <w:r>
        <w:rPr>
          <w:rFonts w:ascii="Times New Roman" w:hAnsi="Times New Roman" w:cs="Times New Roman"/>
        </w:rPr>
        <w:instrText>ADDIN CSL_CITATION {"citationItems":[{"id":"ITEM-1","itemData":{"DOI":"10.1192/bjp.bp.108.053967","ISBN":"1472-1465 (Electronic)\\r0007-1250 (Linking)","ISSN":"00071250","PMID":"19567889","abstract":"BACKGROUND: Feedback of treatment outcome during the course of therapy (outcome management) is increasingly considered to be beneficial for improving the quality of mental healthcare. AIMS: To review the impact of feedback of outcome to practitioners and/or patients in specialist mental health services. METHOD: A systematic search and meta-analysis of controlled trials using outcome management in mental health services published in English or German language. RESULTS: Twelve studies met inclusion criteria. Feeding back outcome showed a small, but significant (d = 0.10; 95% CI 0.01-0.19) positive short-term effect on the mental health of individuals that did not prevail in the long run. Subgroup analysis revealed no significant differences regarding feedback modalities. Outcome management did not contribute to a reduction of treatment duration. CONCLUSIONS: Evidence on the effects of outcome management in mental healthcare is promising. More targeted research is needed in order to identify the effective ingredients of outcome feedback and to assess its cost-effectiveness.","author":[{"dropping-particle":"","family":"Knaup","given":"Carina","non-dropping-particle":"","parse-names":false,"suffix":""},{"dropping-particle":"","family":"Koesters","given":"Markus","non-dropping-particle":"","parse-names":false,"suffix":""},{"dropping-particle":"","family":"Schoefer","given":"Dorothea","non-dropping-particle":"","parse-names":false,"suffix":""},{"dropping-particle":"","family":"Becker","given":"Thomas","non-dropping-particle":"","parse-names":false,"suffix":""},{"dropping-particle":"","family":"Puschner","given":"Bernd","non-dropping-particle":"","parse-names":false,"suffix":""}],"container-title":"British Journal of Psychiatry","id":"ITEM-1","issue":"1","issued":{"date-parts":[["2009"]]},"page":"15-22","title":"Effect of feedback of treatment outcome in specialist mental healthcare: Meta-analysis","type":"article-journal","volume":"195"},"uris":["http://www.mendeley.com/documents/?uuid=11b77e9d-c703-4e78-b65e-58775c08af53"]}],"mendeley":{"formattedCitation":"(Knaup, Koesters, Schoefer, Becker, &amp; Puschner, 2009)","plainTextFormattedCitation":"(Knaup, Koesters, Schoefer, Becker, &amp; Puschner, 2009)","previouslyFormattedCitation":"(Knaup, Koesters, Schoefer, Becker, &amp; Puschner, 2009)"},"properties":{"noteIndex":0},"schema":"https://github.com/citation-style-language/schema/raw/master/csl-citation.json"}</w:instrText>
      </w:r>
      <w:r>
        <w:rPr>
          <w:rFonts w:ascii="Times New Roman" w:hAnsi="Times New Roman" w:cs="Times New Roman"/>
        </w:rPr>
        <w:fldChar w:fldCharType="separate"/>
      </w:r>
      <w:r w:rsidRPr="00643F4B">
        <w:rPr>
          <w:rFonts w:ascii="Times New Roman" w:hAnsi="Times New Roman" w:cs="Times New Roman"/>
          <w:noProof/>
        </w:rPr>
        <w:t>(Knaup, Koesters, Schoefer, Becker, &amp; Puschner, 2009)</w:t>
      </w:r>
      <w:r>
        <w:rPr>
          <w:rFonts w:ascii="Times New Roman" w:hAnsi="Times New Roman" w:cs="Times New Roman"/>
        </w:rPr>
        <w:fldChar w:fldCharType="end"/>
      </w:r>
    </w:p>
    <w:p w14:paraId="3F1EE8D5" w14:textId="09C44058" w:rsidR="00643F4B" w:rsidRDefault="00643F4B" w:rsidP="00E54579">
      <w:pPr>
        <w:pStyle w:val="ListParagraph"/>
        <w:numPr>
          <w:ilvl w:val="2"/>
          <w:numId w:val="1"/>
        </w:numPr>
        <w:rPr>
          <w:rFonts w:ascii="Times New Roman" w:hAnsi="Times New Roman" w:cs="Times New Roman"/>
        </w:rPr>
      </w:pPr>
      <w:r>
        <w:rPr>
          <w:rFonts w:ascii="Times New Roman" w:hAnsi="Times New Roman" w:cs="Times New Roman"/>
        </w:rPr>
        <w:t xml:space="preserve">No overall effect, but effect for NOT clients using OQ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{"citationItems":[{"id":"ITEM-1","itemData":{"DOI":"10.1080/10503307.2012.673023","ISSN":"1468-4381","PMID":"22468992","abstract":"Providing outcome monitoring feedback to therapists seems to be a promising approach to improve outcomes in clinical practice. This study aims to examine the effect of feedback and investigate whether it is moderated by therapist characteristics. Patients (n=413) were randomly assigned to either a feedback or a no-feedback control condition. There was no significant effect of feedback in the full sample, but feedback was effective for not-on-track cases for therapists who used the feedback. Internal feedback propensity, self-efficacy, and commitment to use the feedback moderated the effects of feedback. The results demonstrate that feedback is not effective under all circumstances and therapist factors are important when implementing feedback in clinical practice.","author":[{"dropping-particle":"","family":"Jong","given":"Kim","non-dropping-particle":"de","parse-names":false,"suffix":""},{"dropping-particle":"","family":"Sluis","given":"Patricia","non-dropping-particle":"van","parse-names":false,"suffix":""},{"dropping-particle":"","family":"Nugter","given":"M Annet","non-dropping-particle":"","parse-names":false,"suffix":""},{"dropping-particle":"","family":"Heiser","given":"Willem J","non-dropping-particle":"","parse-names":false,"suffix":""},{"dropping-particle":"","family":"Spinhoven","given":"Philip","non-dropping-particle":"","parse-names":false,"suffix":""}],"container-title":"Psychotherapy research : journal of the Society for Psychotherapy Research","id":"ITEM-1","issue":"4","issued":{"date-parts":[["2012","1"]]},"page":"464-74","title":"Understanding the differential impact of outcome monitoring: therapist variables that moderate feedback effects in a randomized clinical trial.","type":"article-journal","volume":"22"},"uris":["http://www.mendeley.com/documents/?uuid=a2f16bf6-af77-4886-b0cc-bbf238c1648a"]}],"mendeley":{"formattedCitation":"(de Jong, van Sluis, Nugter, Heiser, &amp; Spinhoven, 2012)","plainTextFormattedCitation":"(de Jong, van Sluis, Nugter, Heiser, &amp; Spinhoven, 2012)","previouslyFormattedCitation":"(de Jong, van Sluis, Nugter, Heiser, &amp; Spinhoven, 2012)"},"properties":{"noteIndex":0},"schema":"https://github.com/citation-style-language/schema/raw/master/csl-citation.json"}</w:instrText>
      </w:r>
      <w:r>
        <w:rPr>
          <w:rFonts w:ascii="Times New Roman" w:hAnsi="Times New Roman" w:cs="Times New Roman"/>
        </w:rPr>
        <w:fldChar w:fldCharType="separate"/>
      </w:r>
      <w:r w:rsidRPr="00643F4B">
        <w:rPr>
          <w:rFonts w:ascii="Times New Roman" w:hAnsi="Times New Roman" w:cs="Times New Roman"/>
          <w:noProof/>
        </w:rPr>
        <w:t>(de Jong, van Sluis, Nugter, Heiser, &amp; Spinhoven, 2012)</w:t>
      </w:r>
      <w:r>
        <w:rPr>
          <w:rFonts w:ascii="Times New Roman" w:hAnsi="Times New Roman" w:cs="Times New Roman"/>
        </w:rPr>
        <w:fldChar w:fldCharType="end"/>
      </w:r>
    </w:p>
    <w:p w14:paraId="2D825C1C" w14:textId="79FE051E" w:rsidR="00B61004" w:rsidRDefault="00B61004" w:rsidP="00B61004">
      <w:pPr>
        <w:pStyle w:val="ListParagraph"/>
        <w:numPr>
          <w:ilvl w:val="0"/>
          <w:numId w:val="1"/>
        </w:numPr>
        <w:rPr>
          <w:rFonts w:ascii="Times New Roman" w:hAnsi="Times New Roman" w:cs="Times New Roman"/>
        </w:rPr>
      </w:pPr>
      <w:r>
        <w:rPr>
          <w:rFonts w:ascii="Times New Roman" w:hAnsi="Times New Roman" w:cs="Times New Roman"/>
        </w:rPr>
        <w:t>How/why/when is feedback effective?</w:t>
      </w:r>
    </w:p>
    <w:p w14:paraId="211753D9" w14:textId="0A718473" w:rsidR="00B61004" w:rsidRDefault="00B61004" w:rsidP="00B61004">
      <w:pPr>
        <w:pStyle w:val="ListParagraph"/>
        <w:numPr>
          <w:ilvl w:val="1"/>
          <w:numId w:val="1"/>
        </w:numPr>
        <w:rPr>
          <w:rFonts w:ascii="Times New Roman" w:hAnsi="Times New Roman" w:cs="Times New Roman"/>
        </w:rPr>
      </w:pPr>
      <w:r w:rsidRPr="00B61004">
        <w:rPr>
          <w:rFonts w:ascii="Courier New" w:hAnsi="Courier New" w:cs="Courier New"/>
        </w:rPr>
        <w:t>﻿</w:t>
      </w:r>
      <w:r w:rsidR="00BA53B4">
        <w:rPr>
          <w:rFonts w:ascii="Times New Roman" w:hAnsi="Times New Roman" w:cs="Times New Roman"/>
        </w:rPr>
        <w:t>T</w:t>
      </w:r>
      <w:r w:rsidRPr="00B61004">
        <w:rPr>
          <w:rFonts w:ascii="Times New Roman" w:hAnsi="Times New Roman" w:cs="Times New Roman"/>
        </w:rPr>
        <w:t>rajectories of</w:t>
      </w:r>
      <w:r>
        <w:rPr>
          <w:rFonts w:ascii="Times New Roman" w:hAnsi="Times New Roman" w:cs="Times New Roman"/>
        </w:rPr>
        <w:t xml:space="preserve"> NOT</w:t>
      </w:r>
      <w:r w:rsidRPr="00B61004">
        <w:rPr>
          <w:rFonts w:ascii="Times New Roman" w:hAnsi="Times New Roman" w:cs="Times New Roman"/>
        </w:rPr>
        <w:t xml:space="preserve"> patients were similar in FB and NFB conditions until the therapist in the FB condition was signaled that the patient was off track, but from that point forward the outcomes of patients in the FB condition improved significantly more than those in the NFB condition</w:t>
      </w:r>
      <w:r>
        <w:rPr>
          <w:rFonts w:ascii="Times New Roman" w:hAnsi="Times New Roman" w:cs="Times New Roman"/>
        </w:rPr>
        <w:t xml:space="preserve"> </w:t>
      </w:r>
      <w:r>
        <w:rPr>
          <w:rFonts w:ascii="Times New Roman" w:hAnsi="Times New Roman" w:cs="Times New Roman"/>
        </w:rPr>
        <w:fldChar w:fldCharType="begin" w:fldLock="1"/>
      </w:r>
      <w:r w:rsidR="009C2DEF">
        <w:rPr>
          <w:rFonts w:ascii="Times New Roman" w:hAnsi="Times New Roman" w:cs="Times New Roman"/>
        </w:rPr>
        <w:instrText>ADDIN CSL_CITATION {"citationItems":[{"id":"ITEM-1","itemData":{"DOI":"10.1016/j.jpsychores.2013.07.003","ISSN":"00223999","abstract":"Objectives: Although psychosomatic in-patient treatment is effective, 5-10% of the patients deteriorate. Providing patient progress feedback and clinical support tools to therapists improves the outcome for patients at risk of deterioration in counseling, outpatient psychotherapy, and substance abuse treatment. This study investigated the effects of feedback on psychosomatically treated in-patients at risk of treatment failure. Methods: At intake, all patients of two psychosomatic clinics were randomized either into the experimental group or the treatment-as-usual control group. Both groups were tracked weekly with the \"Outcome Questionnaire\" (OQ-45) measuring patient progress and with the clinical support tool \"Assessment of Signal Cases\" (ASC). Therapists received feedback from both instruments for all their experimental group patients. \"Patients at risk\" were defined as patients who deviated from expected recovery curves by at least one standard deviation. Of 252 patients, 43 patients were at risk: 23 belonged to the experimental group, 20 to the control group. The feedback effect was analyzed using a level-2-model for discontinuous change, effect size (d), reliable change index (RCI), and odds ratio for reliable deterioration. Results: For patients at risk, the experimental group showed an improved outcome on the OQ-45 total scale compared to the control group (p &lt; 0.05, d = 0.54). By providing feedback, the rate of reliably deteriorated patients at risk was reduced from 25.0% (control group) to 8.7% (experimental group) - odds ratio = 0.29. All reliably improved patients at risk belonged to the experimental group. Conclusion: Feedback improves the outcome of patients at risk undergoing psychosomatic in-patient treatment. © 2013 Elsevier Inc.","author":[{"dropping-particle":"","family":"Probst","given":"Thomas","non-dropping-particle":"","parse-names":false,"suffix":""},{"dropping-particle":"","family":"Lambert","given":"Michael J.","non-dropping-particle":"","parse-names":false,"suffix":""},{"dropping-particle":"","family":"Loew","given":"Thomas H.","non-dropping-particle":"","parse-names":false,"suffix":""},{"dropping-particle":"","family":"Dahlbender","given":"Reiner W.","non-dropping-particle":"","parse-names":false,"suffix":""},{"dropping-particle":"","family":"Göllner","given":"Richard","non-dropping-particle":"","parse-names":false,"suffix":""},{"dropping-particle":"","family":"Tritt","given":"Karin","non-dropping-particle":"","parse-names":false,"suffix":""}],"container-title":"Journal of Psychosomatic Research","id":"ITEM-1","issue":"3","issued":{"date-parts":[["2013"]]},"page":"255-261","publisher":"Elsevier Inc.","title":"Feedback on patient progress and clinical support tools for therapists: Improved outcome for patients at risk of treatment failure in psychosomatic in-patient therapy under the conditions of routine practice","type":"article-journal","volume":"75"},"uris":["http://www.mendeley.com/documents/?uuid=b7f97a55-975f-45ae-91c3-4b8fe9b123b4"]}],"mendeley":{"formattedCitation":"(Probst et al., 2013)","plainTextFormattedCitation":"(Probst et al., 2013)","previouslyFormattedCitation":"(Probst et al., 2013)"},"properties":{"noteIndex":0},"schema":"https://github.com/citation-style-language/schema/raw/master/csl-citation.json"}</w:instrText>
      </w:r>
      <w:r>
        <w:rPr>
          <w:rFonts w:ascii="Times New Roman" w:hAnsi="Times New Roman" w:cs="Times New Roman"/>
        </w:rPr>
        <w:fldChar w:fldCharType="separate"/>
      </w:r>
      <w:r w:rsidR="009B5241" w:rsidRPr="009B5241">
        <w:rPr>
          <w:rFonts w:ascii="Times New Roman" w:hAnsi="Times New Roman" w:cs="Times New Roman"/>
          <w:noProof/>
        </w:rPr>
        <w:t>(Probst et al., 2013)</w:t>
      </w:r>
      <w:r>
        <w:rPr>
          <w:rFonts w:ascii="Times New Roman" w:hAnsi="Times New Roman" w:cs="Times New Roman"/>
        </w:rPr>
        <w:fldChar w:fldCharType="end"/>
      </w:r>
    </w:p>
    <w:p w14:paraId="39B1F9A3" w14:textId="458C6197" w:rsidR="00E726D5" w:rsidRDefault="00E726D5" w:rsidP="00E726D5">
      <w:pPr>
        <w:pStyle w:val="ListParagraph"/>
        <w:numPr>
          <w:ilvl w:val="0"/>
          <w:numId w:val="1"/>
        </w:numPr>
        <w:rPr>
          <w:rFonts w:ascii="Times New Roman" w:hAnsi="Times New Roman" w:cs="Times New Roman"/>
        </w:rPr>
      </w:pPr>
      <w:r>
        <w:rPr>
          <w:rFonts w:ascii="Times New Roman" w:hAnsi="Times New Roman" w:cs="Times New Roman"/>
        </w:rPr>
        <w:t>For whom is feedback effective?</w:t>
      </w:r>
    </w:p>
    <w:p w14:paraId="45546724" w14:textId="0945B218" w:rsidR="00EE0E42" w:rsidRDefault="00E726D5" w:rsidP="00EE0E42">
      <w:pPr>
        <w:pStyle w:val="ListParagraph"/>
        <w:numPr>
          <w:ilvl w:val="1"/>
          <w:numId w:val="1"/>
        </w:numPr>
        <w:rPr>
          <w:rFonts w:ascii="Times New Roman" w:hAnsi="Times New Roman" w:cs="Times New Roman"/>
        </w:rPr>
      </w:pPr>
      <w:r>
        <w:rPr>
          <w:rFonts w:ascii="Times New Roman" w:hAnsi="Times New Roman" w:cs="Times New Roman"/>
        </w:rPr>
        <w:t xml:space="preserve">For clients that start more distressed, who are more likely to deteriorate </w:t>
      </w:r>
      <w:r>
        <w:rPr>
          <w:rFonts w:ascii="Times New Roman" w:hAnsi="Times New Roman" w:cs="Times New Roman"/>
        </w:rPr>
        <w:fldChar w:fldCharType="begin" w:fldLock="1"/>
      </w:r>
      <w:r w:rsidR="000F4832">
        <w:rPr>
          <w:rFonts w:ascii="Times New Roman" w:hAnsi="Times New Roman" w:cs="Times New Roman"/>
        </w:rPr>
        <w:instrText>ADDIN CSL_CITATION {"citationItems":[{"id":"ITEM-1","itemData":{"abstract":"Patient-focused research attempts to provide information that answers the question: Is this treatment benefiting this patient? Although several sys- tems have been developed to monitor and provide feedback about a patient’s response to psychotherapy, few if any have been tested empiri- cally. The current study divided 609 patients into four groups (two ex- perimental and two control) to determine if feedback regarding patient progress, when provided to a therapist, affected patient outcome and number of sessions attended. Results showed that feedback increased the duration of treatment and improved outcome relative to patients in the control condition who were predicted to be treatment failures. Twice as many patients in the feedback group achieved clinically significant or reliable change and one-third as many were classified as deteriorated by the time treatment ended. For those patients who were predicted to have a positive response to treatment, feedback to therapists resulted in a re- duction in the number of treatment sessions without reducing positive outcomes. While","author":[{"dropping-particle":"","family":"Lambert","given":"Michael J","non-dropping-particle":"","parse-names":false,"suffix":""},{"dropping-particle":"","family":"Whipple","given":"Jason L","non-dropping-particle":"","parse-names":false,"suffix":""},{"dropping-particle":"","family":"Smart","given":"David W","non-dropping-particle":"","parse-names":false,"suffix":""},{"dropping-particle":"","family":"Vermeersch","given":"David A","non-dropping-particle":"","parse-names":false,"suffix":""},{"dropping-particle":"","family":"Lars","given":"Neilsen Steven","non-dropping-particle":"","parse-names":false,"suffix":""},{"dropping-particle":"","family":"Hawkins","given":"Eric J","non-dropping-particle":"","parse-names":false,"suffix":""}],"container-title":"Psychotherapy Research","id":"ITEM-1","issue":"1","issued":{"date-parts":[["2001"]]},"page":"49-68","title":"The effects of providing therapists with feedback on patient progress during psychotherapy: Are outcomes enhanced?","type":"article-journal","volume":"11"},"uris":["http://www.mendeley.com/documents/?uuid=e3e77062-d125-4707-ab8e-20359708ed1b"]}],"mendeley":{"formattedCitation":"(Lambert et al., 2001)","plainTextFormattedCitation":"(Lambert et al., 2001)","previouslyFormattedCitation":"(Lambert et al., 2001)"},"properties":{"noteIndex":0},"schema":"https://github.com/citation-style-language/schema/raw/master/csl-citation.json"}</w:instrText>
      </w:r>
      <w:r>
        <w:rPr>
          <w:rFonts w:ascii="Times New Roman" w:hAnsi="Times New Roman" w:cs="Times New Roman"/>
        </w:rPr>
        <w:fldChar w:fldCharType="separate"/>
      </w:r>
      <w:r w:rsidRPr="00E726D5">
        <w:rPr>
          <w:rFonts w:ascii="Times New Roman" w:hAnsi="Times New Roman" w:cs="Times New Roman"/>
          <w:noProof/>
        </w:rPr>
        <w:t>(Lambert et al., 2001)</w:t>
      </w:r>
      <w:r>
        <w:rPr>
          <w:rFonts w:ascii="Times New Roman" w:hAnsi="Times New Roman" w:cs="Times New Roman"/>
        </w:rPr>
        <w:fldChar w:fldCharType="end"/>
      </w:r>
      <w:r w:rsidR="00EE0E42">
        <w:rPr>
          <w:rFonts w:ascii="Times New Roman" w:hAnsi="Times New Roman" w:cs="Times New Roman"/>
        </w:rPr>
        <w:t xml:space="preserve">, although another study found that client initial distress did not moderate the effect of feedback </w:t>
      </w:r>
      <w:r w:rsidR="00EE0E42">
        <w:rPr>
          <w:rFonts w:ascii="Times New Roman" w:hAnsi="Times New Roman" w:cs="Times New Roman"/>
        </w:rPr>
        <w:fldChar w:fldCharType="begin" w:fldLock="1"/>
      </w:r>
      <w:r w:rsidR="00EE0E42">
        <w:rPr>
          <w:rFonts w:ascii="Times New Roman" w:hAnsi="Times New Roman" w:cs="Times New Roman"/>
        </w:rPr>
        <w:instrText>ADDIN CSL_CITATION {"citationItems":[{"id":"ITEM-1","itemData":{"DOI":"10.1080/10503307.2015.1053552","ISSN":"1050-3307","abstract":"Objective: Monitoring of ongoing psychotherapy is of crucial importance in improving the quality of mental health care, and feedback (FB) about patients' progress has been established as a viable means. The essential feature of FB models is that patient progress is measured continuously through therapy. Aim: This study investigated the effect of receiving a warning signal when a patient is not achieving expected improvement (not-on-track), monitored with the Norwegian version of the patient FB system OQ®-Analyst. Method: Patients from six psychiatric clinics in Southern Norway (N = 259) were randomized to FB or no feedback (NFB). Results: For the total sample, the FB effects appeared early (session three). Receiving a warning signal did not change the slope of patients' progress after the signal was given (FB versus NFB). FB seemed to be more effective with more severely distressed patients, although insignificant. Therapists indicated that the graphs imaging patient progress, and the accompanying discussion with the patient, were the most important aspects of FB. Conclusions: The use of OQ®-Analyst should be recommended in psychotherapeutic settings in Norway. Given the inconsistent results regarding the effect of warning signals, definitive conclusions about their effect may depend upon how and for whom it is used.","author":[{"dropping-particle":"","family":"Amble","given":"Ingunn","non-dropping-particle":"","parse-names":false,"suffix":""},{"dropping-particle":"","family":"Gude","given":"Tore","non-dropping-particle":"","parse-names":false,"suffix":""},{"dropping-particle":"","family":"Ulvenes","given":"Pål","non-dropping-particle":"","parse-names":false,"suffix":""},{"dropping-particle":"","family":"Stubdal","given":"Sven","non-dropping-particle":"","parse-names":false,"suffix":""},{"dropping-particle":"","family":"Wampold","given":"Bruce E","non-dropping-particle":"","parse-names":false,"suffix":""}],"container-title":"Psychotherapy Research","id":"ITEM-1","issue":"February","issued":{"date-parts":[["2015"]]},"note":"Feedback improves outcome, most robustly for NOT clients. The current study evaluated whether feedback improves progress for NOT clients, at what point in therapy the effect of FB is significant, if the effect of FB depends on inital severity, and what therapists consider important about the FB. This was done using a piecewise longitudinal MLM. Slopes after feedback didn't significantly differ between FB and NFB conditions. Effect of FB condition on all clients occurs early in tx (3rd session). There was no significant moderating effect of initial distress on the effect of FB.\n\nFeedback improves outcome only for NOT clients\n-May reduce number of sessions in OT clients?\n-Doesn't seem to reduce likelihood of becoming NOT in OT clients\n\nFeedback might be more important for more distressed clients\n\nAnalysis: Piecewise longitudinal multilevel model","page":"1-11","title":"How and when feedback works in psychotherapy: Is it the signal?","type":"article-journal","volume":"3307"},"uris":["http://www.mendeley.com/documents/?uuid=ea934e47-e4a7-4495-ba26-c80ae02d1ef2"]}],"mendeley":{"formattedCitation":"(Amble, Gude, Ulvenes, et al., 2015)","plainTextFormattedCitation":"(Amble, Gude, Ulvenes, et al., 2015)"},"properties":{"noteIndex":0},"schema":"https://github.com/citation-style-language/schema/raw/master/csl-citation.json"}</w:instrText>
      </w:r>
      <w:r w:rsidR="00EE0E42">
        <w:rPr>
          <w:rFonts w:ascii="Times New Roman" w:hAnsi="Times New Roman" w:cs="Times New Roman"/>
        </w:rPr>
        <w:fldChar w:fldCharType="separate"/>
      </w:r>
      <w:r w:rsidR="00EE0E42" w:rsidRPr="00EE0E42">
        <w:rPr>
          <w:rFonts w:ascii="Times New Roman" w:hAnsi="Times New Roman" w:cs="Times New Roman"/>
          <w:noProof/>
        </w:rPr>
        <w:t>(Amble, Gude, Ulvenes, et al., 2015)</w:t>
      </w:r>
      <w:r w:rsidR="00EE0E42">
        <w:rPr>
          <w:rFonts w:ascii="Times New Roman" w:hAnsi="Times New Roman" w:cs="Times New Roman"/>
        </w:rPr>
        <w:fldChar w:fldCharType="end"/>
      </w:r>
    </w:p>
    <w:p w14:paraId="51CE0807" w14:textId="4D6D3BD5" w:rsidR="009A3833" w:rsidRPr="009A3833" w:rsidRDefault="009A3833" w:rsidP="009A3833">
      <w:pPr>
        <w:pStyle w:val="ListParagraph"/>
        <w:numPr>
          <w:ilvl w:val="1"/>
          <w:numId w:val="1"/>
        </w:numPr>
        <w:rPr>
          <w:rFonts w:ascii="Times New Roman" w:hAnsi="Times New Roman" w:cs="Times New Roman"/>
        </w:rPr>
      </w:pPr>
      <w:r>
        <w:rPr>
          <w:rFonts w:ascii="Times New Roman" w:hAnsi="Times New Roman" w:cs="Times New Roman"/>
        </w:rPr>
        <w:t>Other p</w:t>
      </w:r>
      <w:r>
        <w:rPr>
          <w:rFonts w:ascii="Times New Roman" w:hAnsi="Times New Roman" w:cs="Times New Roman"/>
        </w:rPr>
        <w:t>rior research on client moderators of effectiveness of feedback</w:t>
      </w:r>
    </w:p>
    <w:p w14:paraId="5F2CD3CC" w14:textId="77777777" w:rsidR="00C71A6A" w:rsidRDefault="00924932" w:rsidP="00924932">
      <w:pPr>
        <w:pStyle w:val="ListParagraph"/>
        <w:numPr>
          <w:ilvl w:val="0"/>
          <w:numId w:val="1"/>
        </w:numPr>
        <w:rPr>
          <w:rFonts w:ascii="Times New Roman" w:hAnsi="Times New Roman" w:cs="Times New Roman"/>
        </w:rPr>
      </w:pPr>
      <w:r>
        <w:rPr>
          <w:rFonts w:ascii="Times New Roman" w:hAnsi="Times New Roman" w:cs="Times New Roman"/>
        </w:rPr>
        <w:t>Introduce CCMH</w:t>
      </w:r>
    </w:p>
    <w:p w14:paraId="3FB57B79" w14:textId="7B7D1349" w:rsidR="00924932" w:rsidRDefault="00C71A6A" w:rsidP="00924932">
      <w:pPr>
        <w:pStyle w:val="ListParagraph"/>
        <w:numPr>
          <w:ilvl w:val="0"/>
          <w:numId w:val="1"/>
        </w:numPr>
        <w:rPr>
          <w:rFonts w:ascii="Times New Roman" w:hAnsi="Times New Roman" w:cs="Times New Roman"/>
        </w:rPr>
      </w:pPr>
      <w:r>
        <w:rPr>
          <w:rFonts w:ascii="Times New Roman" w:hAnsi="Times New Roman" w:cs="Times New Roman"/>
        </w:rPr>
        <w:t xml:space="preserve">Introduce </w:t>
      </w:r>
      <w:r w:rsidR="00924932">
        <w:rPr>
          <w:rFonts w:ascii="Times New Roman" w:hAnsi="Times New Roman" w:cs="Times New Roman"/>
        </w:rPr>
        <w:t>CCAPS</w:t>
      </w:r>
    </w:p>
    <w:p w14:paraId="42709EA9" w14:textId="2EBE2F9C" w:rsidR="00924932" w:rsidRDefault="006A0D83" w:rsidP="00924932">
      <w:pPr>
        <w:pStyle w:val="ListParagraph"/>
        <w:numPr>
          <w:ilvl w:val="0"/>
          <w:numId w:val="1"/>
        </w:numPr>
        <w:rPr>
          <w:rFonts w:ascii="Times New Roman" w:hAnsi="Times New Roman" w:cs="Times New Roman"/>
        </w:rPr>
      </w:pPr>
      <w:r>
        <w:rPr>
          <w:rFonts w:ascii="Times New Roman" w:hAnsi="Times New Roman" w:cs="Times New Roman"/>
        </w:rPr>
        <w:t xml:space="preserve">Describe development of </w:t>
      </w:r>
      <w:r w:rsidR="00C71A6A">
        <w:rPr>
          <w:rFonts w:ascii="Times New Roman" w:hAnsi="Times New Roman" w:cs="Times New Roman"/>
        </w:rPr>
        <w:t xml:space="preserve">CCAPS </w:t>
      </w:r>
      <w:r>
        <w:rPr>
          <w:rFonts w:ascii="Times New Roman" w:hAnsi="Times New Roman" w:cs="Times New Roman"/>
        </w:rPr>
        <w:t>feedback curves and methods</w:t>
      </w:r>
    </w:p>
    <w:p w14:paraId="5DDF8E98" w14:textId="4A6CA982" w:rsidR="00C14822" w:rsidRDefault="00C14822" w:rsidP="006A0D83">
      <w:pPr>
        <w:pStyle w:val="ListParagraph"/>
        <w:numPr>
          <w:ilvl w:val="1"/>
          <w:numId w:val="1"/>
        </w:numPr>
        <w:rPr>
          <w:rFonts w:ascii="Times New Roman" w:hAnsi="Times New Roman" w:cs="Times New Roman"/>
        </w:rPr>
      </w:pPr>
      <w:r>
        <w:rPr>
          <w:rFonts w:ascii="Times New Roman" w:hAnsi="Times New Roman" w:cs="Times New Roman"/>
        </w:rPr>
        <w:t>Previous ROM report provided CCAPS data in a tabular format, with each column representing a CCAPS subscale, and rows for each CCAPS administration. Although the CCAPS scores are used in research as the mean of all items on a subscale (ranging from 0-4), in clinical practice, scores are presented as percentiles.</w:t>
      </w:r>
    </w:p>
    <w:p w14:paraId="45AFCA7A" w14:textId="2374D971" w:rsidR="00C14822" w:rsidRDefault="00C14822" w:rsidP="00C14822">
      <w:pPr>
        <w:pStyle w:val="ListParagraph"/>
        <w:numPr>
          <w:ilvl w:val="2"/>
          <w:numId w:val="1"/>
        </w:numPr>
        <w:rPr>
          <w:rFonts w:ascii="Times New Roman" w:hAnsi="Times New Roman" w:cs="Times New Roman"/>
        </w:rPr>
      </w:pPr>
      <w:r>
        <w:rPr>
          <w:rFonts w:ascii="Times New Roman" w:hAnsi="Times New Roman" w:cs="Times New Roman"/>
        </w:rPr>
        <w:t>Figure of old report</w:t>
      </w:r>
    </w:p>
    <w:p w14:paraId="68DD885B" w14:textId="0A128491" w:rsidR="00C14822" w:rsidRDefault="00C14822" w:rsidP="006A0D83">
      <w:pPr>
        <w:pStyle w:val="ListParagraph"/>
        <w:numPr>
          <w:ilvl w:val="1"/>
          <w:numId w:val="1"/>
        </w:numPr>
        <w:rPr>
          <w:rFonts w:ascii="Times New Roman" w:hAnsi="Times New Roman" w:cs="Times New Roman"/>
        </w:rPr>
      </w:pPr>
      <w:r>
        <w:rPr>
          <w:rFonts w:ascii="Times New Roman" w:hAnsi="Times New Roman" w:cs="Times New Roman"/>
        </w:rPr>
        <w:t>The new feedback system introduced several new features</w:t>
      </w:r>
    </w:p>
    <w:p w14:paraId="037457D1" w14:textId="4E91DDD1" w:rsidR="00C14822" w:rsidRDefault="00C14822" w:rsidP="00C14822">
      <w:pPr>
        <w:pStyle w:val="ListParagraph"/>
        <w:numPr>
          <w:ilvl w:val="2"/>
          <w:numId w:val="1"/>
        </w:numPr>
        <w:rPr>
          <w:rFonts w:ascii="Times New Roman" w:hAnsi="Times New Roman" w:cs="Times New Roman"/>
        </w:rPr>
      </w:pPr>
      <w:r>
        <w:rPr>
          <w:rFonts w:ascii="Times New Roman" w:hAnsi="Times New Roman" w:cs="Times New Roman"/>
        </w:rPr>
        <w:t>Graphical display of a client’s actual data, allowing for ease of interpreting trends across administrations</w:t>
      </w:r>
    </w:p>
    <w:p w14:paraId="4CF78759" w14:textId="759328B4" w:rsidR="00C14822" w:rsidRDefault="00C14822" w:rsidP="00C14822">
      <w:pPr>
        <w:pStyle w:val="ListParagraph"/>
        <w:numPr>
          <w:ilvl w:val="2"/>
          <w:numId w:val="1"/>
        </w:numPr>
        <w:rPr>
          <w:rFonts w:ascii="Times New Roman" w:hAnsi="Times New Roman" w:cs="Times New Roman"/>
        </w:rPr>
      </w:pPr>
      <w:r>
        <w:rPr>
          <w:rFonts w:ascii="Times New Roman" w:hAnsi="Times New Roman" w:cs="Times New Roman"/>
        </w:rPr>
        <w:t>Graphical display of expected recovery trajectory for past clients starting at a similar level of distress on that subscale</w:t>
      </w:r>
    </w:p>
    <w:p w14:paraId="298D88DD" w14:textId="688A1C3D" w:rsidR="00C14822" w:rsidRDefault="00C14822" w:rsidP="00C14822">
      <w:pPr>
        <w:pStyle w:val="ListParagraph"/>
        <w:numPr>
          <w:ilvl w:val="2"/>
          <w:numId w:val="1"/>
        </w:numPr>
        <w:rPr>
          <w:rFonts w:ascii="Times New Roman" w:hAnsi="Times New Roman" w:cs="Times New Roman"/>
        </w:rPr>
      </w:pPr>
      <w:r>
        <w:rPr>
          <w:rFonts w:ascii="Times New Roman" w:hAnsi="Times New Roman" w:cs="Times New Roman"/>
        </w:rPr>
        <w:t>NOT feedback, which was absent if a client was OT, and present if a client was NOT</w:t>
      </w:r>
    </w:p>
    <w:p w14:paraId="60BB3639" w14:textId="719177BE" w:rsidR="00C14822" w:rsidRDefault="00C14822" w:rsidP="00C14822">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Methods of </w:t>
      </w:r>
      <w:r w:rsidR="00217A15">
        <w:rPr>
          <w:rFonts w:ascii="Times New Roman" w:hAnsi="Times New Roman" w:cs="Times New Roman"/>
        </w:rPr>
        <w:t>developing expected treatment trajectories and feedback system</w:t>
      </w:r>
    </w:p>
    <w:p w14:paraId="1701BA82" w14:textId="5A22C202" w:rsidR="00C14822" w:rsidRDefault="00C14822" w:rsidP="00C14822">
      <w:pPr>
        <w:pStyle w:val="ListParagraph"/>
        <w:numPr>
          <w:ilvl w:val="2"/>
          <w:numId w:val="1"/>
        </w:numPr>
        <w:rPr>
          <w:rFonts w:ascii="Times New Roman" w:hAnsi="Times New Roman" w:cs="Times New Roman"/>
        </w:rPr>
      </w:pPr>
      <w:r>
        <w:rPr>
          <w:rFonts w:ascii="Times New Roman" w:hAnsi="Times New Roman" w:cs="Times New Roman"/>
        </w:rPr>
        <w:t>Ns</w:t>
      </w:r>
    </w:p>
    <w:p w14:paraId="4E1D5B1B" w14:textId="310B3BCB" w:rsidR="00C14822" w:rsidRDefault="00C14822" w:rsidP="00C14822">
      <w:pPr>
        <w:pStyle w:val="ListParagraph"/>
        <w:numPr>
          <w:ilvl w:val="2"/>
          <w:numId w:val="1"/>
        </w:numPr>
        <w:rPr>
          <w:rFonts w:ascii="Times New Roman" w:hAnsi="Times New Roman" w:cs="Times New Roman"/>
        </w:rPr>
      </w:pPr>
      <w:r>
        <w:rPr>
          <w:rFonts w:ascii="Times New Roman" w:hAnsi="Times New Roman" w:cs="Times New Roman"/>
        </w:rPr>
        <w:t>Each subscale was independent</w:t>
      </w:r>
    </w:p>
    <w:p w14:paraId="23AAD91C" w14:textId="74ABA5C3" w:rsidR="00C14822" w:rsidRDefault="00C14822" w:rsidP="00C14822">
      <w:pPr>
        <w:pStyle w:val="ListParagraph"/>
        <w:numPr>
          <w:ilvl w:val="2"/>
          <w:numId w:val="1"/>
        </w:numPr>
        <w:rPr>
          <w:rFonts w:ascii="Times New Roman" w:hAnsi="Times New Roman" w:cs="Times New Roman"/>
        </w:rPr>
      </w:pPr>
      <w:r>
        <w:rPr>
          <w:rFonts w:ascii="Times New Roman" w:hAnsi="Times New Roman" w:cs="Times New Roman"/>
        </w:rPr>
        <w:t>Binned by initial severity</w:t>
      </w:r>
    </w:p>
    <w:p w14:paraId="78031FD9" w14:textId="2DBF604B" w:rsidR="00217A15" w:rsidRDefault="00217A15" w:rsidP="00C14822">
      <w:pPr>
        <w:pStyle w:val="ListParagraph"/>
        <w:numPr>
          <w:ilvl w:val="2"/>
          <w:numId w:val="1"/>
        </w:numPr>
        <w:rPr>
          <w:rFonts w:ascii="Times New Roman" w:hAnsi="Times New Roman" w:cs="Times New Roman"/>
        </w:rPr>
      </w:pPr>
      <w:r>
        <w:rPr>
          <w:rFonts w:ascii="Times New Roman" w:hAnsi="Times New Roman" w:cs="Times New Roman"/>
        </w:rPr>
        <w:t>Feedback alerts based on 90% tolerance intervals</w:t>
      </w:r>
    </w:p>
    <w:p w14:paraId="4DA4FD07" w14:textId="43F3A42E" w:rsidR="006A0D83" w:rsidRDefault="006A0D83" w:rsidP="006A0D83">
      <w:pPr>
        <w:pStyle w:val="ListParagraph"/>
        <w:numPr>
          <w:ilvl w:val="1"/>
          <w:numId w:val="1"/>
        </w:numPr>
        <w:rPr>
          <w:rFonts w:ascii="Times New Roman" w:hAnsi="Times New Roman" w:cs="Times New Roman"/>
        </w:rPr>
      </w:pPr>
      <w:r>
        <w:rPr>
          <w:rFonts w:ascii="Times New Roman" w:hAnsi="Times New Roman" w:cs="Times New Roman"/>
        </w:rPr>
        <w:t>Limitation of clients that can’t alert</w:t>
      </w:r>
      <w:r w:rsidR="00217A15">
        <w:rPr>
          <w:rFonts w:ascii="Times New Roman" w:hAnsi="Times New Roman" w:cs="Times New Roman"/>
        </w:rPr>
        <w:t xml:space="preserve"> because they start too high</w:t>
      </w:r>
    </w:p>
    <w:p w14:paraId="6F43EAD6" w14:textId="20609813" w:rsidR="006A0D83" w:rsidRDefault="006A0D83" w:rsidP="006A0D83">
      <w:pPr>
        <w:pStyle w:val="ListParagraph"/>
        <w:numPr>
          <w:ilvl w:val="0"/>
          <w:numId w:val="1"/>
        </w:numPr>
        <w:rPr>
          <w:rFonts w:ascii="Times New Roman" w:hAnsi="Times New Roman" w:cs="Times New Roman"/>
        </w:rPr>
      </w:pPr>
      <w:r>
        <w:rPr>
          <w:rFonts w:ascii="Times New Roman" w:hAnsi="Times New Roman" w:cs="Times New Roman"/>
        </w:rPr>
        <w:t>Goals</w:t>
      </w:r>
      <w:r w:rsidR="00C71A6A">
        <w:rPr>
          <w:rFonts w:ascii="Times New Roman" w:hAnsi="Times New Roman" w:cs="Times New Roman"/>
        </w:rPr>
        <w:t xml:space="preserve"> of this study</w:t>
      </w:r>
    </w:p>
    <w:p w14:paraId="6709DE67" w14:textId="41324BEF" w:rsidR="006A0D83" w:rsidRDefault="006A0D83" w:rsidP="00E54579">
      <w:pPr>
        <w:pStyle w:val="ListParagraph"/>
        <w:numPr>
          <w:ilvl w:val="1"/>
          <w:numId w:val="3"/>
        </w:numPr>
        <w:rPr>
          <w:rFonts w:ascii="Times New Roman" w:hAnsi="Times New Roman" w:cs="Times New Roman"/>
        </w:rPr>
      </w:pPr>
      <w:r>
        <w:rPr>
          <w:rFonts w:ascii="Times New Roman" w:hAnsi="Times New Roman" w:cs="Times New Roman"/>
        </w:rPr>
        <w:t>Evaluate whether counseling center outcomes improved after the implementation of the feedback system- did the feedback system cause improvements on a broad scale</w:t>
      </w:r>
    </w:p>
    <w:p w14:paraId="4197DAD4" w14:textId="6830E06E" w:rsidR="00E726D5" w:rsidRDefault="00002C1C" w:rsidP="00E726D5">
      <w:pPr>
        <w:pStyle w:val="ListParagraph"/>
        <w:numPr>
          <w:ilvl w:val="2"/>
          <w:numId w:val="1"/>
        </w:numPr>
        <w:rPr>
          <w:rFonts w:ascii="Times New Roman" w:hAnsi="Times New Roman" w:cs="Times New Roman"/>
        </w:rPr>
      </w:pPr>
      <w:r>
        <w:rPr>
          <w:rFonts w:ascii="Times New Roman" w:hAnsi="Times New Roman" w:cs="Times New Roman"/>
        </w:rPr>
        <w:t>This would be a</w:t>
      </w:r>
      <w:r w:rsidR="00E726D5">
        <w:rPr>
          <w:rFonts w:ascii="Times New Roman" w:hAnsi="Times New Roman" w:cs="Times New Roman"/>
        </w:rPr>
        <w:t xml:space="preserve">bove and beyond </w:t>
      </w:r>
      <w:r>
        <w:rPr>
          <w:rFonts w:ascii="Times New Roman" w:hAnsi="Times New Roman" w:cs="Times New Roman"/>
        </w:rPr>
        <w:t xml:space="preserve">the effect of </w:t>
      </w:r>
      <w:r w:rsidR="00E726D5">
        <w:rPr>
          <w:rFonts w:ascii="Times New Roman" w:hAnsi="Times New Roman" w:cs="Times New Roman"/>
        </w:rPr>
        <w:t>routine outcome monitoring alone, which was in place prior to the feedback system</w:t>
      </w:r>
    </w:p>
    <w:p w14:paraId="3B872D1B" w14:textId="53A62380" w:rsidR="006A0D83" w:rsidRDefault="00CB7CE3" w:rsidP="00E54579">
      <w:pPr>
        <w:pStyle w:val="ListParagraph"/>
        <w:numPr>
          <w:ilvl w:val="1"/>
          <w:numId w:val="3"/>
        </w:numPr>
        <w:rPr>
          <w:rFonts w:ascii="Times New Roman" w:hAnsi="Times New Roman" w:cs="Times New Roman"/>
        </w:rPr>
      </w:pPr>
      <w:r>
        <w:rPr>
          <w:rFonts w:ascii="Times New Roman" w:hAnsi="Times New Roman" w:cs="Times New Roman"/>
        </w:rPr>
        <w:t xml:space="preserve">Does feedback improve outcomes for individual clients who alerted? Do client trajectories of change improve after they alert? </w:t>
      </w:r>
    </w:p>
    <w:p w14:paraId="0F0CCEBD" w14:textId="11F004FF" w:rsidR="006A0D83" w:rsidRDefault="006A0D83" w:rsidP="00E54579">
      <w:pPr>
        <w:pStyle w:val="ListParagraph"/>
        <w:numPr>
          <w:ilvl w:val="1"/>
          <w:numId w:val="3"/>
        </w:numPr>
        <w:rPr>
          <w:rFonts w:ascii="Times New Roman" w:hAnsi="Times New Roman" w:cs="Times New Roman"/>
        </w:rPr>
      </w:pPr>
      <w:r>
        <w:rPr>
          <w:rFonts w:ascii="Times New Roman" w:hAnsi="Times New Roman" w:cs="Times New Roman"/>
        </w:rPr>
        <w:t>Evaluate whether feedback is differentially effective by client characteristics</w:t>
      </w:r>
      <w:r w:rsidR="00D2663B">
        <w:rPr>
          <w:rFonts w:ascii="Times New Roman" w:hAnsi="Times New Roman" w:cs="Times New Roman"/>
        </w:rPr>
        <w:t xml:space="preserve">. Possible client characteristics listed below. </w:t>
      </w:r>
    </w:p>
    <w:p w14:paraId="04D1D7E3" w14:textId="77777777" w:rsidR="00AD6B25" w:rsidRPr="00AD6B25" w:rsidRDefault="00AD6B25" w:rsidP="00AD6B25">
      <w:pPr>
        <w:numPr>
          <w:ilvl w:val="2"/>
          <w:numId w:val="3"/>
        </w:numPr>
        <w:rPr>
          <w:rFonts w:ascii="Times New Roman" w:hAnsi="Times New Roman" w:cs="Times New Roman"/>
        </w:rPr>
      </w:pPr>
      <w:r w:rsidRPr="00AD6B25">
        <w:rPr>
          <w:rFonts w:ascii="Times New Roman" w:hAnsi="Times New Roman" w:cs="Times New Roman"/>
        </w:rPr>
        <w:t>Mental health history items</w:t>
      </w:r>
    </w:p>
    <w:p w14:paraId="0153D544" w14:textId="77777777" w:rsidR="00AD6B25" w:rsidRPr="00AD6B25" w:rsidRDefault="00AD6B25" w:rsidP="00AD6B25">
      <w:pPr>
        <w:numPr>
          <w:ilvl w:val="2"/>
          <w:numId w:val="3"/>
        </w:numPr>
        <w:rPr>
          <w:rFonts w:ascii="Times New Roman" w:hAnsi="Times New Roman" w:cs="Times New Roman"/>
        </w:rPr>
      </w:pPr>
      <w:r w:rsidRPr="00AD6B25">
        <w:rPr>
          <w:rFonts w:ascii="Times New Roman" w:hAnsi="Times New Roman" w:cs="Times New Roman"/>
        </w:rPr>
        <w:t>Frequency of CCAPS administration</w:t>
      </w:r>
    </w:p>
    <w:p w14:paraId="08295538" w14:textId="77777777" w:rsidR="00AD6B25" w:rsidRPr="00AD6B25" w:rsidRDefault="00AD6B25" w:rsidP="00AD6B25">
      <w:pPr>
        <w:numPr>
          <w:ilvl w:val="2"/>
          <w:numId w:val="3"/>
        </w:numPr>
        <w:rPr>
          <w:rFonts w:ascii="Times New Roman" w:hAnsi="Times New Roman" w:cs="Times New Roman"/>
        </w:rPr>
      </w:pPr>
      <w:r w:rsidRPr="00AD6B25">
        <w:rPr>
          <w:rFonts w:ascii="Times New Roman" w:hAnsi="Times New Roman" w:cs="Times New Roman"/>
        </w:rPr>
        <w:t>Total number of sessions</w:t>
      </w:r>
    </w:p>
    <w:p w14:paraId="34B6EBB6" w14:textId="77777777" w:rsidR="00AD6B25" w:rsidRPr="00AD6B25" w:rsidRDefault="00AD6B25" w:rsidP="00AD6B25">
      <w:pPr>
        <w:numPr>
          <w:ilvl w:val="2"/>
          <w:numId w:val="3"/>
        </w:numPr>
        <w:rPr>
          <w:rFonts w:ascii="Times New Roman" w:hAnsi="Times New Roman" w:cs="Times New Roman"/>
        </w:rPr>
      </w:pPr>
      <w:r w:rsidRPr="00AD6B25">
        <w:rPr>
          <w:rFonts w:ascii="Times New Roman" w:hAnsi="Times New Roman" w:cs="Times New Roman"/>
        </w:rPr>
        <w:t xml:space="preserve">When in treatment the first alert occurs </w:t>
      </w:r>
    </w:p>
    <w:p w14:paraId="687D6418" w14:textId="77777777" w:rsidR="00AD6B25" w:rsidRPr="00AD6B25" w:rsidRDefault="00AD6B25" w:rsidP="00AD6B25">
      <w:pPr>
        <w:numPr>
          <w:ilvl w:val="2"/>
          <w:numId w:val="3"/>
        </w:numPr>
        <w:rPr>
          <w:rFonts w:ascii="Times New Roman" w:hAnsi="Times New Roman" w:cs="Times New Roman"/>
        </w:rPr>
      </w:pPr>
      <w:r w:rsidRPr="00AD6B25">
        <w:rPr>
          <w:rFonts w:ascii="Times New Roman" w:hAnsi="Times New Roman" w:cs="Times New Roman"/>
        </w:rPr>
        <w:t>Number of alerts a client receives</w:t>
      </w:r>
    </w:p>
    <w:p w14:paraId="2D75CD0A" w14:textId="77777777" w:rsidR="00AD6B25" w:rsidRPr="00AD6B25" w:rsidRDefault="00AD6B25" w:rsidP="00AD6B25">
      <w:pPr>
        <w:numPr>
          <w:ilvl w:val="2"/>
          <w:numId w:val="3"/>
        </w:numPr>
        <w:rPr>
          <w:rFonts w:ascii="Times New Roman" w:hAnsi="Times New Roman" w:cs="Times New Roman"/>
        </w:rPr>
      </w:pPr>
      <w:r w:rsidRPr="00AD6B25">
        <w:rPr>
          <w:rFonts w:ascii="Times New Roman" w:hAnsi="Times New Roman" w:cs="Times New Roman"/>
        </w:rPr>
        <w:t>Variability in client’s scores</w:t>
      </w:r>
    </w:p>
    <w:p w14:paraId="1B47D266" w14:textId="77777777" w:rsidR="00AD6B25" w:rsidRPr="00AD6B25" w:rsidRDefault="00AD6B25" w:rsidP="00AD6B25">
      <w:pPr>
        <w:numPr>
          <w:ilvl w:val="3"/>
          <w:numId w:val="3"/>
        </w:numPr>
        <w:rPr>
          <w:rFonts w:ascii="Times New Roman" w:hAnsi="Times New Roman" w:cs="Times New Roman"/>
        </w:rPr>
      </w:pPr>
      <w:r w:rsidRPr="00AD6B25">
        <w:rPr>
          <w:rFonts w:ascii="Times New Roman" w:hAnsi="Times New Roman" w:cs="Times New Roman"/>
        </w:rPr>
        <w:t>Are alerts more effective for stable or unstable clients?</w:t>
      </w:r>
    </w:p>
    <w:p w14:paraId="5C716238" w14:textId="0581E359" w:rsidR="00AD6B25" w:rsidRPr="00CB7CE3" w:rsidRDefault="00AD6B25" w:rsidP="00CB7CE3">
      <w:pPr>
        <w:numPr>
          <w:ilvl w:val="2"/>
          <w:numId w:val="3"/>
        </w:numPr>
        <w:rPr>
          <w:rFonts w:ascii="Times New Roman" w:hAnsi="Times New Roman" w:cs="Times New Roman"/>
        </w:rPr>
      </w:pPr>
      <w:r w:rsidRPr="00AD6B25">
        <w:rPr>
          <w:rFonts w:ascii="Times New Roman" w:hAnsi="Times New Roman" w:cs="Times New Roman"/>
        </w:rPr>
        <w:t>Whether the client was in other treatment modalities besides individual therapy</w:t>
      </w:r>
    </w:p>
    <w:p w14:paraId="3D0CA554" w14:textId="77777777" w:rsidR="00776C41" w:rsidRDefault="00776C41" w:rsidP="003A2531">
      <w:pPr>
        <w:jc w:val="center"/>
        <w:rPr>
          <w:rFonts w:ascii="Times New Roman" w:hAnsi="Times New Roman" w:cs="Times New Roman"/>
          <w:b/>
        </w:rPr>
      </w:pPr>
    </w:p>
    <w:p w14:paraId="0C8EB90E" w14:textId="4EC6D600" w:rsidR="00280C69" w:rsidRPr="003A2531" w:rsidRDefault="003A2531" w:rsidP="003A2531">
      <w:pPr>
        <w:jc w:val="center"/>
        <w:rPr>
          <w:rFonts w:ascii="Times New Roman" w:hAnsi="Times New Roman" w:cs="Times New Roman"/>
          <w:b/>
        </w:rPr>
      </w:pPr>
      <w:r w:rsidRPr="003A2531">
        <w:rPr>
          <w:rFonts w:ascii="Times New Roman" w:hAnsi="Times New Roman" w:cs="Times New Roman"/>
          <w:b/>
        </w:rPr>
        <w:t>Methods</w:t>
      </w:r>
    </w:p>
    <w:p w14:paraId="5A5E1258" w14:textId="3A1F8263" w:rsidR="003A2531" w:rsidRPr="003A2531" w:rsidRDefault="003A2531" w:rsidP="003A2531">
      <w:pPr>
        <w:jc w:val="center"/>
        <w:rPr>
          <w:rFonts w:ascii="Times New Roman" w:hAnsi="Times New Roman" w:cs="Times New Roman"/>
          <w:b/>
        </w:rPr>
      </w:pPr>
    </w:p>
    <w:p w14:paraId="2FE04720" w14:textId="322309EF" w:rsidR="00E54579" w:rsidRDefault="00E54579" w:rsidP="00E239C2">
      <w:pPr>
        <w:pStyle w:val="ListParagraph"/>
        <w:numPr>
          <w:ilvl w:val="0"/>
          <w:numId w:val="2"/>
        </w:numPr>
        <w:rPr>
          <w:rFonts w:ascii="Times New Roman" w:hAnsi="Times New Roman" w:cs="Times New Roman"/>
        </w:rPr>
      </w:pPr>
      <w:r>
        <w:rPr>
          <w:rFonts w:ascii="Times New Roman" w:hAnsi="Times New Roman" w:cs="Times New Roman"/>
        </w:rPr>
        <w:t>Research question 1</w:t>
      </w:r>
    </w:p>
    <w:p w14:paraId="43406BDA" w14:textId="5F27533C" w:rsidR="00E239C2" w:rsidRPr="00E239C2" w:rsidRDefault="00E239C2" w:rsidP="00E239C2">
      <w:pPr>
        <w:pStyle w:val="ListParagraph"/>
        <w:numPr>
          <w:ilvl w:val="1"/>
          <w:numId w:val="2"/>
        </w:numPr>
        <w:rPr>
          <w:rFonts w:ascii="Times New Roman" w:hAnsi="Times New Roman" w:cs="Times New Roman"/>
        </w:rPr>
      </w:pPr>
      <w:r>
        <w:rPr>
          <w:rFonts w:ascii="Times New Roman" w:hAnsi="Times New Roman" w:cs="Times New Roman"/>
        </w:rPr>
        <w:t>Data cleaning</w:t>
      </w:r>
    </w:p>
    <w:p w14:paraId="698D68CB" w14:textId="77777777" w:rsidR="00E239C2" w:rsidRDefault="00E239C2" w:rsidP="00E239C2">
      <w:pPr>
        <w:pStyle w:val="ListParagraph"/>
        <w:numPr>
          <w:ilvl w:val="2"/>
          <w:numId w:val="2"/>
        </w:numPr>
        <w:rPr>
          <w:rFonts w:ascii="Times New Roman" w:hAnsi="Times New Roman" w:cs="Times New Roman"/>
        </w:rPr>
      </w:pPr>
      <w:r>
        <w:rPr>
          <w:rFonts w:ascii="Times New Roman" w:hAnsi="Times New Roman" w:cs="Times New Roman"/>
        </w:rPr>
        <w:t>Include two years of data before profile report was introduced (2013-2015), and two years of data two years after the profile report was introduced (2017-2019)</w:t>
      </w:r>
    </w:p>
    <w:p w14:paraId="70FA1706" w14:textId="77777777" w:rsidR="00E239C2" w:rsidRDefault="00E239C2" w:rsidP="00E239C2">
      <w:pPr>
        <w:pStyle w:val="ListParagraph"/>
        <w:numPr>
          <w:ilvl w:val="3"/>
          <w:numId w:val="2"/>
        </w:numPr>
        <w:rPr>
          <w:rFonts w:ascii="Times New Roman" w:hAnsi="Times New Roman" w:cs="Times New Roman"/>
        </w:rPr>
      </w:pPr>
      <w:r>
        <w:rPr>
          <w:rFonts w:ascii="Times New Roman" w:hAnsi="Times New Roman" w:cs="Times New Roman"/>
        </w:rPr>
        <w:t>Only include centers that are present in all four of those years</w:t>
      </w:r>
    </w:p>
    <w:p w14:paraId="455234DE" w14:textId="5FF6CD51" w:rsidR="00E239C2" w:rsidRDefault="00E239C2" w:rsidP="00E239C2">
      <w:pPr>
        <w:pStyle w:val="ListParagraph"/>
        <w:numPr>
          <w:ilvl w:val="2"/>
          <w:numId w:val="2"/>
        </w:numPr>
        <w:rPr>
          <w:rFonts w:ascii="Times New Roman" w:hAnsi="Times New Roman" w:cs="Times New Roman"/>
        </w:rPr>
      </w:pPr>
      <w:r>
        <w:rPr>
          <w:rFonts w:ascii="Times New Roman" w:hAnsi="Times New Roman" w:cs="Times New Roman"/>
        </w:rPr>
        <w:t>Remove clients who started high enough that they couldn’t alert</w:t>
      </w:r>
    </w:p>
    <w:p w14:paraId="1A2F7B70" w14:textId="7A2E159A" w:rsidR="00E2564C" w:rsidRPr="00E54579" w:rsidRDefault="00E2564C" w:rsidP="00E239C2">
      <w:pPr>
        <w:pStyle w:val="ListParagraph"/>
        <w:numPr>
          <w:ilvl w:val="2"/>
          <w:numId w:val="2"/>
        </w:numPr>
        <w:rPr>
          <w:rFonts w:ascii="Times New Roman" w:hAnsi="Times New Roman" w:cs="Times New Roman"/>
        </w:rPr>
      </w:pPr>
      <w:r>
        <w:rPr>
          <w:rFonts w:ascii="Times New Roman" w:hAnsi="Times New Roman" w:cs="Times New Roman"/>
        </w:rPr>
        <w:t>Remove clients below low cut?</w:t>
      </w:r>
    </w:p>
    <w:p w14:paraId="0540DCDC" w14:textId="333530A2" w:rsidR="00E239C2" w:rsidRDefault="00E239C2" w:rsidP="00E239C2">
      <w:pPr>
        <w:pStyle w:val="ListParagraph"/>
        <w:numPr>
          <w:ilvl w:val="1"/>
          <w:numId w:val="2"/>
        </w:numPr>
        <w:rPr>
          <w:rFonts w:ascii="Times New Roman" w:hAnsi="Times New Roman" w:cs="Times New Roman"/>
        </w:rPr>
      </w:pPr>
      <w:r>
        <w:rPr>
          <w:rFonts w:ascii="Times New Roman" w:hAnsi="Times New Roman" w:cs="Times New Roman"/>
        </w:rPr>
        <w:t>Analyses</w:t>
      </w:r>
    </w:p>
    <w:p w14:paraId="3EB4E937" w14:textId="39FEFC9B" w:rsidR="00EE0E42" w:rsidRDefault="00EE0E42" w:rsidP="00E239C2">
      <w:pPr>
        <w:pStyle w:val="ListParagraph"/>
        <w:numPr>
          <w:ilvl w:val="2"/>
          <w:numId w:val="2"/>
        </w:numPr>
        <w:rPr>
          <w:rFonts w:ascii="Times New Roman" w:hAnsi="Times New Roman" w:cs="Times New Roman"/>
        </w:rPr>
      </w:pPr>
      <w:r>
        <w:rPr>
          <w:rFonts w:ascii="Times New Roman" w:hAnsi="Times New Roman" w:cs="Times New Roman"/>
        </w:rPr>
        <w:t>Rate of clients going off track before and after profile report</w:t>
      </w:r>
    </w:p>
    <w:p w14:paraId="1C40D944" w14:textId="5ABC6F0B" w:rsidR="00EE0E42" w:rsidRDefault="00EE0E42" w:rsidP="00E239C2">
      <w:pPr>
        <w:pStyle w:val="ListParagraph"/>
        <w:numPr>
          <w:ilvl w:val="2"/>
          <w:numId w:val="2"/>
        </w:numPr>
        <w:rPr>
          <w:rFonts w:ascii="Times New Roman" w:hAnsi="Times New Roman" w:cs="Times New Roman"/>
        </w:rPr>
      </w:pPr>
      <w:r>
        <w:rPr>
          <w:rFonts w:ascii="Times New Roman" w:hAnsi="Times New Roman" w:cs="Times New Roman"/>
        </w:rPr>
        <w:t>Rate of change before and after profile report</w:t>
      </w:r>
    </w:p>
    <w:p w14:paraId="59D5F6E1" w14:textId="374CE6D9" w:rsidR="00E54579" w:rsidRDefault="00E54579" w:rsidP="00EE0E42">
      <w:pPr>
        <w:pStyle w:val="ListParagraph"/>
        <w:numPr>
          <w:ilvl w:val="3"/>
          <w:numId w:val="2"/>
        </w:numPr>
        <w:rPr>
          <w:rFonts w:ascii="Times New Roman" w:hAnsi="Times New Roman" w:cs="Times New Roman"/>
        </w:rPr>
      </w:pPr>
      <w:r>
        <w:rPr>
          <w:rFonts w:ascii="Times New Roman" w:hAnsi="Times New Roman" w:cs="Times New Roman"/>
        </w:rPr>
        <w:t>3 level model: CCAPS within clients within centers</w:t>
      </w:r>
    </w:p>
    <w:p w14:paraId="013AB103" w14:textId="00C3C43C" w:rsidR="00E54579" w:rsidRDefault="00E54579" w:rsidP="00EE0E42">
      <w:pPr>
        <w:pStyle w:val="ListParagraph"/>
        <w:numPr>
          <w:ilvl w:val="3"/>
          <w:numId w:val="2"/>
        </w:numPr>
        <w:rPr>
          <w:rFonts w:ascii="Times New Roman" w:hAnsi="Times New Roman" w:cs="Times New Roman"/>
        </w:rPr>
      </w:pPr>
      <w:r>
        <w:rPr>
          <w:rFonts w:ascii="Times New Roman" w:hAnsi="Times New Roman" w:cs="Times New Roman"/>
        </w:rPr>
        <w:t>Client level predictor of whether they were seen before or after the profile report was introduced that will test this main hypothesis</w:t>
      </w:r>
    </w:p>
    <w:p w14:paraId="714BE2A6" w14:textId="09FCCFEB" w:rsidR="00E54579" w:rsidRDefault="00E54579" w:rsidP="00EE0E42">
      <w:pPr>
        <w:pStyle w:val="ListParagraph"/>
        <w:numPr>
          <w:ilvl w:val="3"/>
          <w:numId w:val="2"/>
        </w:numPr>
        <w:rPr>
          <w:rFonts w:ascii="Times New Roman" w:hAnsi="Times New Roman" w:cs="Times New Roman"/>
        </w:rPr>
      </w:pPr>
      <w:r>
        <w:rPr>
          <w:rFonts w:ascii="Times New Roman" w:hAnsi="Times New Roman" w:cs="Times New Roman"/>
        </w:rPr>
        <w:t xml:space="preserve">Any other variables to include here as controls? If baseline CCAPS differs by year, I’ll include baseline severity as a control variable </w:t>
      </w:r>
    </w:p>
    <w:p w14:paraId="42C11275" w14:textId="2553A9F7" w:rsidR="00EE0E42" w:rsidRDefault="00EE0E42" w:rsidP="00EE0E42">
      <w:pPr>
        <w:pStyle w:val="ListParagraph"/>
        <w:numPr>
          <w:ilvl w:val="2"/>
          <w:numId w:val="2"/>
        </w:numPr>
        <w:rPr>
          <w:rFonts w:ascii="Times New Roman" w:hAnsi="Times New Roman" w:cs="Times New Roman"/>
        </w:rPr>
      </w:pPr>
      <w:r>
        <w:rPr>
          <w:rFonts w:ascii="Times New Roman" w:hAnsi="Times New Roman" w:cs="Times New Roman"/>
        </w:rPr>
        <w:t>Raw change before and after profile report</w:t>
      </w:r>
    </w:p>
    <w:p w14:paraId="15AC274C" w14:textId="26F43AC5" w:rsidR="00EE0E42" w:rsidRDefault="00EE0E42" w:rsidP="00EE0E42">
      <w:pPr>
        <w:pStyle w:val="ListParagraph"/>
        <w:numPr>
          <w:ilvl w:val="3"/>
          <w:numId w:val="2"/>
        </w:numPr>
        <w:rPr>
          <w:rFonts w:ascii="Times New Roman" w:hAnsi="Times New Roman" w:cs="Times New Roman"/>
        </w:rPr>
      </w:pPr>
      <w:r>
        <w:rPr>
          <w:rFonts w:ascii="Times New Roman" w:hAnsi="Times New Roman" w:cs="Times New Roman"/>
        </w:rPr>
        <w:t>2 level model: Clients within centers</w:t>
      </w:r>
    </w:p>
    <w:p w14:paraId="027F4EA5" w14:textId="72CD34F7" w:rsidR="00EE0E42" w:rsidRDefault="00EE0E42" w:rsidP="00EE0E42">
      <w:pPr>
        <w:pStyle w:val="ListParagraph"/>
        <w:numPr>
          <w:ilvl w:val="2"/>
          <w:numId w:val="2"/>
        </w:numPr>
        <w:rPr>
          <w:rFonts w:ascii="Times New Roman" w:hAnsi="Times New Roman" w:cs="Times New Roman"/>
        </w:rPr>
      </w:pPr>
      <w:r>
        <w:rPr>
          <w:rFonts w:ascii="Times New Roman" w:hAnsi="Times New Roman" w:cs="Times New Roman"/>
        </w:rPr>
        <w:lastRenderedPageBreak/>
        <w:t>Rate of deterioration before and after profile report</w:t>
      </w:r>
    </w:p>
    <w:p w14:paraId="49B63549" w14:textId="77777777" w:rsidR="00E54579" w:rsidRDefault="00E54579" w:rsidP="00E239C2">
      <w:pPr>
        <w:pStyle w:val="ListParagraph"/>
        <w:numPr>
          <w:ilvl w:val="0"/>
          <w:numId w:val="2"/>
        </w:numPr>
        <w:rPr>
          <w:rFonts w:ascii="Times New Roman" w:hAnsi="Times New Roman" w:cs="Times New Roman"/>
        </w:rPr>
      </w:pPr>
      <w:r>
        <w:rPr>
          <w:rFonts w:ascii="Times New Roman" w:hAnsi="Times New Roman" w:cs="Times New Roman"/>
        </w:rPr>
        <w:t>Research question 2</w:t>
      </w:r>
    </w:p>
    <w:p w14:paraId="4EE871CB" w14:textId="76320F58" w:rsidR="00E239C2" w:rsidRDefault="00E239C2" w:rsidP="00E239C2">
      <w:pPr>
        <w:pStyle w:val="ListParagraph"/>
        <w:numPr>
          <w:ilvl w:val="1"/>
          <w:numId w:val="2"/>
        </w:numPr>
        <w:rPr>
          <w:rFonts w:ascii="Times New Roman" w:hAnsi="Times New Roman" w:cs="Times New Roman"/>
        </w:rPr>
      </w:pPr>
      <w:r>
        <w:rPr>
          <w:rFonts w:ascii="Times New Roman" w:hAnsi="Times New Roman" w:cs="Times New Roman"/>
        </w:rPr>
        <w:t>Data cleaning</w:t>
      </w:r>
    </w:p>
    <w:p w14:paraId="0B92D9BD" w14:textId="77777777" w:rsidR="0090141E" w:rsidRDefault="0090141E" w:rsidP="0090141E">
      <w:pPr>
        <w:pStyle w:val="ListParagraph"/>
        <w:numPr>
          <w:ilvl w:val="2"/>
          <w:numId w:val="2"/>
        </w:numPr>
        <w:rPr>
          <w:rFonts w:ascii="Times New Roman" w:hAnsi="Times New Roman" w:cs="Times New Roman"/>
        </w:rPr>
      </w:pPr>
      <w:r>
        <w:rPr>
          <w:rFonts w:ascii="Times New Roman" w:hAnsi="Times New Roman" w:cs="Times New Roman"/>
        </w:rPr>
        <w:t>Include two years of data before profile report was introduced (2013-2015), and two years of data two years after the profile report was introduced (2017-2019)</w:t>
      </w:r>
    </w:p>
    <w:p w14:paraId="1BB7E0E8" w14:textId="77777777" w:rsidR="0090141E" w:rsidRDefault="0090141E" w:rsidP="0090141E">
      <w:pPr>
        <w:pStyle w:val="ListParagraph"/>
        <w:numPr>
          <w:ilvl w:val="3"/>
          <w:numId w:val="2"/>
        </w:numPr>
        <w:rPr>
          <w:rFonts w:ascii="Times New Roman" w:hAnsi="Times New Roman" w:cs="Times New Roman"/>
        </w:rPr>
      </w:pPr>
      <w:r>
        <w:rPr>
          <w:rFonts w:ascii="Times New Roman" w:hAnsi="Times New Roman" w:cs="Times New Roman"/>
        </w:rPr>
        <w:t>Only include centers that are present in all four of those years</w:t>
      </w:r>
    </w:p>
    <w:p w14:paraId="7983A005" w14:textId="6329F1C9" w:rsidR="00E239C2" w:rsidRDefault="00E239C2" w:rsidP="00E239C2">
      <w:pPr>
        <w:pStyle w:val="ListParagraph"/>
        <w:numPr>
          <w:ilvl w:val="2"/>
          <w:numId w:val="2"/>
        </w:numPr>
        <w:rPr>
          <w:rFonts w:ascii="Times New Roman" w:hAnsi="Times New Roman" w:cs="Times New Roman"/>
        </w:rPr>
      </w:pPr>
      <w:r>
        <w:rPr>
          <w:rFonts w:ascii="Times New Roman" w:hAnsi="Times New Roman" w:cs="Times New Roman"/>
        </w:rPr>
        <w:t xml:space="preserve">Only include clients who alerted </w:t>
      </w:r>
      <w:r w:rsidR="001C6C99">
        <w:rPr>
          <w:rFonts w:ascii="Times New Roman" w:hAnsi="Times New Roman" w:cs="Times New Roman"/>
        </w:rPr>
        <w:t xml:space="preserve">or would have alerted </w:t>
      </w:r>
    </w:p>
    <w:p w14:paraId="0C2284CA" w14:textId="21A0C485" w:rsidR="00E2564C" w:rsidRPr="00E2564C" w:rsidRDefault="00E2564C" w:rsidP="00E2564C">
      <w:pPr>
        <w:pStyle w:val="ListParagraph"/>
        <w:numPr>
          <w:ilvl w:val="2"/>
          <w:numId w:val="2"/>
        </w:numPr>
        <w:rPr>
          <w:rFonts w:ascii="Times New Roman" w:hAnsi="Times New Roman" w:cs="Times New Roman"/>
        </w:rPr>
      </w:pPr>
      <w:r>
        <w:rPr>
          <w:rFonts w:ascii="Times New Roman" w:hAnsi="Times New Roman" w:cs="Times New Roman"/>
        </w:rPr>
        <w:t>Remove clients below low cut?</w:t>
      </w:r>
    </w:p>
    <w:p w14:paraId="66328B91" w14:textId="6841FA4C" w:rsidR="00E2564C" w:rsidRDefault="00E2564C" w:rsidP="00E2564C">
      <w:pPr>
        <w:pStyle w:val="ListParagraph"/>
        <w:numPr>
          <w:ilvl w:val="2"/>
          <w:numId w:val="2"/>
        </w:numPr>
        <w:rPr>
          <w:rFonts w:ascii="Times New Roman" w:hAnsi="Times New Roman" w:cs="Times New Roman"/>
        </w:rPr>
      </w:pPr>
      <w:r>
        <w:rPr>
          <w:rFonts w:ascii="Times New Roman" w:hAnsi="Times New Roman" w:cs="Times New Roman"/>
        </w:rPr>
        <w:t>Minimum number of sessions?</w:t>
      </w:r>
    </w:p>
    <w:p w14:paraId="462C1F09" w14:textId="64D38B1A" w:rsidR="00E2564C" w:rsidRDefault="00E2564C" w:rsidP="00E2564C">
      <w:pPr>
        <w:pStyle w:val="ListParagraph"/>
        <w:numPr>
          <w:ilvl w:val="2"/>
          <w:numId w:val="2"/>
        </w:numPr>
        <w:rPr>
          <w:rFonts w:ascii="Times New Roman" w:hAnsi="Times New Roman" w:cs="Times New Roman"/>
        </w:rPr>
      </w:pPr>
      <w:r>
        <w:rPr>
          <w:rFonts w:ascii="Times New Roman" w:hAnsi="Times New Roman" w:cs="Times New Roman"/>
        </w:rPr>
        <w:t>Exclude clients who alerted late in treatment?</w:t>
      </w:r>
    </w:p>
    <w:p w14:paraId="43490D0D" w14:textId="6B93854A" w:rsidR="00E239C2" w:rsidRDefault="00E239C2" w:rsidP="00E239C2">
      <w:pPr>
        <w:pStyle w:val="ListParagraph"/>
        <w:numPr>
          <w:ilvl w:val="1"/>
          <w:numId w:val="2"/>
        </w:numPr>
        <w:rPr>
          <w:rFonts w:ascii="Times New Roman" w:hAnsi="Times New Roman" w:cs="Times New Roman"/>
        </w:rPr>
      </w:pPr>
      <w:r>
        <w:rPr>
          <w:rFonts w:ascii="Times New Roman" w:hAnsi="Times New Roman" w:cs="Times New Roman"/>
        </w:rPr>
        <w:t>Analyses</w:t>
      </w:r>
    </w:p>
    <w:p w14:paraId="38D2B291" w14:textId="77777777" w:rsidR="00DF280F" w:rsidRDefault="00776C41" w:rsidP="00E239C2">
      <w:pPr>
        <w:pStyle w:val="ListParagraph"/>
        <w:numPr>
          <w:ilvl w:val="2"/>
          <w:numId w:val="2"/>
        </w:numPr>
        <w:rPr>
          <w:rFonts w:ascii="Times New Roman" w:hAnsi="Times New Roman" w:cs="Times New Roman"/>
        </w:rPr>
      </w:pPr>
      <w:r w:rsidRPr="00776C41">
        <w:rPr>
          <w:rFonts w:ascii="Times New Roman" w:hAnsi="Times New Roman" w:cs="Times New Roman"/>
        </w:rPr>
        <w:t xml:space="preserve">Piecewise longitudinal model </w:t>
      </w:r>
      <w:r w:rsidR="00E54579">
        <w:rPr>
          <w:rFonts w:ascii="Times New Roman" w:hAnsi="Times New Roman" w:cs="Times New Roman"/>
        </w:rPr>
        <w:t>evaluating whether the slope of a client’s change differs before and after their first alert</w:t>
      </w:r>
      <w:r w:rsidR="0090141E">
        <w:rPr>
          <w:rFonts w:ascii="Times New Roman" w:hAnsi="Times New Roman" w:cs="Times New Roman"/>
        </w:rPr>
        <w:t xml:space="preserve">, or the first session they would have alerted </w:t>
      </w:r>
      <w:r w:rsidR="00E239C2">
        <w:rPr>
          <w:rFonts w:ascii="Times New Roman" w:hAnsi="Times New Roman" w:cs="Times New Roman"/>
        </w:rPr>
        <w:fldChar w:fldCharType="begin" w:fldLock="1"/>
      </w:r>
      <w:r w:rsidR="00B02C79">
        <w:rPr>
          <w:rFonts w:ascii="Times New Roman" w:hAnsi="Times New Roman" w:cs="Times New Roman"/>
        </w:rPr>
        <w:instrText>ADDIN CSL_CITATION {"citationItems":[{"id":"ITEM-1","itemData":{"DOI":"10.1080/10503307.2015.1053552","ISSN":"1050-3307","abstract":"Objective: Monitoring of ongoing psychotherapy is of crucial importance in improving the quality of mental health care, and feedback (FB) about patients' progress has been established as a viable means. The essential feature of FB models is that patient progress is measured continuously through therapy. Aim: This study investigated the effect of receiving a warning signal when a patient is not achieving expected improvement (not-on-track), monitored with the Norwegian version of the patient FB system OQ®-Analyst. Method: Patients from six psychiatric clinics in Southern Norway (N = 259) were randomized to FB or no feedback (NFB). Results: For the total sample, the FB effects appeared early (session three). Receiving a warning signal did not change the slope of patients' progress after the signal was given (FB versus NFB). FB seemed to be more effective with more severely distressed patients, although insignificant. Therapists indicated that the graphs imaging patient progress, and the accompanying discussion with the patient, were the most important aspects of FB. Conclusions: The use of OQ®-Analyst should be recommended in psychotherapeutic settings in Norway. Given the inconsistent results regarding the effect of warning signals, definitive conclusions about their effect may depend upon how and for whom it is used.","author":[{"dropping-particle":"","family":"Amble","given":"Ingunn","non-dropping-particle":"","parse-names":false,"suffix":""},{"dropping-particle":"","family":"Gude","given":"Tore","non-dropping-particle":"","parse-names":false,"suffix":""},{"dropping-particle":"","family":"Ulvenes","given":"Pål","non-dropping-particle":"","parse-names":false,"suffix":""},{"dropping-particle":"","family":"Stubdal","given":"Sven","non-dropping-particle":"","parse-names":false,"suffix":""},{"dropping-particle":"","family":"Wampold","given":"Bruce E","non-dropping-particle":"","parse-names":false,"suffix":""}],"container-title":"Psychotherapy Research","id":"ITEM-1","issue":"February","issued":{"date-parts":[["2015"]]},"note":"Feedback improves outcome, most robustly for NOT clients. The current study evaluated whether feedback improves progress for NOT clients, at what point in therapy the effect of FB is significant, if the effect of FB depends on inital severity, and what therapists consider important about the FB. This was done using a piecewise longitudinal MLM. Slopes after feedback didn't significantly differ between FB and NFB conditions. Effect of FB condition on all clients occurs early in tx (3rd session). There was no significant moderating effect of initial distress on the effect of FB.\n\nFeedback improves outcome only for NOT clients\n-May reduce number of sessions in OT clients?\n-Doesn't seem to reduce likelihood of becoming NOT in OT clients\n\nFeedback might be more important for more distressed clients\n\nAnalysis: Piecewise longitudinal multilevel model","page":"1-11","title":"How and when feedback works in psychotherapy: Is it the signal?","type":"article-journal","volume":"3307"},"uris":["http://www.mendeley.com/documents/?uuid=ea934e47-e4a7-4495-ba26-c80ae02d1ef2"]},{"id":"ITEM-2","itemData":{"DOI":"10.1016/j.jpsychores.2013.07.003","ISSN":"00223999","abstract":"Objectives: Although psychosomatic in-patient treatment is effective, 5-10% of the patients deteriorate. Providing patient progress feedback and clinical support tools to therapists improves the outcome for patients at risk of deterioration in counseling, outpatient psychotherapy, and substance abuse treatment. This study investigated the effects of feedback on psychosomatically treated in-patients at risk of treatment failure. Methods: At intake, all patients of two psychosomatic clinics were randomized either into the experimental group or the treatment-as-usual control group. Both groups were tracked weekly with the \"Outcome Questionnaire\" (OQ-45) measuring patient progress and with the clinical support tool \"Assessment of Signal Cases\" (ASC). Therapists received feedback from both instruments for all their experimental group patients. \"Patients at risk\" were defined as patients who deviated from expected recovery curves by at least one standard deviation. Of 252 patients, 43 patients were at risk: 23 belonged to the experimental group, 20 to the control group. The feedback effect was analyzed using a level-2-model for discontinuous change, effect size (d), reliable change index (RCI), and odds ratio for reliable deterioration. Results: For patients at risk, the experimental group showed an improved outcome on the OQ-45 total scale compared to the control group (p &lt; 0.05, d = 0.54). By providing feedback, the rate of reliably deteriorated patients at risk was reduced from 25.0% (control group) to 8.7% (experimental group) - odds ratio = 0.29. All reliably improved patients at risk belonged to the experimental group. Conclusion: Feedback improves the outcome of patients at risk undergoing psychosomatic in-patient treatment. © 2013 Elsevier Inc.","author":[{"dropping-particle":"","family":"Probst","given":"Thomas","non-dropping-particle":"","parse-names":false,"suffix":""},{"dropping-particle":"","family":"Lambert","given":"Michael J.","non-dropping-particle":"","parse-names":false,"suffix":""},{"dropping-particle":"","family":"Loew","given":"Thomas H.","non-dropping-particle":"","parse-names":false,"suffix":""},{"dropping-particle":"","family":"Dahlbender","given":"Reiner W.","non-dropping-particle":"","parse-names":false,"suffix":""},{"dropping-particle":"","family":"Göllner","given":"Richard","non-dropping-particle":"","parse-names":false,"suffix":""},{"dropping-particle":"","family":"Tritt","given":"Karin","non-dropping-particle":"","parse-names":false,"suffix":""}],"container-title":"Journal of Psychosomatic Research","id":"ITEM-2","issue":"3","issued":{"date-parts":[["2013"]]},"page":"255-261","publisher":"Elsevier Inc.","title":"Feedback on patient progress and clinical support tools for therapists: Improved outcome for patients at risk of treatment failure in psychosomatic in-patient therapy under the conditions of routine practice","type":"article-journal","volume":"75"},"uris":["http://www.mendeley.com/documents/?uuid=b7f97a55-975f-45ae-91c3-4b8fe9b123b4"]}],"mendeley":{"formattedCitation":"(Amble, Gude, Ulvenes, et al., 2015; Probst et al., 2013)","plainTextFormattedCitation":"(Amble, Gude, Ulvenes, et al., 2015; Probst et al., 2013)","previouslyFormattedCitation":"(Amble, Gude, Ulvenes, et al., 2015; Probst et al., 2013)"},"properties":{"noteIndex":0},"schema":"https://github.com/citation-style-language/schema/raw/master/csl-citation.json"}</w:instrText>
      </w:r>
      <w:r w:rsidR="00E239C2">
        <w:rPr>
          <w:rFonts w:ascii="Times New Roman" w:hAnsi="Times New Roman" w:cs="Times New Roman"/>
        </w:rPr>
        <w:fldChar w:fldCharType="separate"/>
      </w:r>
      <w:r w:rsidR="00B02C79" w:rsidRPr="00B02C79">
        <w:rPr>
          <w:rFonts w:ascii="Times New Roman" w:hAnsi="Times New Roman" w:cs="Times New Roman"/>
          <w:noProof/>
        </w:rPr>
        <w:t>(Amble, Gude, Ulvenes, et al., 2015; Probst et al., 2013)</w:t>
      </w:r>
      <w:r w:rsidR="00E239C2">
        <w:rPr>
          <w:rFonts w:ascii="Times New Roman" w:hAnsi="Times New Roman" w:cs="Times New Roman"/>
        </w:rPr>
        <w:fldChar w:fldCharType="end"/>
      </w:r>
      <w:r w:rsidR="00DF280F">
        <w:rPr>
          <w:rFonts w:ascii="Times New Roman" w:hAnsi="Times New Roman" w:cs="Times New Roman"/>
        </w:rPr>
        <w:t xml:space="preserve">. </w:t>
      </w:r>
    </w:p>
    <w:p w14:paraId="79B14304" w14:textId="3C992A86" w:rsidR="00E2564C" w:rsidRDefault="00E2564C" w:rsidP="00E239C2">
      <w:pPr>
        <w:pStyle w:val="ListParagraph"/>
        <w:numPr>
          <w:ilvl w:val="2"/>
          <w:numId w:val="2"/>
        </w:numPr>
        <w:rPr>
          <w:rFonts w:ascii="Times New Roman" w:hAnsi="Times New Roman" w:cs="Times New Roman"/>
        </w:rPr>
      </w:pPr>
      <w:r>
        <w:rPr>
          <w:rFonts w:ascii="Times New Roman" w:hAnsi="Times New Roman" w:cs="Times New Roman"/>
        </w:rPr>
        <w:t>Center each client’s data around the session at which they first alerted</w:t>
      </w:r>
      <w:r w:rsidR="00A56FDB">
        <w:rPr>
          <w:rFonts w:ascii="Times New Roman" w:hAnsi="Times New Roman" w:cs="Times New Roman"/>
        </w:rPr>
        <w:t xml:space="preserve"> or would have alerted</w:t>
      </w:r>
    </w:p>
    <w:p w14:paraId="7D38D051" w14:textId="5B013A7C" w:rsidR="00E2564C" w:rsidRDefault="00E2564C" w:rsidP="00E239C2">
      <w:pPr>
        <w:pStyle w:val="ListParagraph"/>
        <w:numPr>
          <w:ilvl w:val="2"/>
          <w:numId w:val="2"/>
        </w:numPr>
        <w:rPr>
          <w:rFonts w:ascii="Times New Roman" w:hAnsi="Times New Roman" w:cs="Times New Roman"/>
        </w:rPr>
      </w:pPr>
      <w:r>
        <w:rPr>
          <w:rFonts w:ascii="Times New Roman" w:hAnsi="Times New Roman" w:cs="Times New Roman"/>
        </w:rPr>
        <w:t>Intercept represents their CCAPS score when they alerted</w:t>
      </w:r>
    </w:p>
    <w:p w14:paraId="187D0511" w14:textId="74928611" w:rsidR="00641610" w:rsidRDefault="00A56FDB" w:rsidP="00E239C2">
      <w:pPr>
        <w:pStyle w:val="ListParagraph"/>
        <w:numPr>
          <w:ilvl w:val="2"/>
          <w:numId w:val="2"/>
        </w:numPr>
        <w:rPr>
          <w:rFonts w:ascii="Times New Roman" w:hAnsi="Times New Roman" w:cs="Times New Roman"/>
        </w:rPr>
      </w:pPr>
      <w:r>
        <w:rPr>
          <w:rFonts w:ascii="Times New Roman" w:hAnsi="Times New Roman" w:cs="Times New Roman"/>
        </w:rPr>
        <w:t>Coding o</w:t>
      </w:r>
      <w:r w:rsidR="00641610">
        <w:rPr>
          <w:rFonts w:ascii="Times New Roman" w:hAnsi="Times New Roman" w:cs="Times New Roman"/>
        </w:rPr>
        <w:t>ptions</w:t>
      </w:r>
      <w:r>
        <w:rPr>
          <w:rFonts w:ascii="Times New Roman" w:hAnsi="Times New Roman" w:cs="Times New Roman"/>
        </w:rPr>
        <w:t xml:space="preserve"> for testing the impact of feedback</w:t>
      </w:r>
      <w:r w:rsidR="00641610">
        <w:rPr>
          <w:rFonts w:ascii="Times New Roman" w:hAnsi="Times New Roman" w:cs="Times New Roman"/>
        </w:rPr>
        <w:t>- need to investigate further to decide which to use</w:t>
      </w:r>
    </w:p>
    <w:p w14:paraId="1A2A9FB8" w14:textId="0A8B4E78" w:rsidR="00641610" w:rsidRDefault="00641610" w:rsidP="00641610">
      <w:pPr>
        <w:pStyle w:val="ListParagraph"/>
        <w:numPr>
          <w:ilvl w:val="3"/>
          <w:numId w:val="2"/>
        </w:numPr>
        <w:rPr>
          <w:rFonts w:ascii="Times New Roman" w:hAnsi="Times New Roman" w:cs="Times New Roman"/>
        </w:rPr>
      </w:pPr>
      <w:r>
        <w:rPr>
          <w:rFonts w:ascii="Times New Roman" w:hAnsi="Times New Roman" w:cs="Times New Roman"/>
        </w:rPr>
        <w:t>Contrast code sessions before and after first alert to compare slopes</w:t>
      </w:r>
      <w:r>
        <w:rPr>
          <w:rFonts w:ascii="Times New Roman" w:hAnsi="Times New Roman" w:cs="Times New Roman"/>
        </w:rPr>
        <w:t xml:space="preserve"> (0, 1)</w:t>
      </w:r>
    </w:p>
    <w:p w14:paraId="052FE9D7" w14:textId="48D03978" w:rsidR="00641610" w:rsidRDefault="00641610" w:rsidP="00641610">
      <w:pPr>
        <w:pStyle w:val="ListParagraph"/>
        <w:numPr>
          <w:ilvl w:val="3"/>
          <w:numId w:val="2"/>
        </w:numPr>
        <w:rPr>
          <w:rFonts w:ascii="Times New Roman" w:hAnsi="Times New Roman" w:cs="Times New Roman"/>
        </w:rPr>
      </w:pPr>
      <w:r>
        <w:rPr>
          <w:rFonts w:ascii="Times New Roman" w:hAnsi="Times New Roman" w:cs="Times New Roman"/>
        </w:rPr>
        <w:t>Two codes for slope (0, 1, 2, 3, 4 &amp; 0, 0, 1, 2, 3)</w:t>
      </w:r>
    </w:p>
    <w:p w14:paraId="773995D2" w14:textId="44FCF968" w:rsidR="00641610" w:rsidRDefault="00641610" w:rsidP="00641610">
      <w:pPr>
        <w:pStyle w:val="ListParagraph"/>
        <w:numPr>
          <w:ilvl w:val="3"/>
          <w:numId w:val="2"/>
        </w:numPr>
        <w:rPr>
          <w:rFonts w:ascii="Times New Roman" w:hAnsi="Times New Roman" w:cs="Times New Roman"/>
        </w:rPr>
      </w:pPr>
      <w:r>
        <w:rPr>
          <w:rFonts w:ascii="Times New Roman" w:hAnsi="Times New Roman" w:cs="Times New Roman"/>
        </w:rPr>
        <w:t>Splines</w:t>
      </w:r>
    </w:p>
    <w:p w14:paraId="37F8F4F5" w14:textId="4ABB2AFB" w:rsidR="00A56FDB" w:rsidRPr="00A56FDB" w:rsidRDefault="00A56FDB" w:rsidP="00A56FDB">
      <w:pPr>
        <w:pStyle w:val="ListParagraph"/>
        <w:numPr>
          <w:ilvl w:val="2"/>
          <w:numId w:val="2"/>
        </w:numPr>
        <w:rPr>
          <w:rFonts w:ascii="Times New Roman" w:hAnsi="Times New Roman" w:cs="Times New Roman"/>
        </w:rPr>
      </w:pPr>
      <w:r>
        <w:rPr>
          <w:rFonts w:ascii="Times New Roman" w:hAnsi="Times New Roman" w:cs="Times New Roman"/>
        </w:rPr>
        <w:t>Include a code for whether they were seen before or after the feedback system was released</w:t>
      </w:r>
      <w:r>
        <w:rPr>
          <w:rFonts w:ascii="Times New Roman" w:hAnsi="Times New Roman" w:cs="Times New Roman"/>
        </w:rPr>
        <w:t xml:space="preserve"> and an interaction with the </w:t>
      </w:r>
    </w:p>
    <w:p w14:paraId="6C27CBDE" w14:textId="36334D70" w:rsidR="00E54579" w:rsidRDefault="00E54579" w:rsidP="00E239C2">
      <w:pPr>
        <w:pStyle w:val="ListParagraph"/>
        <w:numPr>
          <w:ilvl w:val="0"/>
          <w:numId w:val="2"/>
        </w:numPr>
        <w:rPr>
          <w:rFonts w:ascii="Times New Roman" w:hAnsi="Times New Roman" w:cs="Times New Roman"/>
        </w:rPr>
      </w:pPr>
      <w:r>
        <w:rPr>
          <w:rFonts w:ascii="Times New Roman" w:hAnsi="Times New Roman" w:cs="Times New Roman"/>
        </w:rPr>
        <w:t>Research question 3</w:t>
      </w:r>
    </w:p>
    <w:p w14:paraId="692E9D2C" w14:textId="24799BC8" w:rsidR="00C26086" w:rsidRDefault="00C26086" w:rsidP="00C26086">
      <w:pPr>
        <w:pStyle w:val="ListParagraph"/>
        <w:numPr>
          <w:ilvl w:val="1"/>
          <w:numId w:val="2"/>
        </w:numPr>
        <w:rPr>
          <w:rFonts w:ascii="Times New Roman" w:hAnsi="Times New Roman" w:cs="Times New Roman"/>
        </w:rPr>
      </w:pPr>
      <w:r>
        <w:rPr>
          <w:rFonts w:ascii="Times New Roman" w:hAnsi="Times New Roman" w:cs="Times New Roman"/>
        </w:rPr>
        <w:t>Data cleaning same as above</w:t>
      </w:r>
    </w:p>
    <w:p w14:paraId="685A131B" w14:textId="1E785CD1" w:rsidR="00C26086" w:rsidRDefault="00C26086" w:rsidP="00C26086">
      <w:pPr>
        <w:pStyle w:val="ListParagraph"/>
        <w:numPr>
          <w:ilvl w:val="1"/>
          <w:numId w:val="2"/>
        </w:numPr>
        <w:rPr>
          <w:rFonts w:ascii="Times New Roman" w:hAnsi="Times New Roman" w:cs="Times New Roman"/>
        </w:rPr>
      </w:pPr>
      <w:r>
        <w:rPr>
          <w:rFonts w:ascii="Times New Roman" w:hAnsi="Times New Roman" w:cs="Times New Roman"/>
        </w:rPr>
        <w:t>Analyses</w:t>
      </w:r>
    </w:p>
    <w:p w14:paraId="0A8D827D" w14:textId="23749404" w:rsidR="00C26086" w:rsidRDefault="00641610" w:rsidP="00C26086">
      <w:pPr>
        <w:pStyle w:val="ListParagraph"/>
        <w:numPr>
          <w:ilvl w:val="2"/>
          <w:numId w:val="2"/>
        </w:numPr>
        <w:rPr>
          <w:rFonts w:ascii="Times New Roman" w:hAnsi="Times New Roman" w:cs="Times New Roman"/>
        </w:rPr>
      </w:pPr>
      <w:r>
        <w:rPr>
          <w:rFonts w:ascii="Times New Roman" w:hAnsi="Times New Roman" w:cs="Times New Roman"/>
        </w:rPr>
        <w:t>Same as above, but testing moderators</w:t>
      </w:r>
    </w:p>
    <w:p w14:paraId="4F2D9F8F" w14:textId="107C7B22" w:rsidR="00776C41" w:rsidRDefault="00776C41" w:rsidP="00776C41">
      <w:pPr>
        <w:rPr>
          <w:rFonts w:ascii="Times New Roman" w:hAnsi="Times New Roman" w:cs="Times New Roman"/>
        </w:rPr>
      </w:pPr>
    </w:p>
    <w:p w14:paraId="128C8997" w14:textId="753C65FF" w:rsidR="00776C41" w:rsidRDefault="00776C41" w:rsidP="00776C41">
      <w:pPr>
        <w:jc w:val="center"/>
        <w:rPr>
          <w:rFonts w:ascii="Times New Roman" w:hAnsi="Times New Roman" w:cs="Times New Roman"/>
          <w:b/>
        </w:rPr>
      </w:pPr>
      <w:r>
        <w:rPr>
          <w:rFonts w:ascii="Times New Roman" w:hAnsi="Times New Roman" w:cs="Times New Roman"/>
          <w:b/>
        </w:rPr>
        <w:t>Results</w:t>
      </w:r>
    </w:p>
    <w:p w14:paraId="2921E37F" w14:textId="14213C5B" w:rsidR="00776C41" w:rsidRDefault="00776C41" w:rsidP="00776C41">
      <w:pPr>
        <w:jc w:val="center"/>
        <w:rPr>
          <w:rFonts w:ascii="Times New Roman" w:hAnsi="Times New Roman" w:cs="Times New Roman"/>
          <w:b/>
        </w:rPr>
      </w:pPr>
    </w:p>
    <w:p w14:paraId="5A1531E5" w14:textId="078E2DF5" w:rsidR="00776C41" w:rsidRDefault="00776C41" w:rsidP="00776C41">
      <w:pPr>
        <w:pStyle w:val="ListParagraph"/>
        <w:numPr>
          <w:ilvl w:val="0"/>
          <w:numId w:val="2"/>
        </w:numPr>
        <w:rPr>
          <w:rFonts w:ascii="Times New Roman" w:hAnsi="Times New Roman" w:cs="Times New Roman"/>
        </w:rPr>
      </w:pPr>
      <w:r>
        <w:rPr>
          <w:rFonts w:ascii="Times New Roman" w:hAnsi="Times New Roman" w:cs="Times New Roman"/>
        </w:rPr>
        <w:t>Descriptives</w:t>
      </w:r>
    </w:p>
    <w:p w14:paraId="7485B876" w14:textId="588EA3D3" w:rsidR="00776C41" w:rsidRDefault="00776C41" w:rsidP="00776C41">
      <w:pPr>
        <w:pStyle w:val="ListParagraph"/>
        <w:numPr>
          <w:ilvl w:val="1"/>
          <w:numId w:val="2"/>
        </w:numPr>
        <w:rPr>
          <w:rFonts w:ascii="Times New Roman" w:hAnsi="Times New Roman" w:cs="Times New Roman"/>
        </w:rPr>
      </w:pPr>
      <w:r>
        <w:rPr>
          <w:rFonts w:ascii="Times New Roman" w:hAnsi="Times New Roman" w:cs="Times New Roman"/>
        </w:rPr>
        <w:t>% of clients with an alert</w:t>
      </w:r>
    </w:p>
    <w:p w14:paraId="732FB09D" w14:textId="62892147" w:rsidR="00776C41" w:rsidRDefault="00776C41" w:rsidP="00776C41">
      <w:pPr>
        <w:pStyle w:val="ListParagraph"/>
        <w:numPr>
          <w:ilvl w:val="1"/>
          <w:numId w:val="2"/>
        </w:numPr>
        <w:rPr>
          <w:rFonts w:ascii="Times New Roman" w:hAnsi="Times New Roman" w:cs="Times New Roman"/>
        </w:rPr>
      </w:pPr>
      <w:r>
        <w:rPr>
          <w:rFonts w:ascii="Times New Roman" w:hAnsi="Times New Roman" w:cs="Times New Roman"/>
        </w:rPr>
        <w:t>When in therapy alert occurs</w:t>
      </w:r>
    </w:p>
    <w:p w14:paraId="41CE808D" w14:textId="4576A11D" w:rsidR="00776C41" w:rsidRDefault="00776C41" w:rsidP="00776C41">
      <w:pPr>
        <w:pStyle w:val="ListParagraph"/>
        <w:numPr>
          <w:ilvl w:val="1"/>
          <w:numId w:val="2"/>
        </w:numPr>
        <w:rPr>
          <w:rFonts w:ascii="Times New Roman" w:hAnsi="Times New Roman" w:cs="Times New Roman"/>
        </w:rPr>
      </w:pPr>
      <w:r>
        <w:rPr>
          <w:rFonts w:ascii="Times New Roman" w:hAnsi="Times New Roman" w:cs="Times New Roman"/>
        </w:rPr>
        <w:t>Compare clients who alerted and didn’t</w:t>
      </w:r>
    </w:p>
    <w:p w14:paraId="730FB37E" w14:textId="261AF841" w:rsidR="00776C41" w:rsidRDefault="00776C41" w:rsidP="00776C41">
      <w:pPr>
        <w:pStyle w:val="ListParagraph"/>
        <w:numPr>
          <w:ilvl w:val="2"/>
          <w:numId w:val="2"/>
        </w:numPr>
        <w:rPr>
          <w:rFonts w:ascii="Times New Roman" w:hAnsi="Times New Roman" w:cs="Times New Roman"/>
        </w:rPr>
      </w:pPr>
      <w:r>
        <w:rPr>
          <w:rFonts w:ascii="Times New Roman" w:hAnsi="Times New Roman" w:cs="Times New Roman"/>
        </w:rPr>
        <w:t>Average starting CCAPS</w:t>
      </w:r>
    </w:p>
    <w:p w14:paraId="73B2A64F" w14:textId="67754207" w:rsidR="00776C41" w:rsidRDefault="00776C41" w:rsidP="00776C41">
      <w:pPr>
        <w:pStyle w:val="ListParagraph"/>
        <w:numPr>
          <w:ilvl w:val="2"/>
          <w:numId w:val="2"/>
        </w:numPr>
        <w:rPr>
          <w:rFonts w:ascii="Times New Roman" w:hAnsi="Times New Roman" w:cs="Times New Roman"/>
        </w:rPr>
      </w:pPr>
      <w:r>
        <w:rPr>
          <w:rFonts w:ascii="Times New Roman" w:hAnsi="Times New Roman" w:cs="Times New Roman"/>
        </w:rPr>
        <w:t>Average # of sessions</w:t>
      </w:r>
    </w:p>
    <w:p w14:paraId="1872EAA6" w14:textId="6E5F66F9" w:rsidR="00706045" w:rsidRDefault="00706045" w:rsidP="00706045">
      <w:pPr>
        <w:rPr>
          <w:rFonts w:ascii="Times New Roman" w:hAnsi="Times New Roman" w:cs="Times New Roman"/>
        </w:rPr>
      </w:pPr>
    </w:p>
    <w:p w14:paraId="5CFE5E0F" w14:textId="17D41CFE" w:rsidR="00706045" w:rsidRDefault="00706045" w:rsidP="00706045">
      <w:pPr>
        <w:jc w:val="center"/>
        <w:rPr>
          <w:rFonts w:ascii="Times New Roman" w:hAnsi="Times New Roman" w:cs="Times New Roman"/>
          <w:b/>
        </w:rPr>
      </w:pPr>
      <w:r>
        <w:rPr>
          <w:rFonts w:ascii="Times New Roman" w:hAnsi="Times New Roman" w:cs="Times New Roman"/>
          <w:b/>
        </w:rPr>
        <w:t>Discussion</w:t>
      </w:r>
    </w:p>
    <w:p w14:paraId="551CCF34" w14:textId="77777777" w:rsidR="00AB6173" w:rsidRDefault="00706045" w:rsidP="00AB6173">
      <w:pPr>
        <w:pStyle w:val="ListParagraph"/>
        <w:numPr>
          <w:ilvl w:val="0"/>
          <w:numId w:val="2"/>
        </w:numPr>
        <w:rPr>
          <w:rFonts w:ascii="Times New Roman" w:hAnsi="Times New Roman" w:cs="Times New Roman"/>
        </w:rPr>
      </w:pPr>
      <w:r>
        <w:rPr>
          <w:rFonts w:ascii="Times New Roman" w:hAnsi="Times New Roman" w:cs="Times New Roman"/>
        </w:rPr>
        <w:t>Important questions we weren’t able to answer</w:t>
      </w:r>
    </w:p>
    <w:p w14:paraId="17351226" w14:textId="36C9C229" w:rsidR="00AB6173" w:rsidRPr="00AB6173" w:rsidRDefault="00AB6173" w:rsidP="00AB6173">
      <w:pPr>
        <w:pStyle w:val="ListParagraph"/>
        <w:numPr>
          <w:ilvl w:val="1"/>
          <w:numId w:val="2"/>
        </w:numPr>
        <w:rPr>
          <w:rFonts w:ascii="Times New Roman" w:hAnsi="Times New Roman" w:cs="Times New Roman"/>
        </w:rPr>
      </w:pPr>
      <w:r w:rsidRPr="00AB6173">
        <w:rPr>
          <w:rFonts w:ascii="Times New Roman" w:hAnsi="Times New Roman" w:cs="Times New Roman"/>
        </w:rPr>
        <w:t>How often were therap</w:t>
      </w:r>
      <w:r>
        <w:rPr>
          <w:rFonts w:ascii="Times New Roman" w:hAnsi="Times New Roman" w:cs="Times New Roman"/>
        </w:rPr>
        <w:t>ists attending to the CCAPS and specifically to the feedback it provided? Does this mediate its effectiveness? We’d hope so!</w:t>
      </w:r>
    </w:p>
    <w:p w14:paraId="6EA915B8" w14:textId="44FB1D36" w:rsidR="00706045" w:rsidRDefault="00706045" w:rsidP="00706045">
      <w:pPr>
        <w:pStyle w:val="ListParagraph"/>
        <w:numPr>
          <w:ilvl w:val="1"/>
          <w:numId w:val="2"/>
        </w:numPr>
        <w:rPr>
          <w:rFonts w:ascii="Times New Roman" w:hAnsi="Times New Roman" w:cs="Times New Roman"/>
        </w:rPr>
      </w:pPr>
      <w:r>
        <w:rPr>
          <w:rFonts w:ascii="Times New Roman" w:hAnsi="Times New Roman" w:cs="Times New Roman"/>
        </w:rPr>
        <w:lastRenderedPageBreak/>
        <w:t xml:space="preserve">Does the effect differ based on whether therapists discussed feedback, or </w:t>
      </w:r>
      <w:r w:rsidR="00AB6173">
        <w:rPr>
          <w:rFonts w:ascii="Times New Roman" w:hAnsi="Times New Roman" w:cs="Times New Roman"/>
        </w:rPr>
        <w:t>CCAPS</w:t>
      </w:r>
      <w:r>
        <w:rPr>
          <w:rFonts w:ascii="Times New Roman" w:hAnsi="Times New Roman" w:cs="Times New Roman"/>
        </w:rPr>
        <w:t xml:space="preserve"> scores </w:t>
      </w:r>
      <w:r w:rsidR="00AB6173">
        <w:rPr>
          <w:rFonts w:ascii="Times New Roman" w:hAnsi="Times New Roman" w:cs="Times New Roman"/>
        </w:rPr>
        <w:t>generally</w:t>
      </w:r>
      <w:r>
        <w:rPr>
          <w:rFonts w:ascii="Times New Roman" w:hAnsi="Times New Roman" w:cs="Times New Roman"/>
        </w:rPr>
        <w:t>, with clients?</w:t>
      </w:r>
    </w:p>
    <w:p w14:paraId="77A1B771" w14:textId="1AACD974" w:rsidR="00706045" w:rsidRPr="00706045" w:rsidRDefault="00706045" w:rsidP="00706045">
      <w:pPr>
        <w:pStyle w:val="ListParagraph"/>
        <w:numPr>
          <w:ilvl w:val="2"/>
          <w:numId w:val="2"/>
        </w:numPr>
        <w:rPr>
          <w:rFonts w:ascii="Times New Roman" w:hAnsi="Times New Roman" w:cs="Times New Roman"/>
        </w:rPr>
      </w:pPr>
      <w:r>
        <w:rPr>
          <w:rFonts w:ascii="Times New Roman" w:hAnsi="Times New Roman" w:cs="Times New Roman"/>
        </w:rPr>
        <w:t>It’s not clear whether providing FB to both clients and therapists is more effective than providing to therapists alone</w:t>
      </w:r>
    </w:p>
    <w:p w14:paraId="0AAA1E57" w14:textId="77777777" w:rsidR="00706045" w:rsidRDefault="00706045" w:rsidP="00706045">
      <w:pPr>
        <w:pStyle w:val="ListParagraph"/>
        <w:numPr>
          <w:ilvl w:val="3"/>
          <w:numId w:val="1"/>
        </w:numPr>
        <w:rPr>
          <w:rFonts w:ascii="Times New Roman" w:hAnsi="Times New Roman" w:cs="Times New Roman"/>
        </w:rPr>
      </w:pPr>
      <w:r>
        <w:rPr>
          <w:rFonts w:ascii="Times New Roman" w:hAnsi="Times New Roman" w:cs="Times New Roman"/>
        </w:rPr>
        <w:t xml:space="preserve">No difference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{"citationItems":[{"id":"ITEM-1","itemData":{"DOI":"10.1037/a0019247","ISSN":"1939-2117","PMID":"20515206","abstract":"OBJECTIVE: Outcome research has documented worsening among a minority of the patient population (5% to 10%). In this study, we conducted a meta-analytic and mega-analytic review of a psychotherapy quality assurance system intended to enhance outcomes in patients at risk of treatment failure. METHOD: Original data from six major studies conducted at a large university counseling center and a hospital outpatient setting (N = 6,151, mean age = 23.3 years, female = 63.2%, Caucasian = 85%) were reanalyzed to examine the effects of progress feedback on patient outcome. In this quality assurance system, the Outcome Questionnaire-45 was routinely administered to patients to monitor their therapeutic progress and was utilized as part of an early alert system to identify patients at risk of treatment failure. Patient progress feedback based on this alert system was provided to clinicians so that they could intervene before treatment failure occurred. Meta-analytic and mega-analytic approaches were applied in intent-to-treat and efficacy analyses of the effects of feedback interventions. RESULTS: Three forms of feedback interventions-integral elements of this quality assurance system-were effective in enhancing treatment outcome, especially for signal alarm patients. Two of the three feedback interventions were also effective in preventing treatment failure (clinical support tools and the provision of patient progress feedback to therapists). CONCLUSIONS: The current state of evidence appears to support the efficacy and effectiveness of feedback interventions in enhancing treatment outcome.","author":[{"dropping-particle":"","family":"Shimokawa","given":"Kenichi","non-dropping-particle":"","parse-names":false,"suffix":""},{"dropping-particle":"","family":"Lambert","given":"Michael J","non-dropping-particle":"","parse-names":false,"suffix":""},{"dropping-particle":"","family":"Smart","given":"David W","non-dropping-particle":"","parse-names":false,"suffix":""}],"container-title":"Journal of consulting and clinical psychology","id":"ITEM-1","issue":"3","issued":{"date-parts":[["2010","6"]]},"page":"298-311","title":"Enhancing treatment outcome of patients at risk of treatment failure: Meta-analytic and mega-analytic review of a psychotherapy quality assurance system.","type":"article-journal","volume":"78"},"uris":["http://www.mendeley.com/documents/?uuid=bc042534-dfb7-4bd1-be86-0cb0d132e4db"]}],"mendeley":{"formattedCitation":"(Shimokawa et al., 2010)","plainTextFormattedCitation":"(Shimokawa et al., 2010)","previouslyFormattedCitation":"(Shimokawa et al., 2010)"},"properties":{"noteIndex":0},"schema":"https://github.com/citation-style-language/schema/raw/master/csl-citation.json"}</w:instrText>
      </w:r>
      <w:r>
        <w:rPr>
          <w:rFonts w:ascii="Times New Roman" w:hAnsi="Times New Roman" w:cs="Times New Roman"/>
        </w:rPr>
        <w:fldChar w:fldCharType="separate"/>
      </w:r>
      <w:r w:rsidRPr="00643F4B">
        <w:rPr>
          <w:rFonts w:ascii="Times New Roman" w:hAnsi="Times New Roman" w:cs="Times New Roman"/>
          <w:noProof/>
        </w:rPr>
        <w:t>(Shimokawa et al., 2010)</w:t>
      </w:r>
      <w:r>
        <w:rPr>
          <w:rFonts w:ascii="Times New Roman" w:hAnsi="Times New Roman" w:cs="Times New Roman"/>
        </w:rPr>
        <w:fldChar w:fldCharType="end"/>
      </w:r>
    </w:p>
    <w:p w14:paraId="3B5AB284" w14:textId="752A6F5D" w:rsidR="00706045" w:rsidRDefault="00706045" w:rsidP="00706045">
      <w:pPr>
        <w:pStyle w:val="ListParagraph"/>
        <w:numPr>
          <w:ilvl w:val="3"/>
          <w:numId w:val="1"/>
        </w:numPr>
        <w:rPr>
          <w:rFonts w:ascii="Times New Roman" w:hAnsi="Times New Roman" w:cs="Times New Roman"/>
        </w:rPr>
      </w:pPr>
      <w:r>
        <w:rPr>
          <w:rFonts w:ascii="Times New Roman" w:hAnsi="Times New Roman" w:cs="Times New Roman"/>
        </w:rPr>
        <w:t xml:space="preserve">More effective when given to both </w:t>
      </w:r>
      <w:r>
        <w:rPr>
          <w:rFonts w:ascii="Times New Roman" w:hAnsi="Times New Roman" w:cs="Times New Roman"/>
        </w:rPr>
        <w:fldChar w:fldCharType="begin" w:fldLock="1"/>
      </w:r>
      <w:r>
        <w:rPr>
          <w:rFonts w:ascii="Times New Roman" w:hAnsi="Times New Roman" w:cs="Times New Roman"/>
        </w:rPr>
        <w:instrText>ADDIN CSL_CITATION {"citationItems":[{"id":"ITEM-1","itemData":{"DOI":"10.1192/bjp.bp.108.053967","ISBN":"1472-1465 (Electronic)\\r0007-1250 (Linking)","ISSN":"00071250","PMID":"19567889","abstract":"BACKGROUND: Feedback of treatment outcome during the course of therapy (outcome management) is increasingly considered to be beneficial for improving the quality of mental healthcare. AIMS: To review the impact of feedback of outcome to practitioners and/or patients in specialist mental health services. METHOD: A systematic search and meta-analysis of controlled trials using outcome management in mental health services published in English or German language. RESULTS: Twelve studies met inclusion criteria. Feeding back outcome showed a small, but significant (d = 0.10; 95% CI 0.01-0.19) positive short-term effect on the mental health of individuals that did not prevail in the long run. Subgroup analysis revealed no significant differences regarding feedback modalities. Outcome management did not contribute to a reduction of treatment duration. CONCLUSIONS: Evidence on the effects of outcome management in mental healthcare is promising. More targeted research is needed in order to identify the effective ingredients of outcome feedback and to assess its cost-effectiveness.","author":[{"dropping-particle":"","family":"Knaup","given":"Carina","non-dropping-particle":"","parse-names":false,"suffix":""},{"dropping-particle":"","family":"Koesters","given":"Markus","non-dropping-particle":"","parse-names":false,"suffix":""},{"dropping-particle":"","family":"Schoefer","given":"Dorothea","non-dropping-particle":"","parse-names":false,"suffix":""},{"dropping-particle":"","family":"Becker","given":"Thomas","non-dropping-particle":"","parse-names":false,"suffix":""},{"dropping-particle":"","family":"Puschner","given":"Bernd","non-dropping-particle":"","parse-names":false,"suffix":""}],"container-title":"British Journal of Psychiatry","id":"ITEM-1","issue":"1","issued":{"date-parts":[["2009"]]},"page":"15-22","title":"Effect of feedback of treatment outcome in specialist mental healthcare: Meta-analysis","type":"article-journal","volume":"195"},"uris":["http://www.mendeley.com/documents/?uuid=11b77e9d-c703-4e78-b65e-58775c08af53"]}],"mendeley":{"formattedCitation":"(Knaup et al., 2009)","plainTextFormattedCitation":"(Knaup et al., 2009)","previouslyFormattedCitation":"(Knaup et al., 2009)"},"properties":{"noteIndex":0},"schema":"https://github.com/citation-style-language/schema/raw/master/csl-citation.json"}</w:instrText>
      </w:r>
      <w:r>
        <w:rPr>
          <w:rFonts w:ascii="Times New Roman" w:hAnsi="Times New Roman" w:cs="Times New Roman"/>
        </w:rPr>
        <w:fldChar w:fldCharType="separate"/>
      </w:r>
      <w:r w:rsidRPr="00643F4B">
        <w:rPr>
          <w:rFonts w:ascii="Times New Roman" w:hAnsi="Times New Roman" w:cs="Times New Roman"/>
          <w:noProof/>
        </w:rPr>
        <w:t>(Knaup et al., 2009)</w:t>
      </w:r>
      <w:r>
        <w:rPr>
          <w:rFonts w:ascii="Times New Roman" w:hAnsi="Times New Roman" w:cs="Times New Roman"/>
        </w:rPr>
        <w:fldChar w:fldCharType="end"/>
      </w:r>
    </w:p>
    <w:p w14:paraId="77FF4622" w14:textId="67D28660" w:rsidR="00AB6173" w:rsidRDefault="00AB6173" w:rsidP="00AB6173">
      <w:pPr>
        <w:pStyle w:val="ListParagraph"/>
        <w:numPr>
          <w:ilvl w:val="1"/>
          <w:numId w:val="1"/>
        </w:numPr>
        <w:rPr>
          <w:rFonts w:ascii="Times New Roman" w:hAnsi="Times New Roman" w:cs="Times New Roman"/>
        </w:rPr>
      </w:pPr>
      <w:r>
        <w:rPr>
          <w:rFonts w:ascii="Times New Roman" w:hAnsi="Times New Roman" w:cs="Times New Roman"/>
        </w:rPr>
        <w:t>At a therapist level and structural center level, is the effectiveness of the new feedback system moderated by attitudes toward outcome monitoring or towards a change in routine? For example, a feeling that the change was imposed top down by center administrators could attenuate its effectiveness, potentially through therapists not attending to the feedback.</w:t>
      </w:r>
    </w:p>
    <w:p w14:paraId="4A2968E3" w14:textId="6F29A016" w:rsidR="00AB6173" w:rsidRDefault="00AB6173" w:rsidP="00AB6173">
      <w:pPr>
        <w:pStyle w:val="ListParagraph"/>
        <w:numPr>
          <w:ilvl w:val="1"/>
          <w:numId w:val="1"/>
        </w:numPr>
        <w:rPr>
          <w:rFonts w:ascii="Times New Roman" w:hAnsi="Times New Roman" w:cs="Times New Roman"/>
        </w:rPr>
      </w:pPr>
      <w:r>
        <w:rPr>
          <w:rFonts w:ascii="Times New Roman" w:hAnsi="Times New Roman" w:cs="Times New Roman"/>
        </w:rPr>
        <w:t>Is the effectiveness moderated by the way in which the new CCAPS system was introduced and if there was any training surrounding it?</w:t>
      </w:r>
    </w:p>
    <w:p w14:paraId="3F690481" w14:textId="1D9FAE21" w:rsidR="00706045" w:rsidRDefault="0090141E" w:rsidP="00706045">
      <w:pPr>
        <w:pStyle w:val="ListParagraph"/>
        <w:numPr>
          <w:ilvl w:val="0"/>
          <w:numId w:val="1"/>
        </w:numPr>
        <w:rPr>
          <w:rFonts w:ascii="Times New Roman" w:hAnsi="Times New Roman" w:cs="Times New Roman"/>
        </w:rPr>
      </w:pPr>
      <w:r>
        <w:rPr>
          <w:rFonts w:ascii="Times New Roman" w:hAnsi="Times New Roman" w:cs="Times New Roman"/>
        </w:rPr>
        <w:t>Limitations</w:t>
      </w:r>
    </w:p>
    <w:p w14:paraId="11E7DEFD" w14:textId="5E15B86F" w:rsidR="0090141E" w:rsidRDefault="0090141E" w:rsidP="0090141E">
      <w:pPr>
        <w:pStyle w:val="ListParagraph"/>
        <w:numPr>
          <w:ilvl w:val="1"/>
          <w:numId w:val="1"/>
        </w:numPr>
        <w:rPr>
          <w:rFonts w:ascii="Times New Roman" w:hAnsi="Times New Roman" w:cs="Times New Roman"/>
        </w:rPr>
      </w:pPr>
      <w:r>
        <w:rPr>
          <w:rFonts w:ascii="Times New Roman" w:hAnsi="Times New Roman" w:cs="Times New Roman"/>
        </w:rPr>
        <w:t>Not an RCT, and no true comparison group available</w:t>
      </w:r>
    </w:p>
    <w:p w14:paraId="025168EC" w14:textId="4EB600E3" w:rsidR="00EE0E42" w:rsidRPr="0090141E" w:rsidRDefault="00EE0E42" w:rsidP="0090141E">
      <w:pPr>
        <w:pStyle w:val="ListParagraph"/>
        <w:numPr>
          <w:ilvl w:val="1"/>
          <w:numId w:val="1"/>
        </w:numPr>
        <w:rPr>
          <w:rFonts w:ascii="Times New Roman" w:hAnsi="Times New Roman" w:cs="Times New Roman"/>
        </w:rPr>
      </w:pPr>
      <w:r>
        <w:rPr>
          <w:rFonts w:ascii="Times New Roman" w:hAnsi="Times New Roman" w:cs="Times New Roman"/>
        </w:rPr>
        <w:t>Can’t rule out the effect of time, which was perfectly confounded with the introduction of the profile report</w:t>
      </w:r>
    </w:p>
    <w:sectPr w:rsidR="00EE0E42" w:rsidRPr="0090141E" w:rsidSect="007D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1BEE9AA"/>
    <w:lvl w:ilvl="0" w:tplc="00000001">
      <w:start w:val="1"/>
      <w:numFmt w:val="bullet"/>
      <w:lvlText w:val="•"/>
      <w:lvlJc w:val="left"/>
      <w:pPr>
        <w:ind w:left="360" w:hanging="360"/>
      </w:pPr>
    </w:lvl>
    <w:lvl w:ilvl="1" w:tplc="00000002">
      <w:start w:val="1"/>
      <w:numFmt w:val="bullet"/>
      <w:lvlText w:val="•"/>
      <w:lvlJc w:val="left"/>
      <w:pPr>
        <w:ind w:left="1080" w:hanging="360"/>
      </w:pPr>
    </w:lvl>
    <w:lvl w:ilvl="2" w:tplc="00000003">
      <w:start w:val="1"/>
      <w:numFmt w:val="bullet"/>
      <w:lvlText w:val="•"/>
      <w:lvlJc w:val="left"/>
      <w:pPr>
        <w:ind w:left="1800" w:hanging="360"/>
      </w:pPr>
    </w:lvl>
    <w:lvl w:ilvl="3" w:tplc="00000004">
      <w:start w:val="1"/>
      <w:numFmt w:val="bullet"/>
      <w:lvlText w:val="•"/>
      <w:lvlJc w:val="left"/>
      <w:pPr>
        <w:ind w:left="252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C37FF"/>
    <w:multiLevelType w:val="hybridMultilevel"/>
    <w:tmpl w:val="BA805B4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B558A"/>
    <w:multiLevelType w:val="hybridMultilevel"/>
    <w:tmpl w:val="C576D14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80DED"/>
    <w:multiLevelType w:val="hybridMultilevel"/>
    <w:tmpl w:val="12A2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B7046"/>
    <w:multiLevelType w:val="hybridMultilevel"/>
    <w:tmpl w:val="5FFC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11F67"/>
    <w:multiLevelType w:val="hybridMultilevel"/>
    <w:tmpl w:val="CED419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A7"/>
    <w:rsid w:val="00002C1C"/>
    <w:rsid w:val="000F4832"/>
    <w:rsid w:val="001C6C99"/>
    <w:rsid w:val="00217A15"/>
    <w:rsid w:val="00250515"/>
    <w:rsid w:val="00280C69"/>
    <w:rsid w:val="002C1FA7"/>
    <w:rsid w:val="003A2531"/>
    <w:rsid w:val="00437BE8"/>
    <w:rsid w:val="005B7225"/>
    <w:rsid w:val="00641610"/>
    <w:rsid w:val="00643F4B"/>
    <w:rsid w:val="006A0D83"/>
    <w:rsid w:val="00706045"/>
    <w:rsid w:val="00776C41"/>
    <w:rsid w:val="007D45B7"/>
    <w:rsid w:val="00823724"/>
    <w:rsid w:val="0090141E"/>
    <w:rsid w:val="00924932"/>
    <w:rsid w:val="00997737"/>
    <w:rsid w:val="009A3833"/>
    <w:rsid w:val="009B5241"/>
    <w:rsid w:val="009C2DEF"/>
    <w:rsid w:val="00A56FDB"/>
    <w:rsid w:val="00AB6173"/>
    <w:rsid w:val="00AD6B25"/>
    <w:rsid w:val="00B02C79"/>
    <w:rsid w:val="00B61004"/>
    <w:rsid w:val="00BA53B4"/>
    <w:rsid w:val="00C14822"/>
    <w:rsid w:val="00C26086"/>
    <w:rsid w:val="00C71A6A"/>
    <w:rsid w:val="00C80C70"/>
    <w:rsid w:val="00CB7CE3"/>
    <w:rsid w:val="00D2663B"/>
    <w:rsid w:val="00DF280F"/>
    <w:rsid w:val="00DF5BE6"/>
    <w:rsid w:val="00E239C2"/>
    <w:rsid w:val="00E2564C"/>
    <w:rsid w:val="00E54579"/>
    <w:rsid w:val="00E726D5"/>
    <w:rsid w:val="00EE0E42"/>
    <w:rsid w:val="00F3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31C8"/>
  <w15:chartTrackingRefBased/>
  <w15:docId w15:val="{EA8477A6-96D5-2344-B94F-9FC1E7E0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9961</Words>
  <Characters>56778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Janis</dc:creator>
  <cp:keywords/>
  <dc:description/>
  <cp:lastModifiedBy>Rebecca Janis</cp:lastModifiedBy>
  <cp:revision>24</cp:revision>
  <dcterms:created xsi:type="dcterms:W3CDTF">2019-07-18T17:52:00Z</dcterms:created>
  <dcterms:modified xsi:type="dcterms:W3CDTF">2019-09-25T17:37:00Z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fb80561e-7f32-3dfa-9684-2ab4f257d363</vt:lpwstr>
  </property>
  <property fmtid="{D5CDD505-2E9C-101B-9397-08002B2CF9AE}" pid="4" name="Mendeley Citation Style_1">
    <vt:lpwstr>http://www.zotero.org/styles/apa</vt:lpwstr>
  </property>
</Properties>
</file>