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3EBCC" w14:textId="1B954872" w:rsidR="006B733F" w:rsidRDefault="006B733F" w:rsidP="006B733F">
      <w:pPr>
        <w:shd w:val="clear" w:color="auto" w:fill="FFFFFF"/>
        <w:spacing w:before="100" w:beforeAutospacing="1" w:after="100" w:afterAutospacing="1" w:line="240" w:lineRule="auto"/>
        <w:rPr>
          <w:rFonts w:ascii="Helvetica" w:eastAsia="Times New Roman" w:hAnsi="Helvetica" w:cs="Helvetica"/>
          <w:i/>
          <w:color w:val="333333"/>
          <w:sz w:val="20"/>
          <w:szCs w:val="20"/>
        </w:rPr>
      </w:pPr>
      <w:r>
        <w:rPr>
          <w:rFonts w:ascii="Helvetica" w:eastAsia="Times New Roman" w:hAnsi="Helvetica" w:cs="Helvetica"/>
          <w:i/>
          <w:color w:val="333333"/>
          <w:sz w:val="20"/>
          <w:szCs w:val="20"/>
        </w:rPr>
        <w:t>Robert Jones</w:t>
      </w:r>
      <w:bookmarkStart w:id="0" w:name="_GoBack"/>
      <w:bookmarkEnd w:id="0"/>
    </w:p>
    <w:p w14:paraId="4908EC9E" w14:textId="567F7957" w:rsidR="006B733F" w:rsidRPr="006B733F" w:rsidRDefault="006B733F" w:rsidP="006B733F">
      <w:pPr>
        <w:shd w:val="clear" w:color="auto" w:fill="FFFFFF"/>
        <w:spacing w:before="100" w:beforeAutospacing="1" w:after="100" w:afterAutospacing="1" w:line="240" w:lineRule="auto"/>
        <w:rPr>
          <w:rFonts w:ascii="Helvetica" w:eastAsia="Times New Roman" w:hAnsi="Helvetica" w:cs="Helvetica"/>
          <w:i/>
          <w:color w:val="333333"/>
          <w:sz w:val="20"/>
          <w:szCs w:val="20"/>
        </w:rPr>
      </w:pPr>
      <w:r>
        <w:rPr>
          <w:rFonts w:ascii="Helvetica" w:eastAsia="Times New Roman" w:hAnsi="Helvetica" w:cs="Helvetica"/>
          <w:i/>
          <w:color w:val="333333"/>
          <w:sz w:val="20"/>
          <w:szCs w:val="20"/>
        </w:rPr>
        <w:t>11/16/22</w:t>
      </w:r>
    </w:p>
    <w:p w14:paraId="2B1F3B94" w14:textId="149F8B42" w:rsidR="006B733F" w:rsidRDefault="006B733F" w:rsidP="006B733F">
      <w:pPr>
        <w:shd w:val="clear" w:color="auto" w:fill="FFFFFF"/>
        <w:spacing w:after="0" w:line="240" w:lineRule="auto"/>
        <w:jc w:val="center"/>
        <w:outlineLvl w:val="2"/>
        <w:rPr>
          <w:rFonts w:ascii="Helvetica" w:eastAsia="Times New Roman" w:hAnsi="Helvetica" w:cs="Helvetica"/>
          <w:b/>
          <w:color w:val="000000"/>
          <w:sz w:val="24"/>
          <w:szCs w:val="24"/>
        </w:rPr>
      </w:pPr>
      <w:r w:rsidRPr="006B733F">
        <w:rPr>
          <w:rFonts w:ascii="Helvetica" w:eastAsia="Times New Roman" w:hAnsi="Helvetica" w:cs="Helvetica"/>
          <w:b/>
          <w:color w:val="000000"/>
          <w:sz w:val="24"/>
          <w:szCs w:val="24"/>
        </w:rPr>
        <w:t>Azure Mini Project: End-to-end ETL</w:t>
      </w:r>
    </w:p>
    <w:p w14:paraId="47AE2E34" w14:textId="77777777" w:rsidR="006B733F" w:rsidRPr="006B733F" w:rsidRDefault="006B733F" w:rsidP="006B733F">
      <w:pPr>
        <w:shd w:val="clear" w:color="auto" w:fill="FFFFFF"/>
        <w:spacing w:after="0" w:line="240" w:lineRule="auto"/>
        <w:jc w:val="center"/>
        <w:outlineLvl w:val="2"/>
        <w:rPr>
          <w:rFonts w:ascii="Helvetica" w:eastAsia="Times New Roman" w:hAnsi="Helvetica" w:cs="Helvetica"/>
          <w:b/>
          <w:color w:val="000000"/>
          <w:sz w:val="24"/>
          <w:szCs w:val="24"/>
        </w:rPr>
      </w:pPr>
    </w:p>
    <w:p w14:paraId="442F9DC9" w14:textId="20F9D2F8" w:rsidR="00863C97" w:rsidRPr="00863C97" w:rsidRDefault="005A0686" w:rsidP="00863C97">
      <w:pPr>
        <w:shd w:val="clear" w:color="auto" w:fill="FFFFFF"/>
        <w:spacing w:before="100" w:beforeAutospacing="1" w:after="100" w:afterAutospacing="1" w:line="240" w:lineRule="auto"/>
        <w:rPr>
          <w:rFonts w:ascii="Helvetica" w:eastAsia="Times New Roman" w:hAnsi="Helvetica" w:cs="Helvetica"/>
          <w:i/>
          <w:color w:val="333333"/>
          <w:sz w:val="24"/>
          <w:szCs w:val="24"/>
        </w:rPr>
      </w:pPr>
      <w:r>
        <w:rPr>
          <w:rFonts w:ascii="Helvetica" w:eastAsia="Times New Roman" w:hAnsi="Helvetica" w:cs="Helvetica"/>
          <w:i/>
          <w:color w:val="333333"/>
          <w:sz w:val="24"/>
          <w:szCs w:val="24"/>
        </w:rPr>
        <w:t xml:space="preserve">1. </w:t>
      </w:r>
      <w:r w:rsidR="00863C97" w:rsidRPr="00863C97">
        <w:rPr>
          <w:rFonts w:ascii="Helvetica" w:eastAsia="Times New Roman" w:hAnsi="Helvetica" w:cs="Helvetica"/>
          <w:i/>
          <w:color w:val="333333"/>
          <w:sz w:val="24"/>
          <w:szCs w:val="24"/>
        </w:rPr>
        <w:t>Why should one use Azure Key Vault when working in the Azure environment? What are the alternatives to using Azure Key Vault? What are the pros and cons of using Azure Key Vault?</w:t>
      </w:r>
    </w:p>
    <w:p w14:paraId="77CD83E3" w14:textId="573CB827" w:rsidR="00C03A04" w:rsidRDefault="00863C97" w:rsidP="00863C97">
      <w:p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Azure Key Vault is useful when working in an environment where sensitive information such as passwords, certificates, API keys, and other information meant for select individuals should be kept in a secure, digital setting. </w:t>
      </w:r>
      <w:r w:rsidR="0027349C">
        <w:rPr>
          <w:rFonts w:ascii="Helvetica" w:eastAsia="Times New Roman" w:hAnsi="Helvetica" w:cs="Helvetica"/>
          <w:color w:val="333333"/>
          <w:sz w:val="24"/>
          <w:szCs w:val="24"/>
        </w:rPr>
        <w:t xml:space="preserve">Azure Key Vault also controls permissions for users via Azure Active Directory authentication. </w:t>
      </w:r>
      <w:r w:rsidR="002E381F">
        <w:rPr>
          <w:rFonts w:ascii="Helvetica" w:eastAsia="Times New Roman" w:hAnsi="Helvetica" w:cs="Helvetica"/>
          <w:color w:val="333333"/>
          <w:sz w:val="24"/>
          <w:szCs w:val="24"/>
        </w:rPr>
        <w:t xml:space="preserve">This means you can control which data is accessible by whom across many users. </w:t>
      </w:r>
      <w:r w:rsidR="00C03A04">
        <w:rPr>
          <w:rFonts w:ascii="Helvetica" w:eastAsia="Times New Roman" w:hAnsi="Helvetica" w:cs="Helvetica"/>
          <w:color w:val="333333"/>
          <w:sz w:val="24"/>
          <w:szCs w:val="24"/>
        </w:rPr>
        <w:t xml:space="preserve">Alternatively, other cloud services offer their version of security. Traditionally, if a sensitive piece of code was needed, it could be stored separately in a controlled and secure environment. Pros include the scalability, support, and ease of use. Cons </w:t>
      </w:r>
      <w:r w:rsidR="00964136">
        <w:rPr>
          <w:rFonts w:ascii="Helvetica" w:eastAsia="Times New Roman" w:hAnsi="Helvetica" w:cs="Helvetica"/>
          <w:color w:val="333333"/>
          <w:sz w:val="24"/>
          <w:szCs w:val="24"/>
        </w:rPr>
        <w:t xml:space="preserve">include stiff competition from other cloud providers, accessibility from Microsoft, mobile support, and no ability to connect with other software outside of Microsoft’s. </w:t>
      </w:r>
    </w:p>
    <w:p w14:paraId="44DBA49B" w14:textId="1759FAC4" w:rsidR="00964136" w:rsidRPr="00F201DB" w:rsidRDefault="005A0686" w:rsidP="00964136">
      <w:pPr>
        <w:shd w:val="clear" w:color="auto" w:fill="FFFFFF"/>
        <w:spacing w:before="100" w:beforeAutospacing="1" w:after="100" w:afterAutospacing="1" w:line="240" w:lineRule="auto"/>
        <w:rPr>
          <w:rFonts w:ascii="Helvetica" w:eastAsia="Times New Roman" w:hAnsi="Helvetica" w:cs="Helvetica"/>
          <w:i/>
          <w:color w:val="333333"/>
          <w:sz w:val="24"/>
          <w:szCs w:val="24"/>
        </w:rPr>
      </w:pPr>
      <w:r>
        <w:rPr>
          <w:rFonts w:ascii="Helvetica" w:eastAsia="Times New Roman" w:hAnsi="Helvetica" w:cs="Helvetica"/>
          <w:i/>
          <w:color w:val="333333"/>
          <w:sz w:val="24"/>
          <w:szCs w:val="24"/>
        </w:rPr>
        <w:t xml:space="preserve">2. </w:t>
      </w:r>
      <w:r w:rsidR="00964136" w:rsidRPr="00964136">
        <w:rPr>
          <w:rFonts w:ascii="Helvetica" w:eastAsia="Times New Roman" w:hAnsi="Helvetica" w:cs="Helvetica"/>
          <w:i/>
          <w:color w:val="333333"/>
          <w:sz w:val="24"/>
          <w:szCs w:val="24"/>
        </w:rPr>
        <w:t>How do you achieve the loop functionality within an Azure Data Factory pipeline? Why would you need to use this functionality in a data pipeline?</w:t>
      </w:r>
    </w:p>
    <w:p w14:paraId="190798E4" w14:textId="302856F0" w:rsidR="009C3BC7" w:rsidRPr="00964136" w:rsidRDefault="00F201DB" w:rsidP="00964136">
      <w:p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A </w:t>
      </w:r>
      <w:proofErr w:type="spellStart"/>
      <w:r>
        <w:rPr>
          <w:rFonts w:ascii="Helvetica" w:eastAsia="Times New Roman" w:hAnsi="Helvetica" w:cs="Helvetica"/>
          <w:color w:val="333333"/>
          <w:sz w:val="24"/>
          <w:szCs w:val="24"/>
        </w:rPr>
        <w:t>ForEach</w:t>
      </w:r>
      <w:proofErr w:type="spellEnd"/>
      <w:r>
        <w:rPr>
          <w:rFonts w:ascii="Helvetica" w:eastAsia="Times New Roman" w:hAnsi="Helvetica" w:cs="Helvetica"/>
          <w:color w:val="333333"/>
          <w:sz w:val="24"/>
          <w:szCs w:val="24"/>
        </w:rPr>
        <w:t xml:space="preserve"> activity is reminiscent of a looping function in programming languages. </w:t>
      </w:r>
      <w:r w:rsidR="00FD7BBC">
        <w:rPr>
          <w:rFonts w:ascii="Helvetica" w:eastAsia="Times New Roman" w:hAnsi="Helvetica" w:cs="Helvetica"/>
          <w:color w:val="333333"/>
          <w:sz w:val="24"/>
          <w:szCs w:val="24"/>
        </w:rPr>
        <w:t xml:space="preserve">If you’re looking to iterate over pipelines, find certain pipelines with filters and conditions, then execute those pipelines, this functionality will help you achieve that. </w:t>
      </w:r>
    </w:p>
    <w:p w14:paraId="4F71A4FB" w14:textId="76E0B5EE" w:rsidR="00964136" w:rsidRDefault="005A0686" w:rsidP="00863C97">
      <w:pPr>
        <w:shd w:val="clear" w:color="auto" w:fill="FFFFFF"/>
        <w:spacing w:before="100" w:beforeAutospacing="1" w:after="100" w:afterAutospacing="1" w:line="240" w:lineRule="auto"/>
        <w:rPr>
          <w:rFonts w:ascii="Helvetica" w:eastAsia="Times New Roman" w:hAnsi="Helvetica" w:cs="Helvetica"/>
          <w:i/>
          <w:color w:val="333333"/>
          <w:sz w:val="24"/>
          <w:szCs w:val="24"/>
        </w:rPr>
      </w:pPr>
      <w:r>
        <w:rPr>
          <w:rFonts w:ascii="Helvetica" w:eastAsia="Times New Roman" w:hAnsi="Helvetica" w:cs="Helvetica"/>
          <w:i/>
          <w:color w:val="333333"/>
          <w:sz w:val="24"/>
          <w:szCs w:val="24"/>
        </w:rPr>
        <w:t xml:space="preserve">3. </w:t>
      </w:r>
      <w:r w:rsidR="00AA51ED" w:rsidRPr="009C3BC7">
        <w:rPr>
          <w:rFonts w:ascii="Helvetica" w:eastAsia="Times New Roman" w:hAnsi="Helvetica" w:cs="Helvetica"/>
          <w:i/>
          <w:color w:val="333333"/>
          <w:sz w:val="24"/>
          <w:szCs w:val="24"/>
        </w:rPr>
        <w:t>What are expressions in Azure Data Factory? How are they helpful when designing a data pipeline (please explain with an example)?</w:t>
      </w:r>
    </w:p>
    <w:p w14:paraId="7AA3409A" w14:textId="23E3096D" w:rsidR="009C3BC7" w:rsidRDefault="009C3BC7" w:rsidP="00863C97">
      <w:p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Expressions are JSON values that either evaluated at runtime or literal. </w:t>
      </w:r>
      <w:r w:rsidR="00CC7A4A">
        <w:rPr>
          <w:rFonts w:ascii="Helvetica" w:eastAsia="Times New Roman" w:hAnsi="Helvetica" w:cs="Helvetica"/>
          <w:color w:val="333333"/>
          <w:sz w:val="24"/>
          <w:szCs w:val="24"/>
        </w:rPr>
        <w:t xml:space="preserve">They can be used </w:t>
      </w:r>
      <w:r w:rsidR="001132BD">
        <w:rPr>
          <w:rFonts w:ascii="Helvetica" w:eastAsia="Times New Roman" w:hAnsi="Helvetica" w:cs="Helvetica"/>
          <w:color w:val="333333"/>
          <w:sz w:val="24"/>
          <w:szCs w:val="24"/>
        </w:rPr>
        <w:t>literally</w:t>
      </w:r>
      <w:r w:rsidR="00CC7A4A">
        <w:rPr>
          <w:rFonts w:ascii="Helvetica" w:eastAsia="Times New Roman" w:hAnsi="Helvetica" w:cs="Helvetica"/>
          <w:color w:val="333333"/>
          <w:sz w:val="24"/>
          <w:szCs w:val="24"/>
        </w:rPr>
        <w:t xml:space="preserve"> and/or used </w:t>
      </w:r>
      <w:r w:rsidR="001132BD">
        <w:rPr>
          <w:rFonts w:ascii="Helvetica" w:eastAsia="Times New Roman" w:hAnsi="Helvetica" w:cs="Helvetica"/>
          <w:color w:val="333333"/>
          <w:sz w:val="24"/>
          <w:szCs w:val="24"/>
        </w:rPr>
        <w:t xml:space="preserve">with parameters to </w:t>
      </w:r>
      <w:r w:rsidR="00CC7A4A">
        <w:rPr>
          <w:rFonts w:ascii="Helvetica" w:eastAsia="Times New Roman" w:hAnsi="Helvetica" w:cs="Helvetica"/>
          <w:color w:val="333333"/>
          <w:sz w:val="24"/>
          <w:szCs w:val="24"/>
        </w:rPr>
        <w:t xml:space="preserve">dynamically return a result based on an existing condition or </w:t>
      </w:r>
      <w:r w:rsidR="005006F5">
        <w:rPr>
          <w:rFonts w:ascii="Helvetica" w:eastAsia="Times New Roman" w:hAnsi="Helvetica" w:cs="Helvetica"/>
          <w:color w:val="333333"/>
          <w:sz w:val="24"/>
          <w:szCs w:val="24"/>
        </w:rPr>
        <w:t>other variable</w:t>
      </w:r>
      <w:r w:rsidR="00CC7A4A">
        <w:rPr>
          <w:rFonts w:ascii="Helvetica" w:eastAsia="Times New Roman" w:hAnsi="Helvetica" w:cs="Helvetica"/>
          <w:color w:val="333333"/>
          <w:sz w:val="24"/>
          <w:szCs w:val="24"/>
        </w:rPr>
        <w:t xml:space="preserve">. </w:t>
      </w:r>
      <w:r w:rsidR="003A2AB7">
        <w:rPr>
          <w:rFonts w:ascii="Helvetica" w:eastAsia="Times New Roman" w:hAnsi="Helvetica" w:cs="Helvetica"/>
          <w:color w:val="333333"/>
          <w:sz w:val="24"/>
          <w:szCs w:val="24"/>
        </w:rPr>
        <w:t xml:space="preserve">For instance, an expression may be used to dynamically append dates to files, such as </w:t>
      </w:r>
      <w:r w:rsidR="003A2AB7" w:rsidRPr="003A2AB7">
        <w:rPr>
          <w:rFonts w:ascii="Helvetica" w:eastAsia="Times New Roman" w:hAnsi="Helvetica" w:cs="Helvetica"/>
          <w:i/>
          <w:color w:val="333333"/>
          <w:sz w:val="20"/>
          <w:szCs w:val="20"/>
        </w:rPr>
        <w:t>@</w:t>
      </w:r>
      <w:proofErr w:type="spellStart"/>
      <w:proofErr w:type="gramStart"/>
      <w:r w:rsidR="003A2AB7" w:rsidRPr="003A2AB7">
        <w:rPr>
          <w:rFonts w:ascii="Helvetica" w:eastAsia="Times New Roman" w:hAnsi="Helvetica" w:cs="Helvetica"/>
          <w:i/>
          <w:color w:val="333333"/>
          <w:sz w:val="20"/>
          <w:szCs w:val="20"/>
        </w:rPr>
        <w:t>concat</w:t>
      </w:r>
      <w:proofErr w:type="spellEnd"/>
      <w:r w:rsidR="003A2AB7" w:rsidRPr="003A2AB7">
        <w:rPr>
          <w:rFonts w:ascii="Helvetica" w:eastAsia="Times New Roman" w:hAnsi="Helvetica" w:cs="Helvetica"/>
          <w:i/>
          <w:color w:val="333333"/>
          <w:sz w:val="20"/>
          <w:szCs w:val="20"/>
        </w:rPr>
        <w:t>(</w:t>
      </w:r>
      <w:proofErr w:type="gramEnd"/>
      <w:r w:rsidR="003A2AB7" w:rsidRPr="003A2AB7">
        <w:rPr>
          <w:rFonts w:ascii="Helvetica" w:eastAsia="Times New Roman" w:hAnsi="Helvetica" w:cs="Helvetica"/>
          <w:i/>
          <w:color w:val="333333"/>
          <w:sz w:val="20"/>
          <w:szCs w:val="20"/>
        </w:rPr>
        <w:t xml:space="preserve">'Test_', </w:t>
      </w:r>
      <w:proofErr w:type="spellStart"/>
      <w:r w:rsidR="003A2AB7" w:rsidRPr="003A2AB7">
        <w:rPr>
          <w:rFonts w:ascii="Helvetica" w:eastAsia="Times New Roman" w:hAnsi="Helvetica" w:cs="Helvetica"/>
          <w:i/>
          <w:color w:val="333333"/>
          <w:sz w:val="20"/>
          <w:szCs w:val="20"/>
        </w:rPr>
        <w:t>formatDateTime</w:t>
      </w:r>
      <w:proofErr w:type="spellEnd"/>
      <w:r w:rsidR="003A2AB7" w:rsidRPr="003A2AB7">
        <w:rPr>
          <w:rFonts w:ascii="Helvetica" w:eastAsia="Times New Roman" w:hAnsi="Helvetica" w:cs="Helvetica"/>
          <w:i/>
          <w:color w:val="333333"/>
          <w:sz w:val="20"/>
          <w:szCs w:val="20"/>
        </w:rPr>
        <w:t>(</w:t>
      </w:r>
      <w:proofErr w:type="spellStart"/>
      <w:r w:rsidR="003A2AB7" w:rsidRPr="003A2AB7">
        <w:rPr>
          <w:rFonts w:ascii="Helvetica" w:eastAsia="Times New Roman" w:hAnsi="Helvetica" w:cs="Helvetica"/>
          <w:i/>
          <w:color w:val="333333"/>
          <w:sz w:val="20"/>
          <w:szCs w:val="20"/>
        </w:rPr>
        <w:t>utcnow</w:t>
      </w:r>
      <w:proofErr w:type="spellEnd"/>
      <w:r w:rsidR="003A2AB7" w:rsidRPr="003A2AB7">
        <w:rPr>
          <w:rFonts w:ascii="Helvetica" w:eastAsia="Times New Roman" w:hAnsi="Helvetica" w:cs="Helvetica"/>
          <w:i/>
          <w:color w:val="333333"/>
          <w:sz w:val="20"/>
          <w:szCs w:val="20"/>
        </w:rPr>
        <w:t>(), '</w:t>
      </w:r>
      <w:proofErr w:type="spellStart"/>
      <w:r w:rsidR="003A2AB7" w:rsidRPr="003A2AB7">
        <w:rPr>
          <w:rFonts w:ascii="Helvetica" w:eastAsia="Times New Roman" w:hAnsi="Helvetica" w:cs="Helvetica"/>
          <w:i/>
          <w:color w:val="333333"/>
          <w:sz w:val="20"/>
          <w:szCs w:val="20"/>
        </w:rPr>
        <w:t>yyyy</w:t>
      </w:r>
      <w:proofErr w:type="spellEnd"/>
      <w:r w:rsidR="003A2AB7" w:rsidRPr="003A2AB7">
        <w:rPr>
          <w:rFonts w:ascii="Helvetica" w:eastAsia="Times New Roman" w:hAnsi="Helvetica" w:cs="Helvetica"/>
          <w:i/>
          <w:color w:val="333333"/>
          <w:sz w:val="20"/>
          <w:szCs w:val="20"/>
        </w:rPr>
        <w:t>-dd-MM'))</w:t>
      </w:r>
      <w:r w:rsidR="003A2AB7" w:rsidRPr="003A2AB7">
        <w:rPr>
          <w:rFonts w:ascii="Helvetica" w:eastAsia="Times New Roman" w:hAnsi="Helvetica" w:cs="Helvetica"/>
          <w:color w:val="333333"/>
          <w:sz w:val="24"/>
          <w:szCs w:val="24"/>
        </w:rPr>
        <w:t>.</w:t>
      </w:r>
    </w:p>
    <w:p w14:paraId="5960443C" w14:textId="06157A16" w:rsidR="004A31BE" w:rsidRDefault="005A0686" w:rsidP="00863C97">
      <w:pPr>
        <w:shd w:val="clear" w:color="auto" w:fill="FFFFFF"/>
        <w:spacing w:before="100" w:beforeAutospacing="1" w:after="100" w:afterAutospacing="1" w:line="240" w:lineRule="auto"/>
        <w:rPr>
          <w:rFonts w:ascii="Helvetica" w:eastAsia="Times New Roman" w:hAnsi="Helvetica" w:cs="Helvetica"/>
          <w:i/>
          <w:color w:val="333333"/>
          <w:sz w:val="24"/>
          <w:szCs w:val="24"/>
        </w:rPr>
      </w:pPr>
      <w:r>
        <w:rPr>
          <w:rFonts w:ascii="Helvetica" w:eastAsia="Times New Roman" w:hAnsi="Helvetica" w:cs="Helvetica"/>
          <w:i/>
          <w:color w:val="333333"/>
          <w:sz w:val="24"/>
          <w:szCs w:val="24"/>
        </w:rPr>
        <w:t xml:space="preserve">4. </w:t>
      </w:r>
      <w:r w:rsidR="004A31BE" w:rsidRPr="004A31BE">
        <w:rPr>
          <w:rFonts w:ascii="Helvetica" w:eastAsia="Times New Roman" w:hAnsi="Helvetica" w:cs="Helvetica"/>
          <w:i/>
          <w:color w:val="333333"/>
          <w:sz w:val="24"/>
          <w:szCs w:val="24"/>
        </w:rPr>
        <w:t>What are the pros and cons of parametrizing a dataset in Azure Data Factory pipeline’s activity?</w:t>
      </w:r>
    </w:p>
    <w:p w14:paraId="3E201528" w14:textId="7883824E" w:rsidR="000A7510" w:rsidRDefault="007D12C8" w:rsidP="00863C97">
      <w:p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Parameterization </w:t>
      </w:r>
      <w:r w:rsidR="00C51956">
        <w:rPr>
          <w:rFonts w:ascii="Helvetica" w:eastAsia="Times New Roman" w:hAnsi="Helvetica" w:cs="Helvetica"/>
          <w:color w:val="333333"/>
          <w:sz w:val="24"/>
          <w:szCs w:val="24"/>
        </w:rPr>
        <w:t xml:space="preserve">of a dataset allows for </w:t>
      </w:r>
      <w:r w:rsidR="003D1DC1">
        <w:rPr>
          <w:rFonts w:ascii="Helvetica" w:eastAsia="Times New Roman" w:hAnsi="Helvetica" w:cs="Helvetica"/>
          <w:color w:val="333333"/>
          <w:sz w:val="24"/>
          <w:szCs w:val="24"/>
        </w:rPr>
        <w:t>much more flexible ETL pipelines in ADF. It can be used to reduce the number of objects that a non-parameterized solution might use. By using a defined parameter, or using a predefined parameter on a dataset, we may indicate which data we’d like to reference to pass on to another step of a pipeline.</w:t>
      </w:r>
      <w:r w:rsidR="00E17E18">
        <w:rPr>
          <w:rFonts w:ascii="Helvetica" w:eastAsia="Times New Roman" w:hAnsi="Helvetica" w:cs="Helvetica"/>
          <w:color w:val="333333"/>
          <w:sz w:val="24"/>
          <w:szCs w:val="24"/>
        </w:rPr>
        <w:t xml:space="preserve"> </w:t>
      </w:r>
    </w:p>
    <w:p w14:paraId="6769C04E" w14:textId="12297489" w:rsidR="004A31BE" w:rsidRDefault="005A0686" w:rsidP="00863C97">
      <w:pPr>
        <w:shd w:val="clear" w:color="auto" w:fill="FFFFFF"/>
        <w:spacing w:before="100" w:beforeAutospacing="1" w:after="100" w:afterAutospacing="1" w:line="240" w:lineRule="auto"/>
        <w:rPr>
          <w:rFonts w:ascii="Helvetica" w:eastAsia="Times New Roman" w:hAnsi="Helvetica" w:cs="Helvetica"/>
          <w:i/>
          <w:color w:val="333333"/>
          <w:sz w:val="24"/>
          <w:szCs w:val="24"/>
        </w:rPr>
      </w:pPr>
      <w:r>
        <w:rPr>
          <w:rFonts w:ascii="Helvetica" w:eastAsia="Times New Roman" w:hAnsi="Helvetica" w:cs="Helvetica"/>
          <w:i/>
          <w:color w:val="333333"/>
          <w:sz w:val="24"/>
          <w:szCs w:val="24"/>
        </w:rPr>
        <w:lastRenderedPageBreak/>
        <w:t xml:space="preserve">5. </w:t>
      </w:r>
      <w:r w:rsidR="00311E41" w:rsidRPr="00311E41">
        <w:rPr>
          <w:rFonts w:ascii="Helvetica" w:eastAsia="Times New Roman" w:hAnsi="Helvetica" w:cs="Helvetica"/>
          <w:i/>
          <w:color w:val="333333"/>
          <w:sz w:val="24"/>
          <w:szCs w:val="24"/>
        </w:rPr>
        <w:t xml:space="preserve">What are the different supported file formats and compression codecs in Azure Data Factory? When will you use a Parquet file over an ORC file? Why would you choose an AVRO file format over a Parquet file format? </w:t>
      </w:r>
      <w:r w:rsidR="003D1DC1" w:rsidRPr="00311E41">
        <w:rPr>
          <w:rFonts w:ascii="Helvetica" w:eastAsia="Times New Roman" w:hAnsi="Helvetica" w:cs="Helvetica"/>
          <w:i/>
          <w:color w:val="333333"/>
          <w:sz w:val="24"/>
          <w:szCs w:val="24"/>
        </w:rPr>
        <w:t xml:space="preserve"> </w:t>
      </w:r>
    </w:p>
    <w:p w14:paraId="65DF66FA" w14:textId="483C3543" w:rsidR="00311E41" w:rsidRDefault="00B548F2" w:rsidP="00863C97">
      <w:p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Azure Data Factory supports Binary, text, </w:t>
      </w:r>
      <w:r w:rsidR="000A7510">
        <w:rPr>
          <w:rFonts w:ascii="Helvetica" w:eastAsia="Times New Roman" w:hAnsi="Helvetica" w:cs="Helvetica"/>
          <w:color w:val="333333"/>
          <w:sz w:val="24"/>
          <w:szCs w:val="24"/>
        </w:rPr>
        <w:t xml:space="preserve">Excel, JSON, ORC, Parquet, XML, and Avro. </w:t>
      </w:r>
    </w:p>
    <w:p w14:paraId="48D41D16" w14:textId="58727FDB" w:rsidR="000A7510" w:rsidRDefault="000A7510" w:rsidP="00863C97">
      <w:p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Parquet vs ORC: Parquet is more capable of storing nested data. ORC is more capable of predicate pushdown. ORC supports </w:t>
      </w:r>
      <w:r w:rsidRPr="000A7510">
        <w:rPr>
          <w:rFonts w:ascii="Helvetica" w:eastAsia="Times New Roman" w:hAnsi="Helvetica" w:cs="Helvetica"/>
          <w:color w:val="333333"/>
          <w:sz w:val="24"/>
          <w:szCs w:val="24"/>
        </w:rPr>
        <w:t>Atomicity, Consistency, Isolation, and Durability</w:t>
      </w:r>
      <w:r>
        <w:rPr>
          <w:rFonts w:ascii="Helvetica" w:eastAsia="Times New Roman" w:hAnsi="Helvetica" w:cs="Helvetica"/>
          <w:color w:val="333333"/>
          <w:sz w:val="24"/>
          <w:szCs w:val="24"/>
        </w:rPr>
        <w:t xml:space="preserve"> (ACID) properties. ORC is more compression efficient. </w:t>
      </w:r>
    </w:p>
    <w:p w14:paraId="3B9FDECF" w14:textId="550AE6AC" w:rsidR="000A7510" w:rsidRPr="004A31BE" w:rsidRDefault="000A7510" w:rsidP="00863C97">
      <w:p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Avro vs Parquet: Avro is row-based, while Parquet is column-based. Parquet is better for analytical queries. Writing in Avro is quicker than Parquet. Avro supports schema evolution, while Parquet only supports schema append. Parquet is good for querying a subset of columns, while Avro is good for ETL for all-column queries. </w:t>
      </w:r>
    </w:p>
    <w:sectPr w:rsidR="000A7510" w:rsidRPr="004A31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471F2" w14:textId="77777777" w:rsidR="00863C97" w:rsidRDefault="00863C97" w:rsidP="00863C97">
      <w:pPr>
        <w:spacing w:after="0" w:line="240" w:lineRule="auto"/>
      </w:pPr>
      <w:r>
        <w:separator/>
      </w:r>
    </w:p>
  </w:endnote>
  <w:endnote w:type="continuationSeparator" w:id="0">
    <w:p w14:paraId="6930F341" w14:textId="77777777" w:rsidR="00863C97" w:rsidRDefault="00863C97" w:rsidP="00863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02A3C" w14:textId="77777777" w:rsidR="00863C97" w:rsidRDefault="00863C97" w:rsidP="00863C97">
      <w:pPr>
        <w:spacing w:after="0" w:line="240" w:lineRule="auto"/>
      </w:pPr>
      <w:r>
        <w:separator/>
      </w:r>
    </w:p>
  </w:footnote>
  <w:footnote w:type="continuationSeparator" w:id="0">
    <w:p w14:paraId="7A0717E0" w14:textId="77777777" w:rsidR="00863C97" w:rsidRDefault="00863C97" w:rsidP="00863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D6DFA"/>
    <w:multiLevelType w:val="multilevel"/>
    <w:tmpl w:val="D3F6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3232F3"/>
    <w:multiLevelType w:val="multilevel"/>
    <w:tmpl w:val="C3C29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E81055"/>
    <w:multiLevelType w:val="multilevel"/>
    <w:tmpl w:val="9032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97"/>
    <w:rsid w:val="000A7068"/>
    <w:rsid w:val="000A7510"/>
    <w:rsid w:val="001132BD"/>
    <w:rsid w:val="0027349C"/>
    <w:rsid w:val="002E381F"/>
    <w:rsid w:val="00311E41"/>
    <w:rsid w:val="003A2AB7"/>
    <w:rsid w:val="003D1DC1"/>
    <w:rsid w:val="004A31BE"/>
    <w:rsid w:val="005006F5"/>
    <w:rsid w:val="005A0686"/>
    <w:rsid w:val="006B733F"/>
    <w:rsid w:val="007D12C8"/>
    <w:rsid w:val="00863C97"/>
    <w:rsid w:val="00964136"/>
    <w:rsid w:val="009C3BC7"/>
    <w:rsid w:val="009F0BDC"/>
    <w:rsid w:val="00AA51ED"/>
    <w:rsid w:val="00B548F2"/>
    <w:rsid w:val="00C03A04"/>
    <w:rsid w:val="00C51956"/>
    <w:rsid w:val="00CC7A4A"/>
    <w:rsid w:val="00E17E18"/>
    <w:rsid w:val="00F201DB"/>
    <w:rsid w:val="00F21BFD"/>
    <w:rsid w:val="00FD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40EB"/>
  <w15:chartTrackingRefBased/>
  <w15:docId w15:val="{A80D8122-AC96-4402-95BA-4ACA6049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B73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C97"/>
  </w:style>
  <w:style w:type="paragraph" w:styleId="Footer">
    <w:name w:val="footer"/>
    <w:basedOn w:val="Normal"/>
    <w:link w:val="FooterChar"/>
    <w:uiPriority w:val="99"/>
    <w:unhideWhenUsed/>
    <w:rsid w:val="00863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C97"/>
  </w:style>
  <w:style w:type="character" w:styleId="Hyperlink">
    <w:name w:val="Hyperlink"/>
    <w:basedOn w:val="DefaultParagraphFont"/>
    <w:uiPriority w:val="99"/>
    <w:semiHidden/>
    <w:unhideWhenUsed/>
    <w:rsid w:val="00B548F2"/>
    <w:rPr>
      <w:color w:val="0000FF"/>
      <w:u w:val="single"/>
    </w:rPr>
  </w:style>
  <w:style w:type="character" w:customStyle="1" w:styleId="Heading3Char">
    <w:name w:val="Heading 3 Char"/>
    <w:basedOn w:val="DefaultParagraphFont"/>
    <w:link w:val="Heading3"/>
    <w:uiPriority w:val="9"/>
    <w:rsid w:val="006B733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443051">
      <w:bodyDiv w:val="1"/>
      <w:marLeft w:val="0"/>
      <w:marRight w:val="0"/>
      <w:marTop w:val="0"/>
      <w:marBottom w:val="0"/>
      <w:divBdr>
        <w:top w:val="none" w:sz="0" w:space="0" w:color="auto"/>
        <w:left w:val="none" w:sz="0" w:space="0" w:color="auto"/>
        <w:bottom w:val="none" w:sz="0" w:space="0" w:color="auto"/>
        <w:right w:val="none" w:sz="0" w:space="0" w:color="auto"/>
      </w:divBdr>
    </w:div>
    <w:div w:id="1223100615">
      <w:bodyDiv w:val="1"/>
      <w:marLeft w:val="0"/>
      <w:marRight w:val="0"/>
      <w:marTop w:val="0"/>
      <w:marBottom w:val="0"/>
      <w:divBdr>
        <w:top w:val="none" w:sz="0" w:space="0" w:color="auto"/>
        <w:left w:val="none" w:sz="0" w:space="0" w:color="auto"/>
        <w:bottom w:val="none" w:sz="0" w:space="0" w:color="auto"/>
        <w:right w:val="none" w:sz="0" w:space="0" w:color="auto"/>
      </w:divBdr>
    </w:div>
    <w:div w:id="1788818096">
      <w:bodyDiv w:val="1"/>
      <w:marLeft w:val="0"/>
      <w:marRight w:val="0"/>
      <w:marTop w:val="0"/>
      <w:marBottom w:val="0"/>
      <w:divBdr>
        <w:top w:val="none" w:sz="0" w:space="0" w:color="auto"/>
        <w:left w:val="none" w:sz="0" w:space="0" w:color="auto"/>
        <w:bottom w:val="none" w:sz="0" w:space="0" w:color="auto"/>
        <w:right w:val="none" w:sz="0" w:space="0" w:color="auto"/>
      </w:divBdr>
    </w:div>
    <w:div w:id="187387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1044412BA45443AB04FE00CF84BC04" ma:contentTypeVersion="11" ma:contentTypeDescription="Create a new document." ma:contentTypeScope="" ma:versionID="b661d71ff8cefa9a74a9621d6f3c3d58">
  <xsd:schema xmlns:xsd="http://www.w3.org/2001/XMLSchema" xmlns:xs="http://www.w3.org/2001/XMLSchema" xmlns:p="http://schemas.microsoft.com/office/2006/metadata/properties" xmlns:ns3="27cc10f9-fb9b-4eb2-bf17-bc7cf2f39199" xmlns:ns4="9e60447d-2407-491b-94e4-520762a0d4e9" targetNamespace="http://schemas.microsoft.com/office/2006/metadata/properties" ma:root="true" ma:fieldsID="842632b83c93fb22ae9ac738cbbe1b04" ns3:_="" ns4:_="">
    <xsd:import namespace="27cc10f9-fb9b-4eb2-bf17-bc7cf2f39199"/>
    <xsd:import namespace="9e60447d-2407-491b-94e4-520762a0d4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cc10f9-fb9b-4eb2-bf17-bc7cf2f391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60447d-2407-491b-94e4-520762a0d4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05C2CE-4048-4EA5-A368-43A79727E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cc10f9-fb9b-4eb2-bf17-bc7cf2f39199"/>
    <ds:schemaRef ds:uri="9e60447d-2407-491b-94e4-520762a0d4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A38652-9230-439F-AF2C-8678E01E71A3}">
  <ds:schemaRefs>
    <ds:schemaRef ds:uri="http://schemas.microsoft.com/sharepoint/v3/contenttype/forms"/>
  </ds:schemaRefs>
</ds:datastoreItem>
</file>

<file path=customXml/itemProps3.xml><?xml version="1.0" encoding="utf-8"?>
<ds:datastoreItem xmlns:ds="http://schemas.openxmlformats.org/officeDocument/2006/customXml" ds:itemID="{65727DF1-78DD-48E4-A0C8-F4F03631D1C2}">
  <ds:schemaRefs>
    <ds:schemaRef ds:uri="http://purl.org/dc/elements/1.1/"/>
    <ds:schemaRef ds:uri="http://schemas.microsoft.com/office/2006/metadata/properties"/>
    <ds:schemaRef ds:uri="9e60447d-2407-491b-94e4-520762a0d4e9"/>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27cc10f9-fb9b-4eb2-bf17-bc7cf2f3919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Jones</dc:creator>
  <cp:keywords/>
  <dc:description/>
  <cp:lastModifiedBy>Robert Jones</cp:lastModifiedBy>
  <cp:revision>16</cp:revision>
  <dcterms:created xsi:type="dcterms:W3CDTF">2022-11-16T20:34:00Z</dcterms:created>
  <dcterms:modified xsi:type="dcterms:W3CDTF">2022-11-16T22:19:00Z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0x010100101044412BA45443AB04FE00CF84BC04</vt:lpwstr>
  </property>
</Properties>
</file>