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4E5" w:rsidRDefault="008324E5" w:rsidP="008324E5">
      <w:pPr>
        <w:spacing w:line="240" w:lineRule="auto"/>
        <w:jc w:val="center"/>
        <w:rPr>
          <w:rFonts w:ascii="Times New Roman" w:hAnsi="Times New Roman"/>
        </w:rPr>
      </w:pPr>
      <w:bookmarkStart w:id="0" w:name="_GoBack"/>
      <w:bookmarkEnd w:id="0"/>
      <w:r w:rsidRPr="0019339B">
        <w:rPr>
          <w:rFonts w:ascii="Times New Roman" w:hAnsi="Times New Roman"/>
          <w:b/>
        </w:rPr>
        <w:t>Анкета клиента - индивидуального предпринимателя и физического лица, занимающегося частной практикой</w:t>
      </w:r>
    </w:p>
    <w:p w:rsidR="008324E5" w:rsidRPr="0022585C" w:rsidRDefault="008324E5" w:rsidP="008324E5">
      <w:pPr>
        <w:spacing w:line="240" w:lineRule="auto"/>
        <w:rPr>
          <w:rFonts w:ascii="Times New Roman" w:hAnsi="Times New Roman"/>
        </w:rPr>
      </w:pPr>
      <w:r w:rsidRPr="0022585C">
        <w:rPr>
          <w:rFonts w:ascii="Times New Roman" w:hAnsi="Times New Roman"/>
        </w:rPr>
        <w:t>1.</w:t>
      </w:r>
      <w:r>
        <w:rPr>
          <w:rFonts w:ascii="Times New Roman" w:hAnsi="Times New Roman"/>
        </w:rPr>
        <w:t xml:space="preserve"> Общие сведения</w:t>
      </w:r>
    </w:p>
    <w:tbl>
      <w:tblPr>
        <w:tblW w:w="98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2"/>
        <w:gridCol w:w="4268"/>
      </w:tblGrid>
      <w:tr w:rsidR="008324E5" w:rsidRPr="0019339B" w:rsidTr="001A386F"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</w:rPr>
              <w:t>Фамилия, имя, отчество (при наличии)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8324E5" w:rsidRPr="0019339B" w:rsidTr="001A386F"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</w:rPr>
              <w:t>Дата рождения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8324E5" w:rsidRPr="0019339B" w:rsidTr="001A386F"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</w:rPr>
              <w:t>Место рождения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8324E5" w:rsidRPr="0019339B" w:rsidTr="001A386F"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</w:rPr>
              <w:t>Гражданство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8324E5" w:rsidRPr="0019339B" w:rsidTr="001A386F"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</w:rPr>
              <w:t>ИНН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8324E5" w:rsidRPr="0019339B" w:rsidTr="001A386F"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proofErr w:type="gramStart"/>
            <w:r w:rsidRPr="0019339B">
              <w:rPr>
                <w:rFonts w:ascii="Times New Roman" w:hAnsi="Times New Roman"/>
              </w:rPr>
              <w:t>Адрес места жительства</w:t>
            </w:r>
            <w:proofErr w:type="gramEnd"/>
            <w:r w:rsidRPr="0019339B">
              <w:rPr>
                <w:rFonts w:ascii="Times New Roman" w:hAnsi="Times New Roman"/>
              </w:rPr>
              <w:t xml:space="preserve"> (регистрации) или места пребывания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8324E5" w:rsidRPr="0019339B" w:rsidTr="001A386F"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</w:rPr>
              <w:t>Контактная информация (например, номер телефона, факса, адрес электронной почты, почтовый адрес) (при наличии)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8324E5" w:rsidRPr="0019339B" w:rsidTr="001A386F"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</w:rPr>
              <w:t>Сведения о документе, удостоверяющем личность: наименование, серия (при наличии), номер, дата выдачи, наименование органа, выдавшего документ, код подразделения (при наличии)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8324E5" w:rsidRPr="0019339B" w:rsidTr="001A386F"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</w:rPr>
              <w:t>Сведения о миграционной карте: номер карты, дата начала срока пребывания, дата окончания срока пребывания (заполняется, если клиент является иностранным гражданином или лицом без гражданства)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8324E5" w:rsidRPr="0019339B" w:rsidTr="001A386F"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</w:rPr>
              <w:t>Сведения о документе, подтверждающем право иностранного гражданина или лица без гражданства на пребывание (проживание) в РФ: наименование, серия (при наличии), номер, дата начала срока действия права пребывания (проживания), дата окончания срока действия права пребывания (проживания) (заполняется, если клиент является иностранным гражданином или лицом без гражданства)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8324E5" w:rsidRPr="0019339B" w:rsidTr="001A386F"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</w:rPr>
              <w:t>Сведения о регистрации в качестве индивидуального предпринимателя: ОГРНИП, дата регистрации, место государственной регистрации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8324E5" w:rsidRPr="0019339B" w:rsidTr="001A386F"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  <w:snapToGrid w:val="0"/>
                <w:color w:val="000000"/>
              </w:rPr>
              <w:t>Сведения о лицензии на право осуществления деятельности, подлежащей лицензированию: вид, номер, дата выдачи лицензии; кем выдана; срок действия; перечень видов лицензируемой деятельности (при наличии)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8324E5" w:rsidRPr="0019339B" w:rsidTr="001A386F"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proofErr w:type="gramStart"/>
            <w:r w:rsidRPr="0019339B">
              <w:rPr>
                <w:rFonts w:ascii="Times New Roman" w:hAnsi="Times New Roman"/>
              </w:rPr>
              <w:t>Адрес места жительства</w:t>
            </w:r>
            <w:proofErr w:type="gramEnd"/>
            <w:r w:rsidRPr="0019339B">
              <w:rPr>
                <w:rFonts w:ascii="Times New Roman" w:hAnsi="Times New Roman"/>
              </w:rPr>
              <w:t xml:space="preserve"> (регистрации) или места пребывания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8324E5" w:rsidRPr="0019339B" w:rsidTr="001A386F"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  <w:b/>
              </w:rPr>
              <w:t>Сведения о принадлежности физического лица к некоторым категориям граждан</w:t>
            </w:r>
          </w:p>
        </w:tc>
      </w:tr>
      <w:tr w:rsidR="008324E5" w:rsidRPr="0019339B" w:rsidTr="001A386F"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</w:rPr>
              <w:t>Является иностранным публичным должностным лицом (да/нет)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8324E5" w:rsidRPr="0019339B" w:rsidTr="001A386F"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</w:rPr>
              <w:t>Является супругом (супругой), близким родственником (родственником по прямой восходящей и нисходящей линии (родителем, ребенком, дедушкой, бабушкой, внуком), полнородным и неполнородным (имеет общего отца или мать) братом или сестрой, усыновителем, усыновленным) иностранного публичного должностного лица (да/нет)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8324E5" w:rsidRPr="0019339B" w:rsidTr="001A386F"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  <w:snapToGrid w:val="0"/>
                <w:color w:val="000000"/>
              </w:rPr>
              <w:t>Действует от имени и по поручению иностранного публичного должностного лица или его близкого родственника, полнородного (неполнородного) брата или сестры (да/нет)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8324E5" w:rsidRPr="0019339B" w:rsidTr="001A386F"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napToGrid w:val="0"/>
                <w:color w:val="000000"/>
              </w:rPr>
            </w:pPr>
            <w:r w:rsidRPr="0019339B">
              <w:rPr>
                <w:rFonts w:ascii="Times New Roman" w:hAnsi="Times New Roman"/>
                <w:snapToGrid w:val="0"/>
                <w:color w:val="000000"/>
              </w:rPr>
              <w:t xml:space="preserve">Является должностным лицом публичной международной организации; лицом замещающим </w:t>
            </w:r>
            <w:r w:rsidRPr="0019339B">
              <w:rPr>
                <w:rFonts w:ascii="Times New Roman" w:hAnsi="Times New Roman"/>
                <w:snapToGrid w:val="0"/>
                <w:color w:val="000000"/>
              </w:rPr>
              <w:lastRenderedPageBreak/>
              <w:t>(занимающим) государственные должности РФ, должности членов Совета директоров Центрального банка РФ, должности федеральной государственной службы, назначение и освобождение от которых осуществляется Президентом РФ или Правительством РФ, должности в Центральном банке РФ, государственных корпорациях и иных организациях, созданных РФ на основании Федеральных законов, включенные в перечни должностей, определяемые Президентом РФ (да/нет)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8324E5" w:rsidRPr="0019339B" w:rsidTr="001A386F"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napToGrid w:val="0"/>
                <w:color w:val="000000"/>
              </w:rPr>
            </w:pPr>
            <w:r w:rsidRPr="0019339B">
              <w:rPr>
                <w:rFonts w:ascii="Times New Roman" w:hAnsi="Times New Roman"/>
              </w:rPr>
              <w:t>Имеется представитель клиента (да/нет)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8324E5" w:rsidRPr="0019339B" w:rsidTr="001A386F"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napToGrid w:val="0"/>
                <w:color w:val="000000"/>
              </w:rPr>
            </w:pPr>
            <w:r w:rsidRPr="0019339B">
              <w:rPr>
                <w:rFonts w:ascii="Times New Roman" w:hAnsi="Times New Roman"/>
              </w:rPr>
              <w:t>Клиент действует к выгоде другого лица (выгодоприобретателя) (да/нет)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8324E5" w:rsidRPr="0019339B" w:rsidTr="001A386F"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napToGrid w:val="0"/>
                <w:color w:val="000000"/>
              </w:rPr>
            </w:pPr>
            <w:r w:rsidRPr="0019339B">
              <w:rPr>
                <w:rFonts w:ascii="Times New Roman" w:hAnsi="Times New Roman"/>
              </w:rPr>
              <w:t>Бенефициарным владельцем клиента является сам клиент (да/нет)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8324E5" w:rsidRPr="0019339B" w:rsidTr="001A386F"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napToGrid w:val="0"/>
                <w:color w:val="000000"/>
              </w:rPr>
            </w:pPr>
            <w:r w:rsidRPr="0019339B">
              <w:rPr>
                <w:rFonts w:ascii="Times New Roman" w:hAnsi="Times New Roman"/>
              </w:rPr>
              <w:t>Даты и результаты проверок наличия (отсутствия) в отношении клиента информации о его причастности к экстремистской деятельности или терроризму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8324E5" w:rsidRPr="0019339B" w:rsidTr="001A386F"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napToGrid w:val="0"/>
                <w:color w:val="000000"/>
              </w:rPr>
            </w:pPr>
            <w:r w:rsidRPr="0019339B">
              <w:rPr>
                <w:rFonts w:ascii="Times New Roman" w:hAnsi="Times New Roman"/>
              </w:rPr>
              <w:t xml:space="preserve">Телефон 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8324E5" w:rsidRPr="0019339B" w:rsidTr="001A386F"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napToGrid w:val="0"/>
                <w:color w:val="000000"/>
              </w:rPr>
            </w:pPr>
            <w:r w:rsidRPr="0019339B">
              <w:rPr>
                <w:rFonts w:ascii="Times New Roman" w:hAnsi="Times New Roman"/>
                <w:lang w:val="en-US"/>
              </w:rPr>
              <w:t>Email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8324E5" w:rsidRPr="0019339B" w:rsidTr="001A386F"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napToGrid w:val="0"/>
                <w:color w:val="000000"/>
              </w:rPr>
            </w:pPr>
            <w:r w:rsidRPr="0019339B">
              <w:rPr>
                <w:rFonts w:ascii="Times New Roman" w:hAnsi="Times New Roman"/>
              </w:rPr>
              <w:t>Сайт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8324E5" w:rsidRPr="0019339B" w:rsidTr="001A386F"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napToGrid w:val="0"/>
                <w:color w:val="000000"/>
              </w:rPr>
            </w:pPr>
            <w:r w:rsidRPr="0019339B">
              <w:rPr>
                <w:rFonts w:ascii="Times New Roman" w:hAnsi="Times New Roman"/>
                <w:snapToGrid w:val="0"/>
                <w:color w:val="000000"/>
              </w:rPr>
              <w:t xml:space="preserve">Основной ОКВЭД 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8324E5" w:rsidRPr="0019339B" w:rsidTr="001A386F"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napToGrid w:val="0"/>
                <w:color w:val="000000"/>
              </w:rPr>
            </w:pPr>
            <w:r w:rsidRPr="0019339B">
              <w:rPr>
                <w:rFonts w:ascii="Times New Roman" w:hAnsi="Times New Roman"/>
                <w:snapToGrid w:val="0"/>
                <w:color w:val="000000"/>
              </w:rPr>
              <w:t>Вид деятельности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</w:tbl>
    <w:p w:rsidR="008324E5" w:rsidRPr="0019339B" w:rsidRDefault="008324E5" w:rsidP="0083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2585C">
        <w:rPr>
          <w:rFonts w:ascii="Times New Roman" w:hAnsi="Times New Roman"/>
        </w:rPr>
        <w:t>2.</w:t>
      </w:r>
      <w:r>
        <w:rPr>
          <w:rFonts w:ascii="Times New Roman" w:hAnsi="Times New Roman"/>
        </w:rPr>
        <w:t xml:space="preserve"> </w:t>
      </w:r>
      <w:r w:rsidRPr="00B85748">
        <w:rPr>
          <w:rFonts w:ascii="Times New Roman" w:hAnsi="Times New Roman"/>
        </w:rPr>
        <w:t>Сведения о целях установления и предполагаемом характере деловых отношений с НКО, сведения о целях финансово-хозяйственной деятельности индивидуального предпринимателя, деловая репутация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4281"/>
      </w:tblGrid>
      <w:tr w:rsidR="008324E5" w:rsidRPr="0019339B" w:rsidTr="001A386F">
        <w:tc>
          <w:tcPr>
            <w:tcW w:w="5495" w:type="dxa"/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Times New Roman" w:eastAsia="Times New Roman" w:hAnsi="Times New Roman"/>
                <w:lang w:eastAsia="ru-RU"/>
              </w:rPr>
              <w:t xml:space="preserve">Штатная численность </w:t>
            </w:r>
          </w:p>
        </w:tc>
        <w:tc>
          <w:tcPr>
            <w:tcW w:w="4281" w:type="dxa"/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8324E5" w:rsidRPr="0019339B" w:rsidTr="001A386F">
        <w:tc>
          <w:tcPr>
            <w:tcW w:w="5495" w:type="dxa"/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Times New Roman" w:eastAsia="Times New Roman" w:hAnsi="Times New Roman"/>
                <w:lang w:eastAsia="ru-RU"/>
              </w:rPr>
              <w:t>Наличие в штате главного бухгалтера</w:t>
            </w:r>
          </w:p>
        </w:tc>
        <w:tc>
          <w:tcPr>
            <w:tcW w:w="4281" w:type="dxa"/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Segoe UI Symbol" w:eastAsia="MS Gothic" w:hAnsi="Segoe UI Symbol" w:cs="Segoe UI Symbol"/>
              </w:rPr>
              <w:t>☐</w:t>
            </w:r>
            <w:r w:rsidRPr="0019339B">
              <w:rPr>
                <w:rFonts w:ascii="Times New Roman" w:hAnsi="Times New Roman"/>
              </w:rPr>
              <w:t xml:space="preserve"> нет      </w:t>
            </w:r>
            <w:r w:rsidRPr="0019339B">
              <w:rPr>
                <w:rFonts w:ascii="Segoe UI Symbol" w:eastAsia="MS Gothic" w:hAnsi="Segoe UI Symbol" w:cs="Segoe UI Symbol"/>
              </w:rPr>
              <w:t>☐</w:t>
            </w:r>
            <w:r w:rsidRPr="0019339B">
              <w:rPr>
                <w:rFonts w:ascii="Times New Roman" w:hAnsi="Times New Roman"/>
              </w:rPr>
              <w:t xml:space="preserve"> да</w:t>
            </w:r>
          </w:p>
        </w:tc>
      </w:tr>
      <w:tr w:rsidR="008324E5" w:rsidRPr="0019339B" w:rsidTr="001A386F">
        <w:tc>
          <w:tcPr>
            <w:tcW w:w="5495" w:type="dxa"/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Times New Roman" w:eastAsia="Times New Roman" w:hAnsi="Times New Roman"/>
                <w:lang w:eastAsia="ru-RU"/>
              </w:rPr>
              <w:t xml:space="preserve">Обязанности главного бухгалтера возложены </w:t>
            </w:r>
          </w:p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Times New Roman" w:eastAsia="Times New Roman" w:hAnsi="Times New Roman"/>
                <w:lang w:eastAsia="ru-RU"/>
              </w:rPr>
              <w:t>(в случае отсутствия в штате главного бухгалтера)</w:t>
            </w:r>
          </w:p>
        </w:tc>
        <w:tc>
          <w:tcPr>
            <w:tcW w:w="4281" w:type="dxa"/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8324E5" w:rsidRPr="0019339B" w:rsidTr="001A386F">
        <w:tc>
          <w:tcPr>
            <w:tcW w:w="5495" w:type="dxa"/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Times New Roman" w:eastAsia="Times New Roman" w:hAnsi="Times New Roman"/>
                <w:lang w:eastAsia="ru-RU"/>
              </w:rPr>
              <w:t xml:space="preserve">Сведения об организации, ведущей бухгалтерский учет </w:t>
            </w:r>
          </w:p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Times New Roman" w:eastAsia="Times New Roman" w:hAnsi="Times New Roman"/>
                <w:lang w:eastAsia="ru-RU"/>
              </w:rPr>
              <w:t>(наименование, договор, иной документ)</w:t>
            </w:r>
          </w:p>
        </w:tc>
        <w:tc>
          <w:tcPr>
            <w:tcW w:w="4281" w:type="dxa"/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8324E5" w:rsidRPr="0019339B" w:rsidTr="001A386F">
        <w:tc>
          <w:tcPr>
            <w:tcW w:w="5495" w:type="dxa"/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Times New Roman" w:eastAsia="Times New Roman" w:hAnsi="Times New Roman"/>
                <w:lang w:eastAsia="ru-RU"/>
              </w:rPr>
              <w:t>Цели установления деловых отношений с НКО</w:t>
            </w:r>
          </w:p>
        </w:tc>
        <w:tc>
          <w:tcPr>
            <w:tcW w:w="4281" w:type="dxa"/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Times New Roman" w:eastAsia="Times New Roman" w:hAnsi="Times New Roman"/>
                <w:lang w:eastAsia="ru-RU"/>
              </w:rPr>
              <w:t>Подключение интернет-эквайринга</w:t>
            </w:r>
          </w:p>
        </w:tc>
      </w:tr>
      <w:tr w:rsidR="008324E5" w:rsidRPr="0019339B" w:rsidTr="001A386F">
        <w:tc>
          <w:tcPr>
            <w:tcW w:w="5495" w:type="dxa"/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Times New Roman" w:hAnsi="Times New Roman"/>
              </w:rPr>
              <w:t>Предполагаемый характер деловых отношений с НКО</w:t>
            </w:r>
          </w:p>
        </w:tc>
        <w:tc>
          <w:tcPr>
            <w:tcW w:w="4281" w:type="dxa"/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Times New Roman" w:eastAsia="Times New Roman" w:hAnsi="Times New Roman"/>
                <w:lang w:eastAsia="ru-RU"/>
              </w:rPr>
              <w:t>долгосрочный</w:t>
            </w:r>
          </w:p>
        </w:tc>
      </w:tr>
      <w:tr w:rsidR="008324E5" w:rsidRPr="0019339B" w:rsidTr="001A386F">
        <w:tc>
          <w:tcPr>
            <w:tcW w:w="5495" w:type="dxa"/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Times New Roman" w:eastAsia="Times New Roman" w:hAnsi="Times New Roman"/>
                <w:lang w:eastAsia="ru-RU"/>
              </w:rPr>
              <w:t xml:space="preserve">Планируемое количество операций в месяц </w:t>
            </w:r>
          </w:p>
        </w:tc>
        <w:tc>
          <w:tcPr>
            <w:tcW w:w="4281" w:type="dxa"/>
          </w:tcPr>
          <w:p w:rsidR="008324E5" w:rsidRPr="0019339B" w:rsidRDefault="008324E5" w:rsidP="001A386F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Segoe UI Symbol" w:eastAsia="MS Gothic" w:hAnsi="Segoe UI Symbol" w:cs="Segoe UI Symbol"/>
              </w:rPr>
              <w:t>☐</w:t>
            </w:r>
            <w:r w:rsidRPr="0019339B">
              <w:rPr>
                <w:rFonts w:ascii="Times New Roman" w:eastAsia="MS Gothic" w:hAnsi="Times New Roman"/>
              </w:rPr>
              <w:t xml:space="preserve"> до 10             </w:t>
            </w:r>
            <w:r w:rsidRPr="0019339B">
              <w:rPr>
                <w:rFonts w:ascii="Segoe UI Symbol" w:eastAsia="MS Gothic" w:hAnsi="Segoe UI Symbol" w:cs="Segoe UI Symbol"/>
              </w:rPr>
              <w:t>☐</w:t>
            </w:r>
            <w:r w:rsidRPr="0019339B">
              <w:rPr>
                <w:rFonts w:ascii="Times New Roman" w:eastAsia="MS Gothic" w:hAnsi="Times New Roman"/>
              </w:rPr>
              <w:t xml:space="preserve">10 – 50                        </w:t>
            </w:r>
            <w:r w:rsidRPr="0019339B">
              <w:rPr>
                <w:rFonts w:ascii="Segoe UI Symbol" w:eastAsia="MS Gothic" w:hAnsi="Segoe UI Symbol" w:cs="Segoe UI Symbol"/>
              </w:rPr>
              <w:t>☐</w:t>
            </w:r>
            <w:r w:rsidRPr="0019339B">
              <w:rPr>
                <w:rFonts w:ascii="Times New Roman" w:hAnsi="Times New Roman"/>
              </w:rPr>
              <w:t>свыше</w:t>
            </w:r>
            <w:r w:rsidRPr="0019339B">
              <w:rPr>
                <w:rFonts w:ascii="Times New Roman" w:eastAsia="MS Gothic" w:hAnsi="Times New Roman"/>
              </w:rPr>
              <w:t xml:space="preserve"> 50</w:t>
            </w:r>
          </w:p>
        </w:tc>
      </w:tr>
      <w:tr w:rsidR="008324E5" w:rsidRPr="0019339B" w:rsidTr="001A386F">
        <w:tc>
          <w:tcPr>
            <w:tcW w:w="5495" w:type="dxa"/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Times New Roman" w:eastAsia="Times New Roman" w:hAnsi="Times New Roman"/>
                <w:lang w:eastAsia="ru-RU"/>
              </w:rPr>
              <w:t xml:space="preserve">Планируемая сумма операций в месяц </w:t>
            </w:r>
          </w:p>
        </w:tc>
        <w:tc>
          <w:tcPr>
            <w:tcW w:w="4281" w:type="dxa"/>
          </w:tcPr>
          <w:p w:rsidR="008324E5" w:rsidRPr="0019339B" w:rsidRDefault="008324E5" w:rsidP="001A386F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Segoe UI Symbol" w:eastAsia="MS Gothic" w:hAnsi="Segoe UI Symbol" w:cs="Segoe UI Symbol"/>
              </w:rPr>
              <w:t>☐</w:t>
            </w:r>
            <w:r w:rsidRPr="0019339B">
              <w:rPr>
                <w:rFonts w:ascii="Times New Roman" w:eastAsia="MS Gothic" w:hAnsi="Times New Roman"/>
              </w:rPr>
              <w:t xml:space="preserve"> до 500 </w:t>
            </w:r>
            <w:proofErr w:type="gramStart"/>
            <w:r w:rsidRPr="0019339B">
              <w:rPr>
                <w:rFonts w:ascii="Times New Roman" w:eastAsia="MS Gothic" w:hAnsi="Times New Roman"/>
              </w:rPr>
              <w:t xml:space="preserve">000  </w:t>
            </w:r>
            <w:r w:rsidRPr="0019339B">
              <w:rPr>
                <w:rFonts w:ascii="Segoe UI Symbol" w:eastAsia="MS Gothic" w:hAnsi="Segoe UI Symbol" w:cs="Segoe UI Symbol"/>
              </w:rPr>
              <w:t>☐</w:t>
            </w:r>
            <w:proofErr w:type="gramEnd"/>
            <w:r w:rsidRPr="0019339B">
              <w:rPr>
                <w:rFonts w:ascii="Times New Roman" w:eastAsia="MS Gothic" w:hAnsi="Times New Roman"/>
              </w:rPr>
              <w:t xml:space="preserve"> 500 000 – 1 000 000    </w:t>
            </w:r>
            <w:r w:rsidRPr="0019339B">
              <w:rPr>
                <w:rFonts w:ascii="Segoe UI Symbol" w:eastAsia="MS Gothic" w:hAnsi="Segoe UI Symbol" w:cs="Segoe UI Symbol"/>
              </w:rPr>
              <w:t>☐</w:t>
            </w:r>
            <w:r w:rsidRPr="0019339B">
              <w:rPr>
                <w:rFonts w:ascii="Times New Roman" w:hAnsi="Times New Roman"/>
              </w:rPr>
              <w:t xml:space="preserve"> свыше 1 000 000 </w:t>
            </w:r>
          </w:p>
        </w:tc>
      </w:tr>
      <w:tr w:rsidR="008324E5" w:rsidRPr="0019339B" w:rsidTr="001A386F">
        <w:tc>
          <w:tcPr>
            <w:tcW w:w="5495" w:type="dxa"/>
          </w:tcPr>
          <w:p w:rsidR="008324E5" w:rsidRPr="0019339B" w:rsidRDefault="008324E5" w:rsidP="001A386F">
            <w:pPr>
              <w:tabs>
                <w:tab w:val="left" w:pos="360"/>
              </w:tabs>
              <w:suppressAutoHyphens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Представлены с</w:t>
            </w:r>
            <w:r w:rsidRPr="0019339B">
              <w:rPr>
                <w:rFonts w:ascii="Times New Roman" w:eastAsia="Times New Roman" w:hAnsi="Times New Roman"/>
                <w:lang w:eastAsia="ru-RU"/>
              </w:rPr>
              <w:t>ведения (документы) о финансовом положении (могут быть указаны одно или несколько значений)</w:t>
            </w:r>
          </w:p>
        </w:tc>
        <w:tc>
          <w:tcPr>
            <w:tcW w:w="4281" w:type="dxa"/>
          </w:tcPr>
          <w:p w:rsidR="008324E5" w:rsidRPr="0019339B" w:rsidRDefault="008324E5" w:rsidP="001A386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Times New Roman" w:eastAsia="Times New Roman" w:hAnsi="Times New Roman"/>
                <w:lang w:eastAsia="ru-RU"/>
              </w:rPr>
              <w:t> копия годовой бухгалтерской отчетности (бухгалтерский баланс, отчет о финансовом результате) – прилагается;</w:t>
            </w:r>
          </w:p>
          <w:p w:rsidR="008324E5" w:rsidRPr="0019339B" w:rsidRDefault="008324E5" w:rsidP="001A386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Times New Roman" w:eastAsia="Times New Roman" w:hAnsi="Times New Roman"/>
                <w:lang w:eastAsia="ru-RU"/>
              </w:rPr>
              <w:t> копия годовой налоговой декларации с отметками налогового органа об их принятии –прилагается;</w:t>
            </w:r>
          </w:p>
          <w:p w:rsidR="008324E5" w:rsidRPr="0019339B" w:rsidRDefault="008324E5" w:rsidP="001A386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Times New Roman" w:eastAsia="Times New Roman" w:hAnsi="Times New Roman"/>
                <w:lang w:eastAsia="ru-RU"/>
              </w:rPr>
              <w:t> копия квартальной налоговой декларации с отметками налогового органа об их принятии –прилагается;</w:t>
            </w:r>
          </w:p>
          <w:p w:rsidR="008324E5" w:rsidRPr="0019339B" w:rsidRDefault="008324E5" w:rsidP="001A386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Times New Roman" w:eastAsia="Times New Roman" w:hAnsi="Times New Roman"/>
                <w:lang w:eastAsia="ru-RU"/>
              </w:rPr>
              <w:t xml:space="preserve"> копия годовой налоговой декларации без </w:t>
            </w:r>
            <w:proofErr w:type="gramStart"/>
            <w:r w:rsidRPr="0019339B">
              <w:rPr>
                <w:rFonts w:ascii="Times New Roman" w:eastAsia="Times New Roman" w:hAnsi="Times New Roman"/>
                <w:lang w:eastAsia="ru-RU"/>
              </w:rPr>
              <w:t>отметки  налогового</w:t>
            </w:r>
            <w:proofErr w:type="gramEnd"/>
            <w:r w:rsidRPr="0019339B">
              <w:rPr>
                <w:rFonts w:ascii="Times New Roman" w:eastAsia="Times New Roman" w:hAnsi="Times New Roman"/>
                <w:lang w:eastAsia="ru-RU"/>
              </w:rPr>
              <w:t xml:space="preserve"> органа об их принятии с приложением копии квитанции об отправке заказного письма с описью вложения (при направлении по почте)  -прилагается;</w:t>
            </w:r>
          </w:p>
          <w:p w:rsidR="008324E5" w:rsidRPr="0019339B" w:rsidRDefault="008324E5" w:rsidP="001A386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Times New Roman" w:eastAsia="Times New Roman" w:hAnsi="Times New Roman"/>
                <w:lang w:eastAsia="ru-RU"/>
              </w:rPr>
              <w:lastRenderedPageBreak/>
              <w:t xml:space="preserve"> копия квартальной налоговой декларации без </w:t>
            </w:r>
            <w:proofErr w:type="gramStart"/>
            <w:r w:rsidRPr="0019339B">
              <w:rPr>
                <w:rFonts w:ascii="Times New Roman" w:eastAsia="Times New Roman" w:hAnsi="Times New Roman"/>
                <w:lang w:eastAsia="ru-RU"/>
              </w:rPr>
              <w:t>отметки  налогового</w:t>
            </w:r>
            <w:proofErr w:type="gramEnd"/>
            <w:r w:rsidRPr="0019339B">
              <w:rPr>
                <w:rFonts w:ascii="Times New Roman" w:eastAsia="Times New Roman" w:hAnsi="Times New Roman"/>
                <w:lang w:eastAsia="ru-RU"/>
              </w:rPr>
              <w:t xml:space="preserve"> органа об их принятии с приложением копии квитанции об отправке заказного письма с описью вложения (при направлении по почте)  -прилагается;</w:t>
            </w:r>
          </w:p>
          <w:p w:rsidR="008324E5" w:rsidRPr="0019339B" w:rsidRDefault="008324E5" w:rsidP="001A386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Times New Roman" w:eastAsia="Times New Roman" w:hAnsi="Times New Roman"/>
                <w:lang w:eastAsia="ru-RU"/>
              </w:rPr>
              <w:t xml:space="preserve"> копия годовой налоговой декларации без </w:t>
            </w:r>
            <w:proofErr w:type="gramStart"/>
            <w:r w:rsidRPr="0019339B">
              <w:rPr>
                <w:rFonts w:ascii="Times New Roman" w:eastAsia="Times New Roman" w:hAnsi="Times New Roman"/>
                <w:lang w:eastAsia="ru-RU"/>
              </w:rPr>
              <w:t>отметки  налогового</w:t>
            </w:r>
            <w:proofErr w:type="gramEnd"/>
            <w:r w:rsidRPr="0019339B">
              <w:rPr>
                <w:rFonts w:ascii="Times New Roman" w:eastAsia="Times New Roman" w:hAnsi="Times New Roman"/>
                <w:lang w:eastAsia="ru-RU"/>
              </w:rPr>
              <w:t xml:space="preserve"> органа об их принятии с приложением копии подтверждения отправки  на бумажных носителях   (при передаче в электронном виде)  -прилагается;</w:t>
            </w:r>
          </w:p>
          <w:p w:rsidR="008324E5" w:rsidRPr="0019339B" w:rsidRDefault="008324E5" w:rsidP="001A386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Times New Roman" w:eastAsia="Times New Roman" w:hAnsi="Times New Roman"/>
                <w:lang w:eastAsia="ru-RU"/>
              </w:rPr>
              <w:t xml:space="preserve"> копия квартальной налоговой декларации без </w:t>
            </w:r>
            <w:proofErr w:type="gramStart"/>
            <w:r w:rsidRPr="0019339B">
              <w:rPr>
                <w:rFonts w:ascii="Times New Roman" w:eastAsia="Times New Roman" w:hAnsi="Times New Roman"/>
                <w:lang w:eastAsia="ru-RU"/>
              </w:rPr>
              <w:t>отметки  налогового</w:t>
            </w:r>
            <w:proofErr w:type="gramEnd"/>
            <w:r w:rsidRPr="0019339B">
              <w:rPr>
                <w:rFonts w:ascii="Times New Roman" w:eastAsia="Times New Roman" w:hAnsi="Times New Roman"/>
                <w:lang w:eastAsia="ru-RU"/>
              </w:rPr>
              <w:t xml:space="preserve"> органа об их принятии с приложением копии подтверждения отправки  на бумажных носителях   (при передаче в электронном виде)  -прилагается;</w:t>
            </w:r>
          </w:p>
          <w:p w:rsidR="008324E5" w:rsidRPr="0019339B" w:rsidRDefault="008324E5" w:rsidP="001A386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Times New Roman" w:eastAsia="Times New Roman" w:hAnsi="Times New Roman"/>
                <w:lang w:eastAsia="ru-RU"/>
              </w:rPr>
              <w:t xml:space="preserve"> справка об исполнении </w:t>
            </w:r>
            <w:proofErr w:type="gramStart"/>
            <w:r w:rsidRPr="0019339B">
              <w:rPr>
                <w:rFonts w:ascii="Times New Roman" w:eastAsia="Times New Roman" w:hAnsi="Times New Roman"/>
                <w:lang w:eastAsia="ru-RU"/>
              </w:rPr>
              <w:t>налогоплательщиком  (</w:t>
            </w:r>
            <w:proofErr w:type="gramEnd"/>
            <w:r w:rsidRPr="0019339B">
              <w:rPr>
                <w:rFonts w:ascii="Times New Roman" w:eastAsia="Times New Roman" w:hAnsi="Times New Roman"/>
                <w:lang w:eastAsia="ru-RU"/>
              </w:rPr>
              <w:t>плательщиком сборов, налоговым агентом) обязанности по уплате налогов, сборов, пеней, штрафов, выданная налоговых органом – прилагается;</w:t>
            </w:r>
          </w:p>
          <w:p w:rsidR="008324E5" w:rsidRPr="0019339B" w:rsidRDefault="008324E5" w:rsidP="001A386F">
            <w:pPr>
              <w:spacing w:line="240" w:lineRule="auto"/>
              <w:rPr>
                <w:rFonts w:ascii="Times New Roman" w:eastAsia="MS Gothic" w:hAnsi="Times New Roman"/>
              </w:rPr>
            </w:pPr>
            <w:r w:rsidRPr="0019339B">
              <w:rPr>
                <w:rFonts w:ascii="Times New Roman" w:eastAsia="Times New Roman" w:hAnsi="Times New Roman"/>
                <w:lang w:eastAsia="ru-RU"/>
              </w:rPr>
              <w:t xml:space="preserve"> гарантийное письмо о предоставлении документов (для </w:t>
            </w:r>
            <w:r>
              <w:rPr>
                <w:rFonts w:ascii="Times New Roman" w:eastAsia="Times New Roman" w:hAnsi="Times New Roman"/>
                <w:lang w:eastAsia="ru-RU"/>
              </w:rPr>
              <w:t>индивидуального предпринимателя</w:t>
            </w:r>
            <w:r w:rsidRPr="0019339B">
              <w:rPr>
                <w:rFonts w:ascii="Times New Roman" w:eastAsia="Times New Roman" w:hAnsi="Times New Roman"/>
                <w:lang w:eastAsia="ru-RU"/>
              </w:rPr>
              <w:t>, с момента регистрации котор</w:t>
            </w:r>
            <w:r>
              <w:rPr>
                <w:rFonts w:ascii="Times New Roman" w:eastAsia="Times New Roman" w:hAnsi="Times New Roman"/>
                <w:lang w:eastAsia="ru-RU"/>
              </w:rPr>
              <w:t>ого</w:t>
            </w:r>
            <w:r w:rsidRPr="0019339B">
              <w:rPr>
                <w:rFonts w:ascii="Times New Roman" w:eastAsia="Times New Roman" w:hAnsi="Times New Roman"/>
                <w:lang w:eastAsia="ru-RU"/>
              </w:rPr>
              <w:t>, прошло не более трех месяцев).</w:t>
            </w:r>
          </w:p>
        </w:tc>
      </w:tr>
      <w:tr w:rsidR="008324E5" w:rsidRPr="0019339B" w:rsidTr="001A386F">
        <w:tc>
          <w:tcPr>
            <w:tcW w:w="5495" w:type="dxa"/>
          </w:tcPr>
          <w:p w:rsidR="008324E5" w:rsidRPr="0019339B" w:rsidRDefault="008324E5" w:rsidP="001A386F">
            <w:pPr>
              <w:tabs>
                <w:tab w:val="left" w:pos="360"/>
              </w:tabs>
              <w:suppressAutoHyphens/>
              <w:spacing w:line="240" w:lineRule="auto"/>
              <w:rPr>
                <w:rFonts w:ascii="Times New Roman" w:hAnsi="Times New Roman"/>
              </w:rPr>
            </w:pPr>
            <w:r w:rsidRPr="0019339B">
              <w:rPr>
                <w:rFonts w:ascii="Times New Roman" w:hAnsi="Times New Roman"/>
              </w:rPr>
              <w:lastRenderedPageBreak/>
              <w:t>Сведения о предпринимательской деятельности</w:t>
            </w:r>
          </w:p>
        </w:tc>
        <w:tc>
          <w:tcPr>
            <w:tcW w:w="4281" w:type="dxa"/>
          </w:tcPr>
          <w:p w:rsidR="008324E5" w:rsidRPr="0019339B" w:rsidRDefault="008324E5" w:rsidP="001A386F">
            <w:pPr>
              <w:spacing w:after="0" w:line="240" w:lineRule="auto"/>
              <w:rPr>
                <w:rFonts w:ascii="Times New Roman" w:hAnsi="Times New Roman"/>
              </w:rPr>
            </w:pPr>
            <w:r w:rsidRPr="0019339B">
              <w:rPr>
                <w:rFonts w:ascii="Times New Roman" w:hAnsi="Times New Roman"/>
              </w:rPr>
              <w:t>□ оптовая торговля</w:t>
            </w:r>
          </w:p>
          <w:p w:rsidR="008324E5" w:rsidRPr="0019339B" w:rsidRDefault="008324E5" w:rsidP="001A386F">
            <w:pPr>
              <w:spacing w:after="0" w:line="240" w:lineRule="auto"/>
              <w:rPr>
                <w:rFonts w:ascii="Times New Roman" w:hAnsi="Times New Roman"/>
              </w:rPr>
            </w:pPr>
            <w:r w:rsidRPr="0019339B">
              <w:rPr>
                <w:rFonts w:ascii="Times New Roman" w:hAnsi="Times New Roman"/>
              </w:rPr>
              <w:t>□ розничная торговля</w:t>
            </w:r>
          </w:p>
          <w:p w:rsidR="008324E5" w:rsidRPr="0019339B" w:rsidRDefault="008324E5" w:rsidP="001A386F">
            <w:pPr>
              <w:spacing w:after="0" w:line="240" w:lineRule="auto"/>
              <w:rPr>
                <w:rFonts w:ascii="Times New Roman" w:hAnsi="Times New Roman"/>
              </w:rPr>
            </w:pPr>
            <w:r w:rsidRPr="0019339B">
              <w:rPr>
                <w:rFonts w:ascii="Times New Roman" w:hAnsi="Times New Roman"/>
              </w:rPr>
              <w:t>□ производство</w:t>
            </w:r>
          </w:p>
          <w:p w:rsidR="008324E5" w:rsidRPr="0019339B" w:rsidRDefault="008324E5" w:rsidP="001A386F">
            <w:pPr>
              <w:spacing w:after="0" w:line="240" w:lineRule="auto"/>
              <w:rPr>
                <w:rFonts w:ascii="Times New Roman" w:hAnsi="Times New Roman"/>
              </w:rPr>
            </w:pPr>
            <w:r w:rsidRPr="0019339B">
              <w:rPr>
                <w:rFonts w:ascii="Times New Roman" w:hAnsi="Times New Roman"/>
              </w:rPr>
              <w:t>□ строительство</w:t>
            </w:r>
          </w:p>
          <w:p w:rsidR="008324E5" w:rsidRPr="0019339B" w:rsidRDefault="008324E5" w:rsidP="001A386F">
            <w:pPr>
              <w:spacing w:after="0" w:line="240" w:lineRule="auto"/>
              <w:rPr>
                <w:rFonts w:ascii="Times New Roman" w:hAnsi="Times New Roman"/>
              </w:rPr>
            </w:pPr>
            <w:r w:rsidRPr="0019339B">
              <w:rPr>
                <w:rFonts w:ascii="Times New Roman" w:hAnsi="Times New Roman"/>
              </w:rPr>
              <w:t>□ осуществление перевозок</w:t>
            </w:r>
          </w:p>
          <w:p w:rsidR="008324E5" w:rsidRPr="0019339B" w:rsidRDefault="008324E5" w:rsidP="001A386F">
            <w:pPr>
              <w:spacing w:after="0" w:line="240" w:lineRule="auto"/>
              <w:rPr>
                <w:rFonts w:ascii="Times New Roman" w:hAnsi="Times New Roman"/>
              </w:rPr>
            </w:pPr>
            <w:r w:rsidRPr="0019339B">
              <w:rPr>
                <w:rFonts w:ascii="Times New Roman" w:hAnsi="Times New Roman"/>
              </w:rPr>
              <w:t>□ торговля ценными бумагами</w:t>
            </w:r>
          </w:p>
          <w:p w:rsidR="008324E5" w:rsidRPr="0019339B" w:rsidRDefault="008324E5" w:rsidP="001A386F">
            <w:pPr>
              <w:spacing w:after="0" w:line="240" w:lineRule="auto"/>
              <w:rPr>
                <w:rFonts w:ascii="Times New Roman" w:hAnsi="Times New Roman"/>
              </w:rPr>
            </w:pPr>
            <w:r w:rsidRPr="0019339B">
              <w:rPr>
                <w:rFonts w:ascii="Times New Roman" w:hAnsi="Times New Roman"/>
              </w:rPr>
              <w:t>□ посредническая деятельность в торговле недвижимостью</w:t>
            </w:r>
          </w:p>
          <w:p w:rsidR="008324E5" w:rsidRPr="0019339B" w:rsidRDefault="008324E5" w:rsidP="001A386F">
            <w:pPr>
              <w:spacing w:after="0" w:line="240" w:lineRule="auto"/>
              <w:rPr>
                <w:rFonts w:ascii="Times New Roman" w:hAnsi="Times New Roman"/>
              </w:rPr>
            </w:pPr>
            <w:r w:rsidRPr="0019339B">
              <w:rPr>
                <w:rFonts w:ascii="Times New Roman" w:hAnsi="Times New Roman"/>
              </w:rPr>
              <w:t>□ торговля драгметаллами и драгоценными камнями</w:t>
            </w:r>
          </w:p>
          <w:p w:rsidR="008324E5" w:rsidRPr="0019339B" w:rsidRDefault="008324E5" w:rsidP="001A386F">
            <w:pPr>
              <w:spacing w:after="0" w:line="240" w:lineRule="auto"/>
              <w:rPr>
                <w:rFonts w:ascii="Times New Roman" w:hAnsi="Times New Roman"/>
              </w:rPr>
            </w:pPr>
            <w:r w:rsidRPr="0019339B">
              <w:rPr>
                <w:rFonts w:ascii="Times New Roman" w:hAnsi="Times New Roman"/>
              </w:rPr>
              <w:t>□ торговля оружием и боевыми припасами</w:t>
            </w:r>
          </w:p>
          <w:p w:rsidR="008324E5" w:rsidRPr="0019339B" w:rsidRDefault="008324E5" w:rsidP="001A386F">
            <w:pPr>
              <w:spacing w:after="0" w:line="240" w:lineRule="auto"/>
              <w:rPr>
                <w:rFonts w:ascii="Times New Roman" w:eastAsia="MS Gothic" w:hAnsi="Times New Roman"/>
              </w:rPr>
            </w:pPr>
            <w:r w:rsidRPr="0019339B">
              <w:rPr>
                <w:rFonts w:ascii="Times New Roman" w:hAnsi="Times New Roman"/>
              </w:rPr>
              <w:t>□ другие виды (указать) _______________</w:t>
            </w:r>
          </w:p>
        </w:tc>
      </w:tr>
      <w:tr w:rsidR="008324E5" w:rsidRPr="0019339B" w:rsidTr="001A386F">
        <w:tc>
          <w:tcPr>
            <w:tcW w:w="5495" w:type="dxa"/>
          </w:tcPr>
          <w:p w:rsidR="008324E5" w:rsidRPr="0019339B" w:rsidRDefault="008324E5" w:rsidP="001A386F">
            <w:pPr>
              <w:tabs>
                <w:tab w:val="left" w:pos="360"/>
              </w:tabs>
              <w:suppressAutoHyphens/>
              <w:spacing w:line="240" w:lineRule="auto"/>
              <w:rPr>
                <w:rFonts w:ascii="Times New Roman" w:hAnsi="Times New Roman"/>
              </w:rPr>
            </w:pPr>
            <w:r w:rsidRPr="0019339B">
              <w:rPr>
                <w:rFonts w:ascii="Times New Roman" w:hAnsi="Times New Roman"/>
              </w:rPr>
              <w:t>Наличие складских помещений</w:t>
            </w:r>
          </w:p>
        </w:tc>
        <w:tc>
          <w:tcPr>
            <w:tcW w:w="4281" w:type="dxa"/>
          </w:tcPr>
          <w:p w:rsidR="008324E5" w:rsidRPr="0019339B" w:rsidRDefault="008324E5" w:rsidP="001A386F">
            <w:pPr>
              <w:spacing w:line="240" w:lineRule="auto"/>
              <w:rPr>
                <w:rFonts w:ascii="Times New Roman" w:eastAsia="MS Gothic" w:hAnsi="Times New Roman"/>
                <w:b/>
              </w:rPr>
            </w:pPr>
            <w:r w:rsidRPr="0019339B">
              <w:rPr>
                <w:rFonts w:ascii="Segoe UI Symbol" w:eastAsia="MS Gothic" w:hAnsi="Segoe UI Symbol" w:cs="Segoe UI Symbol"/>
              </w:rPr>
              <w:t>☐</w:t>
            </w:r>
            <w:r w:rsidRPr="0019339B">
              <w:rPr>
                <w:rFonts w:ascii="Times New Roman" w:hAnsi="Times New Roman"/>
              </w:rPr>
              <w:t xml:space="preserve"> нет      </w:t>
            </w:r>
            <w:r w:rsidRPr="0019339B">
              <w:rPr>
                <w:rFonts w:ascii="Segoe UI Symbol" w:eastAsia="MS Gothic" w:hAnsi="Segoe UI Symbol" w:cs="Segoe UI Symbol"/>
              </w:rPr>
              <w:t>☐</w:t>
            </w:r>
            <w:r w:rsidRPr="0019339B">
              <w:rPr>
                <w:rFonts w:ascii="Times New Roman" w:hAnsi="Times New Roman"/>
              </w:rPr>
              <w:t xml:space="preserve"> да</w:t>
            </w:r>
          </w:p>
        </w:tc>
      </w:tr>
      <w:tr w:rsidR="008324E5" w:rsidRPr="0019339B" w:rsidTr="001A386F">
        <w:tc>
          <w:tcPr>
            <w:tcW w:w="5495" w:type="dxa"/>
          </w:tcPr>
          <w:p w:rsidR="008324E5" w:rsidRPr="0019339B" w:rsidRDefault="008324E5" w:rsidP="001A386F">
            <w:pPr>
              <w:tabs>
                <w:tab w:val="left" w:pos="360"/>
              </w:tabs>
              <w:suppressAutoHyphens/>
              <w:spacing w:line="240" w:lineRule="auto"/>
              <w:rPr>
                <w:rFonts w:ascii="Times New Roman" w:hAnsi="Times New Roman"/>
              </w:rPr>
            </w:pPr>
            <w:r w:rsidRPr="0019339B">
              <w:rPr>
                <w:rFonts w:ascii="Times New Roman" w:hAnsi="Times New Roman"/>
              </w:rPr>
              <w:t xml:space="preserve">Основные контрагенты </w:t>
            </w:r>
          </w:p>
        </w:tc>
        <w:tc>
          <w:tcPr>
            <w:tcW w:w="4281" w:type="dxa"/>
          </w:tcPr>
          <w:p w:rsidR="008324E5" w:rsidRPr="0019339B" w:rsidRDefault="008324E5" w:rsidP="001A386F">
            <w:pPr>
              <w:spacing w:line="240" w:lineRule="auto"/>
              <w:rPr>
                <w:rFonts w:ascii="Times New Roman" w:eastAsia="MS Gothic" w:hAnsi="Times New Roman"/>
              </w:rPr>
            </w:pPr>
            <w:r w:rsidRPr="0019339B">
              <w:rPr>
                <w:rFonts w:ascii="Times New Roman" w:eastAsia="MS Gothic" w:hAnsi="Times New Roman"/>
              </w:rPr>
              <w:t>Физические лица</w:t>
            </w:r>
          </w:p>
        </w:tc>
      </w:tr>
      <w:tr w:rsidR="008324E5" w:rsidRPr="0019339B" w:rsidTr="001A386F">
        <w:tc>
          <w:tcPr>
            <w:tcW w:w="5495" w:type="dxa"/>
          </w:tcPr>
          <w:p w:rsidR="008324E5" w:rsidRPr="0019339B" w:rsidRDefault="008324E5" w:rsidP="001A386F">
            <w:pPr>
              <w:tabs>
                <w:tab w:val="left" w:pos="360"/>
              </w:tabs>
              <w:suppressAutoHyphens/>
              <w:spacing w:line="240" w:lineRule="auto"/>
              <w:rPr>
                <w:rFonts w:ascii="Times New Roman" w:hAnsi="Times New Roman"/>
              </w:rPr>
            </w:pPr>
            <w:r w:rsidRPr="0019339B">
              <w:rPr>
                <w:rFonts w:ascii="Times New Roman" w:hAnsi="Times New Roman"/>
              </w:rPr>
              <w:t>В отношении индивидуального предпринимателя:</w:t>
            </w:r>
          </w:p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281" w:type="dxa"/>
          </w:tcPr>
          <w:p w:rsidR="008324E5" w:rsidRPr="0019339B" w:rsidRDefault="008324E5" w:rsidP="001A386F">
            <w:pPr>
              <w:spacing w:line="240" w:lineRule="auto"/>
              <w:rPr>
                <w:rFonts w:ascii="Times New Roman" w:hAnsi="Times New Roman"/>
              </w:rPr>
            </w:pPr>
            <w:r w:rsidRPr="0019339B">
              <w:rPr>
                <w:rFonts w:ascii="Segoe UI Symbol" w:eastAsia="MS Gothic" w:hAnsi="Segoe UI Symbol" w:cs="Segoe UI Symbol"/>
              </w:rPr>
              <w:t>☐</w:t>
            </w:r>
            <w:r w:rsidRPr="0019339B">
              <w:rPr>
                <w:rFonts w:ascii="Times New Roman" w:hAnsi="Times New Roman"/>
              </w:rPr>
              <w:t xml:space="preserve"> ведется производство по делу о несостоятельности (банкротстве)</w:t>
            </w:r>
          </w:p>
          <w:p w:rsidR="008324E5" w:rsidRPr="0019339B" w:rsidRDefault="008324E5" w:rsidP="001A386F">
            <w:pPr>
              <w:spacing w:line="240" w:lineRule="auto"/>
              <w:rPr>
                <w:rFonts w:ascii="Times New Roman" w:hAnsi="Times New Roman"/>
              </w:rPr>
            </w:pPr>
            <w:r w:rsidRPr="0019339B">
              <w:rPr>
                <w:rFonts w:ascii="Segoe UI Symbol" w:eastAsia="MS Gothic" w:hAnsi="Segoe UI Symbol" w:cs="Segoe UI Symbol"/>
              </w:rPr>
              <w:t>☐</w:t>
            </w:r>
            <w:r w:rsidRPr="0019339B">
              <w:rPr>
                <w:rFonts w:ascii="Times New Roman" w:hAnsi="Times New Roman"/>
              </w:rPr>
              <w:t xml:space="preserve"> вступило в силу решение судебных органов о признании ее несостоятельной (банкротом)</w:t>
            </w:r>
          </w:p>
          <w:p w:rsidR="008324E5" w:rsidRPr="0019339B" w:rsidRDefault="008324E5" w:rsidP="001A386F">
            <w:pPr>
              <w:spacing w:line="240" w:lineRule="auto"/>
              <w:rPr>
                <w:rFonts w:ascii="Times New Roman" w:hAnsi="Times New Roman"/>
              </w:rPr>
            </w:pPr>
            <w:r w:rsidRPr="0019339B">
              <w:rPr>
                <w:rFonts w:ascii="Segoe UI Symbol" w:eastAsia="MS Gothic" w:hAnsi="Segoe UI Symbol" w:cs="Segoe UI Symbol"/>
              </w:rPr>
              <w:t>☐</w:t>
            </w:r>
            <w:r w:rsidRPr="0019339B">
              <w:rPr>
                <w:rFonts w:ascii="Times New Roman" w:hAnsi="Times New Roman"/>
              </w:rPr>
              <w:t xml:space="preserve"> проводится процедура ликвидации</w:t>
            </w:r>
          </w:p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8324E5" w:rsidRPr="0019339B" w:rsidTr="001A386F">
        <w:tc>
          <w:tcPr>
            <w:tcW w:w="5495" w:type="dxa"/>
          </w:tcPr>
          <w:p w:rsidR="008324E5" w:rsidRPr="0022585C" w:rsidRDefault="008324E5" w:rsidP="001A386F">
            <w:pPr>
              <w:pStyle w:val="1"/>
              <w:ind w:left="0"/>
              <w:rPr>
                <w:rFonts w:ascii="Times New Roman" w:hAnsi="Times New Roman"/>
              </w:rPr>
            </w:pPr>
            <w:r w:rsidRPr="0022585C">
              <w:rPr>
                <w:rFonts w:ascii="Times New Roman" w:hAnsi="Times New Roman"/>
              </w:rPr>
              <w:t>Действуете ли Вы к выгоде третьих лиц</w:t>
            </w:r>
          </w:p>
        </w:tc>
        <w:tc>
          <w:tcPr>
            <w:tcW w:w="4281" w:type="dxa"/>
          </w:tcPr>
          <w:p w:rsidR="008324E5" w:rsidRPr="0019339B" w:rsidRDefault="008324E5" w:rsidP="001A386F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Segoe UI Symbol" w:eastAsia="MS Gothic" w:hAnsi="Segoe UI Symbol" w:cs="Segoe UI Symbol"/>
              </w:rPr>
              <w:t>☐</w:t>
            </w:r>
            <w:r w:rsidRPr="0019339B">
              <w:rPr>
                <w:rFonts w:ascii="Times New Roman" w:hAnsi="Times New Roman"/>
              </w:rPr>
              <w:t xml:space="preserve"> нет      </w:t>
            </w:r>
            <w:r w:rsidRPr="0019339B">
              <w:rPr>
                <w:rFonts w:ascii="Segoe UI Symbol" w:eastAsia="MS Gothic" w:hAnsi="Segoe UI Symbol" w:cs="Segoe UI Symbol"/>
              </w:rPr>
              <w:t>☐</w:t>
            </w:r>
            <w:r w:rsidRPr="0019339B">
              <w:rPr>
                <w:rFonts w:ascii="Times New Roman" w:hAnsi="Times New Roman"/>
              </w:rPr>
              <w:t xml:space="preserve"> да</w:t>
            </w:r>
          </w:p>
        </w:tc>
      </w:tr>
      <w:tr w:rsidR="008324E5" w:rsidRPr="0019339B" w:rsidTr="001A386F">
        <w:tc>
          <w:tcPr>
            <w:tcW w:w="5495" w:type="dxa"/>
          </w:tcPr>
          <w:p w:rsidR="008324E5" w:rsidRPr="0022585C" w:rsidRDefault="008324E5" w:rsidP="001A386F">
            <w:pPr>
              <w:pStyle w:val="1"/>
              <w:ind w:left="0"/>
              <w:rPr>
                <w:rFonts w:ascii="Times New Roman" w:hAnsi="Times New Roman"/>
              </w:rPr>
            </w:pPr>
            <w:r w:rsidRPr="0022585C">
              <w:rPr>
                <w:rFonts w:ascii="Times New Roman" w:hAnsi="Times New Roman"/>
              </w:rPr>
              <w:lastRenderedPageBreak/>
              <w:t xml:space="preserve">Деловая репутация </w:t>
            </w:r>
          </w:p>
        </w:tc>
        <w:tc>
          <w:tcPr>
            <w:tcW w:w="4281" w:type="dxa"/>
          </w:tcPr>
          <w:p w:rsidR="008324E5" w:rsidRPr="0019339B" w:rsidRDefault="008324E5" w:rsidP="001A38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S Gothic" w:hAnsi="Times New Roman"/>
              </w:rPr>
            </w:pPr>
            <w:r w:rsidRPr="0019339B">
              <w:rPr>
                <w:rFonts w:ascii="Segoe UI Symbol" w:eastAsia="MS Gothic" w:hAnsi="Segoe UI Symbol" w:cs="Segoe UI Symbol"/>
              </w:rPr>
              <w:t>☐</w:t>
            </w:r>
            <w:r w:rsidRPr="0019339B">
              <w:rPr>
                <w:rFonts w:ascii="Times New Roman" w:eastAsia="MS Gothic" w:hAnsi="Times New Roman"/>
              </w:rPr>
              <w:t xml:space="preserve"> есть возможность предоставить </w:t>
            </w:r>
            <w:r w:rsidRPr="0019339B">
              <w:rPr>
                <w:rFonts w:ascii="Times New Roman" w:hAnsi="Times New Roman"/>
              </w:rPr>
              <w:t>отзывы (в произвольной письменной форме) от других клиентов НКО, имеющих деловые отношения с Вами; и (или) отзывы (в произвольной письменной форме) от других кредитных организаций, в которых Вы ранее находились (находитесь) на обслуживании</w:t>
            </w:r>
          </w:p>
          <w:p w:rsidR="008324E5" w:rsidRPr="0019339B" w:rsidRDefault="008324E5" w:rsidP="001A386F">
            <w:pPr>
              <w:spacing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Segoe UI Symbol" w:eastAsia="MS Gothic" w:hAnsi="Segoe UI Symbol" w:cs="Segoe UI Symbol"/>
              </w:rPr>
              <w:t>☐</w:t>
            </w:r>
            <w:r w:rsidRPr="0019339B">
              <w:rPr>
                <w:rFonts w:ascii="Times New Roman" w:eastAsia="MS Gothic" w:hAnsi="Times New Roman"/>
              </w:rPr>
              <w:t xml:space="preserve"> нет возможности предоставить отзывы</w:t>
            </w:r>
          </w:p>
        </w:tc>
      </w:tr>
      <w:tr w:rsidR="008324E5" w:rsidRPr="0019339B" w:rsidTr="001A386F">
        <w:tc>
          <w:tcPr>
            <w:tcW w:w="5495" w:type="dxa"/>
          </w:tcPr>
          <w:p w:rsidR="008324E5" w:rsidRPr="0022585C" w:rsidRDefault="008324E5" w:rsidP="001A386F">
            <w:pPr>
              <w:pStyle w:val="1"/>
              <w:ind w:left="0"/>
              <w:rPr>
                <w:rFonts w:ascii="Times New Roman" w:hAnsi="Times New Roman"/>
              </w:rPr>
            </w:pPr>
            <w:r w:rsidRPr="0022585C">
              <w:rPr>
                <w:rFonts w:ascii="Times New Roman" w:hAnsi="Times New Roman"/>
              </w:rPr>
              <w:t>Банковские реквизиты</w:t>
            </w:r>
          </w:p>
        </w:tc>
        <w:tc>
          <w:tcPr>
            <w:tcW w:w="4281" w:type="dxa"/>
          </w:tcPr>
          <w:p w:rsidR="008324E5" w:rsidRPr="0019339B" w:rsidRDefault="008324E5" w:rsidP="001A38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Times New Roman" w:eastAsia="Times New Roman" w:hAnsi="Times New Roman"/>
                <w:lang w:eastAsia="ru-RU"/>
              </w:rPr>
              <w:t>Наименование Банка:</w:t>
            </w:r>
          </w:p>
          <w:p w:rsidR="008324E5" w:rsidRPr="0019339B" w:rsidRDefault="008324E5" w:rsidP="001A38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Times New Roman" w:eastAsia="Times New Roman" w:hAnsi="Times New Roman"/>
                <w:lang w:eastAsia="ru-RU"/>
              </w:rPr>
              <w:t>БИК:</w:t>
            </w:r>
          </w:p>
          <w:p w:rsidR="008324E5" w:rsidRPr="0019339B" w:rsidRDefault="008324E5" w:rsidP="001A38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Times New Roman" w:eastAsia="Times New Roman" w:hAnsi="Times New Roman"/>
                <w:lang w:eastAsia="ru-RU"/>
              </w:rPr>
              <w:t>Расчетный счет:</w:t>
            </w:r>
          </w:p>
        </w:tc>
      </w:tr>
    </w:tbl>
    <w:p w:rsidR="008324E5" w:rsidRPr="0019339B" w:rsidRDefault="008324E5" w:rsidP="008324E5">
      <w:pPr>
        <w:widowControl w:val="0"/>
        <w:tabs>
          <w:tab w:val="left" w:pos="851"/>
        </w:tabs>
        <w:adjustRightInd w:val="0"/>
        <w:spacing w:after="0" w:line="240" w:lineRule="auto"/>
        <w:textAlignment w:val="baseline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3.</w:t>
      </w:r>
      <w:r w:rsidRPr="0019339B">
        <w:rPr>
          <w:rFonts w:ascii="Times New Roman" w:eastAsia="Times New Roman" w:hAnsi="Times New Roman"/>
          <w:lang w:eastAsia="ru-RU"/>
        </w:rPr>
        <w:t xml:space="preserve">Информация об иностранном налоговом </w:t>
      </w:r>
      <w:proofErr w:type="spellStart"/>
      <w:r w:rsidRPr="0019339B">
        <w:rPr>
          <w:rFonts w:ascii="Times New Roman" w:eastAsia="Times New Roman" w:hAnsi="Times New Roman"/>
          <w:lang w:eastAsia="ru-RU"/>
        </w:rPr>
        <w:t>резиден</w:t>
      </w:r>
      <w:r>
        <w:rPr>
          <w:rFonts w:ascii="Times New Roman" w:eastAsia="Times New Roman" w:hAnsi="Times New Roman"/>
          <w:lang w:eastAsia="ru-RU"/>
        </w:rPr>
        <w:t>т</w:t>
      </w:r>
      <w:r w:rsidRPr="0019339B">
        <w:rPr>
          <w:rFonts w:ascii="Times New Roman" w:eastAsia="Times New Roman" w:hAnsi="Times New Roman"/>
          <w:lang w:eastAsia="ru-RU"/>
        </w:rPr>
        <w:t>стве</w:t>
      </w:r>
      <w:proofErr w:type="spellEnd"/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4281"/>
      </w:tblGrid>
      <w:tr w:rsidR="008324E5" w:rsidRPr="0019339B" w:rsidTr="001A386F">
        <w:tc>
          <w:tcPr>
            <w:tcW w:w="5495" w:type="dxa"/>
          </w:tcPr>
          <w:p w:rsidR="008324E5" w:rsidRPr="0019339B" w:rsidRDefault="008324E5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19339B">
              <w:rPr>
                <w:rFonts w:ascii="Times New Roman" w:eastAsia="Times New Roman" w:hAnsi="Times New Roman"/>
                <w:kern w:val="2"/>
                <w:lang w:eastAsia="ru-RU"/>
              </w:rPr>
              <w:t>Являетесь ли Вы налоговым резидентом США или иного иностранного государства</w:t>
            </w:r>
          </w:p>
        </w:tc>
        <w:tc>
          <w:tcPr>
            <w:tcW w:w="4281" w:type="dxa"/>
          </w:tcPr>
          <w:p w:rsidR="008324E5" w:rsidRPr="0019339B" w:rsidRDefault="008324E5" w:rsidP="001A386F">
            <w:pPr>
              <w:spacing w:line="240" w:lineRule="auto"/>
              <w:rPr>
                <w:rFonts w:ascii="Times New Roman" w:eastAsia="MS Gothic" w:hAnsi="Times New Roman"/>
                <w:b/>
              </w:rPr>
            </w:pPr>
            <w:r w:rsidRPr="0019339B">
              <w:rPr>
                <w:rFonts w:ascii="Segoe UI Symbol" w:eastAsia="MS Gothic" w:hAnsi="Segoe UI Symbol" w:cs="Segoe UI Symbol"/>
              </w:rPr>
              <w:t>☐</w:t>
            </w:r>
            <w:r w:rsidRPr="0019339B">
              <w:rPr>
                <w:rFonts w:ascii="Times New Roman" w:hAnsi="Times New Roman"/>
              </w:rPr>
              <w:t xml:space="preserve"> нет      </w:t>
            </w:r>
            <w:r w:rsidRPr="0019339B">
              <w:rPr>
                <w:rFonts w:ascii="Segoe UI Symbol" w:eastAsia="MS Gothic" w:hAnsi="Segoe UI Symbol" w:cs="Segoe UI Symbol"/>
              </w:rPr>
              <w:t>☐</w:t>
            </w:r>
            <w:r w:rsidRPr="0019339B">
              <w:rPr>
                <w:rFonts w:ascii="Times New Roman" w:hAnsi="Times New Roman"/>
              </w:rPr>
              <w:t xml:space="preserve"> да</w:t>
            </w:r>
          </w:p>
        </w:tc>
      </w:tr>
    </w:tbl>
    <w:p w:rsidR="008324E5" w:rsidRPr="0019339B" w:rsidRDefault="008324E5" w:rsidP="008324E5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19339B">
        <w:rPr>
          <w:rFonts w:ascii="Times New Roman" w:eastAsia="Times New Roman" w:hAnsi="Times New Roman"/>
          <w:lang w:eastAsia="ru-RU"/>
        </w:rPr>
        <w:t xml:space="preserve">Подтверждаю, что все вышеуказанные сведения достоверны и действительны на дату их заполнения. Подтверждаю, что вышеуказанные персональные данные предоставляются НКО с согласия субъектов персональных данных для осуществления НКО идентификации субъектов персональных данных в соответствии с требованиями Федерального закона от 07.08.2001 № 115-ФЗ «О противодействии легализации (отмыванию) доходов, полученных преступным путем, и финансированию терроризма». </w:t>
      </w:r>
    </w:p>
    <w:p w:rsidR="008324E5" w:rsidRPr="0019339B" w:rsidRDefault="008324E5" w:rsidP="008324E5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19339B">
        <w:rPr>
          <w:rFonts w:ascii="Times New Roman" w:eastAsia="Times New Roman" w:hAnsi="Times New Roman"/>
          <w:lang w:eastAsia="ru-RU"/>
        </w:rPr>
        <w:t>Подтверждаю, что вышеуказанные субъекты персональных данных уведомлены об осуществлении обработки их персональных данных НКО.</w:t>
      </w:r>
    </w:p>
    <w:p w:rsidR="008324E5" w:rsidRPr="0019339B" w:rsidRDefault="008324E5" w:rsidP="008324E5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19339B">
        <w:rPr>
          <w:rFonts w:ascii="Times New Roman" w:eastAsia="Times New Roman" w:hAnsi="Times New Roman"/>
          <w:lang w:eastAsia="ru-RU"/>
        </w:rPr>
        <w:t xml:space="preserve">При изменении любых сведений, указанных в данной Анкете, сведения будут предоставлены в письменной форме в течение 5 (пяти) рабочих дней с момента изменения. В случае осуществления банковских операций и иных сделок к выгоде иных лиц (выгодоприобретателей), обязуюсь предоставить в </w:t>
      </w:r>
      <w:r w:rsidRPr="0019339B">
        <w:rPr>
          <w:rFonts w:ascii="Times New Roman" w:eastAsia="Times New Roman" w:hAnsi="Times New Roman"/>
          <w:bCs/>
          <w:lang w:eastAsia="ru-RU"/>
        </w:rPr>
        <w:t xml:space="preserve">НКО «ЭПС» </w:t>
      </w:r>
      <w:r w:rsidRPr="0019339B">
        <w:rPr>
          <w:rFonts w:ascii="Times New Roman" w:eastAsia="Times New Roman" w:hAnsi="Times New Roman"/>
          <w:lang w:eastAsia="ru-RU"/>
        </w:rPr>
        <w:t>необходимые документы (копии договоров) и сведения о выгодоприобретателях</w:t>
      </w:r>
    </w:p>
    <w:p w:rsidR="008324E5" w:rsidRPr="0019339B" w:rsidRDefault="008324E5" w:rsidP="008324E5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8324E5" w:rsidRPr="0019339B" w:rsidRDefault="008324E5" w:rsidP="008324E5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  <w:r w:rsidRPr="0019339B">
        <w:rPr>
          <w:rFonts w:ascii="Times New Roman" w:eastAsia="Times New Roman" w:hAnsi="Times New Roman"/>
          <w:b/>
          <w:lang w:eastAsia="ru-RU"/>
        </w:rPr>
        <w:t>ПОДПИСЬ КЛИЕНТА</w:t>
      </w:r>
    </w:p>
    <w:p w:rsidR="008324E5" w:rsidRPr="0019339B" w:rsidRDefault="008324E5" w:rsidP="008324E5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19339B">
        <w:rPr>
          <w:rFonts w:ascii="Times New Roman" w:eastAsia="Times New Roman" w:hAnsi="Times New Roman"/>
          <w:lang w:eastAsia="ru-RU"/>
        </w:rPr>
        <w:t>Своей подписью подтверждаю достоверность предоставленной информации и обязуюсь немедленно в письменном виде сообщать о любых изменениях в указанной информации.</w:t>
      </w:r>
    </w:p>
    <w:p w:rsidR="008324E5" w:rsidRPr="0019339B" w:rsidRDefault="008324E5" w:rsidP="008324E5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:rsidR="008324E5" w:rsidRPr="0019339B" w:rsidRDefault="008324E5" w:rsidP="008324E5">
      <w:pPr>
        <w:spacing w:after="0" w:line="240" w:lineRule="auto"/>
        <w:ind w:left="4248" w:firstLine="708"/>
        <w:rPr>
          <w:rFonts w:ascii="Times New Roman" w:eastAsia="Times New Roman" w:hAnsi="Times New Roman"/>
          <w:lang w:eastAsia="ru-RU"/>
        </w:rPr>
      </w:pPr>
      <w:r w:rsidRPr="0019339B">
        <w:rPr>
          <w:rFonts w:ascii="Times New Roman" w:eastAsia="Times New Roman" w:hAnsi="Times New Roman"/>
          <w:lang w:eastAsia="ru-RU"/>
        </w:rPr>
        <w:t>«____» __________________ 20__ года.</w:t>
      </w:r>
    </w:p>
    <w:p w:rsidR="008324E5" w:rsidRPr="0019339B" w:rsidRDefault="008324E5" w:rsidP="008324E5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19339B">
        <w:rPr>
          <w:rFonts w:ascii="Times New Roman" w:eastAsia="Times New Roman" w:hAnsi="Times New Roman"/>
          <w:lang w:eastAsia="ru-RU"/>
        </w:rPr>
        <w:t xml:space="preserve">М.П. </w:t>
      </w:r>
    </w:p>
    <w:p w:rsidR="008324E5" w:rsidRPr="0019339B" w:rsidRDefault="008324E5" w:rsidP="008324E5">
      <w:pPr>
        <w:spacing w:after="0" w:line="240" w:lineRule="auto"/>
        <w:ind w:left="4248" w:firstLine="708"/>
        <w:rPr>
          <w:rFonts w:ascii="Times New Roman" w:eastAsia="Times New Roman" w:hAnsi="Times New Roman"/>
          <w:lang w:eastAsia="ru-RU"/>
        </w:rPr>
      </w:pPr>
      <w:r w:rsidRPr="0019339B">
        <w:rPr>
          <w:rFonts w:ascii="Times New Roman" w:eastAsia="Times New Roman" w:hAnsi="Times New Roman"/>
          <w:lang w:eastAsia="ru-RU"/>
        </w:rPr>
        <w:t xml:space="preserve">_____________________ / ______________/ </w:t>
      </w:r>
    </w:p>
    <w:p w:rsidR="008324E5" w:rsidRPr="0019339B" w:rsidRDefault="008324E5" w:rsidP="008324E5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sectPr w:rsidR="008324E5" w:rsidRPr="0019339B" w:rsidSect="008324E5">
      <w:pgSz w:w="11906" w:h="16838"/>
      <w:pgMar w:top="1134" w:right="1134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E5"/>
    <w:rsid w:val="001F22D8"/>
    <w:rsid w:val="008324E5"/>
    <w:rsid w:val="00F5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DBE2A-43D2-4788-B447-7A841FCC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24E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8324E5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Куркова</dc:creator>
  <cp:keywords/>
  <dc:description/>
  <cp:lastModifiedBy>Надежда Куркова</cp:lastModifiedBy>
  <cp:revision>2</cp:revision>
  <dcterms:created xsi:type="dcterms:W3CDTF">2018-09-13T15:18:00Z</dcterms:created>
  <dcterms:modified xsi:type="dcterms:W3CDTF">2018-09-13T15:18:00Z</dcterms:modified>
</cp:coreProperties>
</file>