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C11032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  <w:bookmarkEnd w:id="0"/>
    </w:p>
    <w:p w14:paraId="4894CBDA" w14:textId="77777777" w:rsidR="005C531F" w:rsidRDefault="00C11032">
      <w:pPr>
        <w:pStyle w:val="10"/>
        <w:keepNext/>
        <w:keepLines/>
        <w:shd w:val="clear" w:color="auto" w:fill="auto"/>
        <w:ind w:left="20"/>
      </w:pPr>
      <w:bookmarkStart w:id="1" w:name="bookmark1"/>
      <w:r>
        <w:t>О КВАЛИФИКАЦИИ И ОПЫТЕ РАБОТЫ ЧЛЕНА СОВЕТА ДИРЕКТОРОВ</w:t>
      </w:r>
      <w:bookmarkEnd w:id="1"/>
    </w:p>
    <w:p w14:paraId="0F5D55A5" w14:textId="77777777" w:rsidR="005C531F" w:rsidRPr="00000764" w:rsidRDefault="007F3B96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</w:t>
      </w:r>
      <w:proofErr w:type="gramStart"/>
      <w:r>
        <w:t xml:space="preserve">сервис»   </w:t>
      </w:r>
      <w:proofErr w:type="gramEnd"/>
      <w:r>
        <w:t xml:space="preserve">                      </w:t>
      </w:r>
      <w:r w:rsidRPr="00000764">
        <w:t>(Общество с ограниченной ответственностью)</w:t>
      </w:r>
    </w:p>
    <w:p w14:paraId="0AAB608E" w14:textId="57EBAA4D" w:rsidR="005C531F" w:rsidRPr="00000764" w:rsidRDefault="00C11032" w:rsidP="00000764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 w:rsidR="00D330E7">
        <w:t>Куранда Антон Анатольевич.</w:t>
      </w:r>
    </w:p>
    <w:p w14:paraId="6BA3D13E" w14:textId="06F11EEC" w:rsidR="005C531F" w:rsidRPr="00000764" w:rsidRDefault="00C11032" w:rsidP="00000764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000764" w:rsidRPr="00000764">
        <w:rPr>
          <w:rFonts w:ascii="Times New Roman" w:hAnsi="Times New Roman" w:cs="Times New Roman"/>
        </w:rPr>
        <w:t xml:space="preserve">Член </w:t>
      </w:r>
      <w:r w:rsidRPr="00000764">
        <w:rPr>
          <w:rFonts w:ascii="Times New Roman" w:hAnsi="Times New Roman" w:cs="Times New Roman"/>
        </w:rPr>
        <w:t xml:space="preserve">Совета директоров </w:t>
      </w:r>
      <w:r w:rsidR="007F3B96" w:rsidRPr="00000764">
        <w:rPr>
          <w:rFonts w:ascii="Times New Roman" w:hAnsi="Times New Roman" w:cs="Times New Roman"/>
        </w:rPr>
        <w:t>НКО «ЭПС» (ООО)</w:t>
      </w:r>
      <w:r w:rsidR="00000764">
        <w:rPr>
          <w:rFonts w:ascii="Times New Roman" w:eastAsia="Times New Roman" w:hAnsi="Times New Roman" w:cs="Times New Roman"/>
        </w:rPr>
        <w:t>.</w:t>
      </w:r>
    </w:p>
    <w:p w14:paraId="069F376E" w14:textId="2543CB8E" w:rsidR="007F3B96" w:rsidRPr="00000764" w:rsidRDefault="007F3B96" w:rsidP="007F3B96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 w:rsidR="00CC1C2C">
        <w:t>01 августа 2016</w:t>
      </w:r>
      <w:r w:rsidR="00411DFE" w:rsidRPr="00000764">
        <w:t xml:space="preserve"> года</w:t>
      </w:r>
      <w:r w:rsidRPr="00000764">
        <w:t>.</w:t>
      </w:r>
    </w:p>
    <w:p w14:paraId="251E2CD6" w14:textId="77777777" w:rsidR="007F3B96" w:rsidRDefault="007F3B96" w:rsidP="007F3B96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6235CB50" w14:textId="77777777" w:rsidR="005C531F" w:rsidRPr="002E4B4D" w:rsidRDefault="00C11032">
      <w:pPr>
        <w:pStyle w:val="10"/>
        <w:keepNext/>
        <w:keepLines/>
        <w:shd w:val="clear" w:color="auto" w:fill="auto"/>
        <w:spacing w:line="552" w:lineRule="exact"/>
        <w:ind w:left="20"/>
      </w:pPr>
      <w:bookmarkStart w:id="2" w:name="bookmark2"/>
      <w:r w:rsidRPr="002E4B4D">
        <w:t>Сведения о профессиональном образовании:</w:t>
      </w:r>
      <w:bookmarkEnd w:id="2"/>
    </w:p>
    <w:p w14:paraId="6C6D5DF6" w14:textId="77777777" w:rsidR="002E4B4D" w:rsidRPr="002E4B4D" w:rsidRDefault="00C11032" w:rsidP="007F3B96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 w:rsidRPr="002E4B4D">
        <w:t xml:space="preserve">Наименование образовательной организации: </w:t>
      </w:r>
      <w:r w:rsidR="002E4B4D" w:rsidRPr="002E4B4D">
        <w:rPr>
          <w:bCs/>
        </w:rPr>
        <w:t>Национальный технический университет Украины «Киевский политехнический институт».</w:t>
      </w:r>
    </w:p>
    <w:p w14:paraId="6B22EFF1" w14:textId="7E9AE3A2" w:rsidR="005C531F" w:rsidRPr="002E4B4D" w:rsidRDefault="002E4B4D" w:rsidP="002E4B4D">
      <w:pPr>
        <w:pStyle w:val="20"/>
        <w:shd w:val="clear" w:color="auto" w:fill="auto"/>
        <w:tabs>
          <w:tab w:val="left" w:pos="363"/>
        </w:tabs>
        <w:spacing w:before="0" w:line="274" w:lineRule="exact"/>
      </w:pPr>
      <w:r w:rsidRPr="002E4B4D">
        <w:rPr>
          <w:bCs/>
        </w:rPr>
        <w:t>Год окончания</w:t>
      </w:r>
      <w:r>
        <w:rPr>
          <w:bCs/>
        </w:rPr>
        <w:t>:</w:t>
      </w:r>
      <w:r w:rsidRPr="002E4B4D">
        <w:rPr>
          <w:bCs/>
        </w:rPr>
        <w:t xml:space="preserve"> 2009</w:t>
      </w:r>
      <w:r>
        <w:rPr>
          <w:bCs/>
        </w:rPr>
        <w:t xml:space="preserve"> год</w:t>
      </w:r>
      <w:r w:rsidRPr="002E4B4D">
        <w:rPr>
          <w:bCs/>
        </w:rPr>
        <w:t>.</w:t>
      </w:r>
    </w:p>
    <w:p w14:paraId="365BDBB3" w14:textId="08D9A17C" w:rsidR="005C531F" w:rsidRPr="002E4B4D" w:rsidRDefault="00C11032">
      <w:pPr>
        <w:pStyle w:val="20"/>
        <w:shd w:val="clear" w:color="auto" w:fill="auto"/>
        <w:spacing w:before="0" w:line="274" w:lineRule="exact"/>
      </w:pPr>
      <w:r w:rsidRPr="002E4B4D">
        <w:t xml:space="preserve">Квалификация: </w:t>
      </w:r>
      <w:r w:rsidR="002E4B4D">
        <w:t>И</w:t>
      </w:r>
      <w:r w:rsidR="002E4B4D" w:rsidRPr="002E4B4D">
        <w:rPr>
          <w:bCs/>
        </w:rPr>
        <w:t>нженер компьютерных систем и сетей</w:t>
      </w:r>
      <w:r w:rsidR="002E4B4D">
        <w:rPr>
          <w:bCs/>
        </w:rPr>
        <w:t>.</w:t>
      </w:r>
    </w:p>
    <w:p w14:paraId="7D083246" w14:textId="1A41E8D6" w:rsidR="005C531F" w:rsidRPr="002E4B4D" w:rsidRDefault="00C11032">
      <w:pPr>
        <w:pStyle w:val="20"/>
        <w:shd w:val="clear" w:color="auto" w:fill="auto"/>
        <w:spacing w:before="0" w:after="57" w:line="274" w:lineRule="exact"/>
      </w:pPr>
      <w:r w:rsidRPr="002E4B4D">
        <w:t xml:space="preserve">Специальность: </w:t>
      </w:r>
      <w:r w:rsidR="002E4B4D">
        <w:t>Компьютерные системы и сети.</w:t>
      </w:r>
    </w:p>
    <w:p w14:paraId="3E7D95E0" w14:textId="77777777" w:rsidR="005C531F" w:rsidRDefault="00C11032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2EB8252" w14:textId="77777777" w:rsidR="005C531F" w:rsidRDefault="00C11032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FF37CB9" w14:textId="77777777" w:rsidR="005C531F" w:rsidRDefault="00C11032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3"/>
      <w:r>
        <w:t>Сведения о трудовой деятельности:</w:t>
      </w:r>
      <w:bookmarkEnd w:id="3"/>
    </w:p>
    <w:p w14:paraId="4B04A5A4" w14:textId="6C5A4D49" w:rsidR="007F3B96" w:rsidRDefault="00C11032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2E4B4D">
        <w:t>Закрытое акционерное общество «Объединенная система моментальных платежей»</w:t>
      </w:r>
      <w:r>
        <w:t>.</w:t>
      </w:r>
    </w:p>
    <w:p w14:paraId="0C5355A7" w14:textId="7B548D4E" w:rsidR="005C531F" w:rsidRDefault="00C11032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2E4B4D">
        <w:t>Заместитель директора Департамента офисных систем и телекоммуникаций</w:t>
      </w:r>
      <w:r>
        <w:t>.</w:t>
      </w:r>
    </w:p>
    <w:p w14:paraId="7409AFAC" w14:textId="3F37B439" w:rsidR="007F3B96" w:rsidRDefault="00C11032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5709C194" w14:textId="3A83CBDD" w:rsidR="00FB4343" w:rsidRPr="00FB4343" w:rsidRDefault="00FB4343" w:rsidP="00FB4343">
      <w:pPr>
        <w:pStyle w:val="20"/>
        <w:shd w:val="clear" w:color="auto" w:fill="auto"/>
        <w:spacing w:before="0" w:line="274" w:lineRule="exact"/>
        <w:jc w:val="both"/>
      </w:pPr>
      <w:r w:rsidRPr="00FB4343">
        <w:rPr>
          <w:rStyle w:val="normaltextrun"/>
          <w:rFonts w:eastAsia="Calibri"/>
          <w:shd w:val="clear" w:color="auto" w:fill="FFFFFF"/>
        </w:rPr>
        <w:t>- о</w:t>
      </w:r>
      <w:r w:rsidRPr="00FB4343">
        <w:rPr>
          <w:rStyle w:val="normaltextrun"/>
          <w:rFonts w:eastAsia="Calibri"/>
          <w:shd w:val="clear" w:color="auto" w:fill="FFFFFF"/>
        </w:rPr>
        <w:t>существ</w:t>
      </w:r>
      <w:r w:rsidRPr="00FB4343">
        <w:rPr>
          <w:rStyle w:val="normaltextrun"/>
          <w:rFonts w:eastAsia="Calibri"/>
          <w:shd w:val="clear" w:color="auto" w:fill="FFFFFF"/>
        </w:rPr>
        <w:t>ление</w:t>
      </w:r>
      <w:r w:rsidRPr="00FB4343">
        <w:rPr>
          <w:rStyle w:val="normaltextrun"/>
          <w:rFonts w:eastAsia="Calibri"/>
          <w:shd w:val="clear" w:color="auto" w:fill="FFFFFF"/>
        </w:rPr>
        <w:t xml:space="preserve"> конфигураци</w:t>
      </w:r>
      <w:r w:rsidRPr="00FB4343">
        <w:rPr>
          <w:rStyle w:val="normaltextrun"/>
          <w:rFonts w:eastAsia="Calibri"/>
          <w:shd w:val="clear" w:color="auto" w:fill="FFFFFF"/>
        </w:rPr>
        <w:t>и</w:t>
      </w:r>
      <w:r w:rsidRPr="00FB4343">
        <w:rPr>
          <w:rStyle w:val="normaltextrun"/>
          <w:rFonts w:eastAsia="Calibri"/>
          <w:shd w:val="clear" w:color="auto" w:fill="FFFFFF"/>
        </w:rPr>
        <w:t xml:space="preserve"> программного обеспечения на серверах и рабочих станциях.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п</w:t>
      </w:r>
      <w:r w:rsidRPr="00FB4343">
        <w:rPr>
          <w:rStyle w:val="normaltextrun"/>
          <w:rFonts w:eastAsia="Calibri"/>
          <w:shd w:val="clear" w:color="auto" w:fill="FFFFFF"/>
        </w:rPr>
        <w:t>оддерживает в работоспособном состоянии программное обеспечение серверов и рабочих станций.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р</w:t>
      </w:r>
      <w:r w:rsidRPr="00FB4343">
        <w:rPr>
          <w:rStyle w:val="normaltextrun"/>
          <w:rFonts w:eastAsia="Calibri"/>
          <w:shd w:val="clear" w:color="auto" w:fill="FFFFFF"/>
        </w:rPr>
        <w:t>егистрир</w:t>
      </w:r>
      <w:r w:rsidRPr="00FB4343">
        <w:rPr>
          <w:rStyle w:val="normaltextrun"/>
          <w:rFonts w:eastAsia="Calibri"/>
          <w:shd w:val="clear" w:color="auto" w:fill="FFFFFF"/>
        </w:rPr>
        <w:t>ование</w:t>
      </w:r>
      <w:r w:rsidRPr="00FB4343">
        <w:rPr>
          <w:rStyle w:val="normaltextrun"/>
          <w:rFonts w:eastAsia="Calibri"/>
          <w:shd w:val="clear" w:color="auto" w:fill="FFFFFF"/>
        </w:rPr>
        <w:t xml:space="preserve"> пользователей локальной сети и почтового сервера, назнач</w:t>
      </w:r>
      <w:r w:rsidRPr="00FB4343">
        <w:rPr>
          <w:rStyle w:val="normaltextrun"/>
          <w:rFonts w:eastAsia="Calibri"/>
          <w:shd w:val="clear" w:color="auto" w:fill="FFFFFF"/>
        </w:rPr>
        <w:t>ение</w:t>
      </w:r>
      <w:r w:rsidRPr="00FB4343">
        <w:rPr>
          <w:rStyle w:val="normaltextrun"/>
          <w:rFonts w:eastAsia="Calibri"/>
          <w:shd w:val="clear" w:color="auto" w:fill="FFFFFF"/>
        </w:rPr>
        <w:t xml:space="preserve"> идентификаторы и пароли.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о</w:t>
      </w:r>
      <w:r w:rsidRPr="00FB4343">
        <w:rPr>
          <w:rStyle w:val="normaltextrun"/>
          <w:rFonts w:eastAsia="Calibri"/>
          <w:shd w:val="clear" w:color="auto" w:fill="FFFFFF"/>
        </w:rPr>
        <w:t>существл</w:t>
      </w:r>
      <w:r w:rsidRPr="00FB4343">
        <w:rPr>
          <w:rStyle w:val="normaltextrun"/>
          <w:rFonts w:eastAsia="Calibri"/>
          <w:shd w:val="clear" w:color="auto" w:fill="FFFFFF"/>
        </w:rPr>
        <w:t>ение</w:t>
      </w:r>
      <w:r w:rsidRPr="00FB4343">
        <w:rPr>
          <w:rStyle w:val="normaltextrun"/>
          <w:rFonts w:eastAsia="Calibri"/>
          <w:shd w:val="clear" w:color="auto" w:fill="FFFFFF"/>
        </w:rPr>
        <w:t xml:space="preserve"> техническ</w:t>
      </w:r>
      <w:r w:rsidRPr="00FB4343">
        <w:rPr>
          <w:rStyle w:val="normaltextrun"/>
          <w:rFonts w:eastAsia="Calibri"/>
          <w:shd w:val="clear" w:color="auto" w:fill="FFFFFF"/>
        </w:rPr>
        <w:t>ой</w:t>
      </w:r>
      <w:r w:rsidRPr="00FB4343">
        <w:rPr>
          <w:rStyle w:val="normaltextrun"/>
          <w:rFonts w:eastAsia="Calibri"/>
          <w:shd w:val="clear" w:color="auto" w:fill="FFFFFF"/>
        </w:rPr>
        <w:t xml:space="preserve"> и программн</w:t>
      </w:r>
      <w:r w:rsidRPr="00FB4343">
        <w:rPr>
          <w:rStyle w:val="normaltextrun"/>
          <w:rFonts w:eastAsia="Calibri"/>
          <w:shd w:val="clear" w:color="auto" w:fill="FFFFFF"/>
        </w:rPr>
        <w:t>ой</w:t>
      </w:r>
      <w:r w:rsidRPr="00FB4343">
        <w:rPr>
          <w:rStyle w:val="normaltextrun"/>
          <w:rFonts w:eastAsia="Calibri"/>
          <w:shd w:val="clear" w:color="auto" w:fill="FFFFFF"/>
        </w:rPr>
        <w:t xml:space="preserve"> поддержк</w:t>
      </w:r>
      <w:r w:rsidRPr="00FB4343">
        <w:rPr>
          <w:rStyle w:val="normaltextrun"/>
          <w:rFonts w:eastAsia="Calibri"/>
          <w:shd w:val="clear" w:color="auto" w:fill="FFFFFF"/>
        </w:rPr>
        <w:t>и</w:t>
      </w:r>
      <w:r w:rsidRPr="00FB4343">
        <w:rPr>
          <w:rStyle w:val="normaltextrun"/>
          <w:rFonts w:eastAsia="Calibri"/>
          <w:shd w:val="clear" w:color="auto" w:fill="FFFFFF"/>
        </w:rPr>
        <w:t xml:space="preserve"> пользователей, консульти</w:t>
      </w:r>
      <w:r w:rsidRPr="00FB4343">
        <w:rPr>
          <w:rStyle w:val="normaltextrun"/>
          <w:rFonts w:eastAsia="Calibri"/>
          <w:shd w:val="clear" w:color="auto" w:fill="FFFFFF"/>
        </w:rPr>
        <w:t>рование</w:t>
      </w:r>
      <w:r w:rsidRPr="00FB4343">
        <w:rPr>
          <w:rStyle w:val="normaltextrun"/>
          <w:rFonts w:eastAsia="Calibri"/>
          <w:shd w:val="clear" w:color="auto" w:fill="FFFFFF"/>
        </w:rPr>
        <w:t xml:space="preserve"> пользователей по вопросам работы локальной сети и программ, составл</w:t>
      </w:r>
      <w:r w:rsidRPr="00FB4343">
        <w:rPr>
          <w:rStyle w:val="normaltextrun"/>
          <w:rFonts w:eastAsia="Calibri"/>
          <w:shd w:val="clear" w:color="auto" w:fill="FFFFFF"/>
        </w:rPr>
        <w:t>ение</w:t>
      </w:r>
      <w:r w:rsidRPr="00FB4343">
        <w:rPr>
          <w:rStyle w:val="normaltextrun"/>
          <w:rFonts w:eastAsia="Calibri"/>
          <w:shd w:val="clear" w:color="auto" w:fill="FFFFFF"/>
        </w:rPr>
        <w:t xml:space="preserve"> инструкции по работе с программным обеспечением и доводит их до сведения пользователей.</w:t>
      </w:r>
      <w:r w:rsidRPr="00FB4343">
        <w:rPr>
          <w:rStyle w:val="scxw4694136"/>
        </w:rPr>
        <w:t> </w:t>
      </w:r>
      <w:r w:rsidRPr="00FB4343">
        <w:br/>
      </w:r>
    </w:p>
    <w:p w14:paraId="32A548AE" w14:textId="2743FB21" w:rsidR="005C531F" w:rsidRPr="00FB4343" w:rsidRDefault="00C11032" w:rsidP="00FB4343">
      <w:pPr>
        <w:pStyle w:val="20"/>
        <w:shd w:val="clear" w:color="auto" w:fill="auto"/>
        <w:spacing w:before="0" w:line="274" w:lineRule="exact"/>
        <w:jc w:val="both"/>
      </w:pPr>
      <w:r w:rsidRPr="00FB4343">
        <w:t xml:space="preserve">Дата назначения (избрания): </w:t>
      </w:r>
      <w:r w:rsidR="002E4B4D" w:rsidRPr="00FB4343">
        <w:t>01.09.2009г.</w:t>
      </w:r>
    </w:p>
    <w:p w14:paraId="09E203F8" w14:textId="42F6FDA1" w:rsidR="005C531F" w:rsidRPr="00FB4343" w:rsidRDefault="00C11032" w:rsidP="00FB4343">
      <w:pPr>
        <w:pStyle w:val="20"/>
        <w:shd w:val="clear" w:color="auto" w:fill="auto"/>
        <w:spacing w:before="0" w:after="140" w:line="274" w:lineRule="exact"/>
        <w:jc w:val="both"/>
      </w:pPr>
      <w:r w:rsidRPr="00FB4343">
        <w:t xml:space="preserve">Дата увольнения (освобождения от должности): </w:t>
      </w:r>
      <w:r w:rsidR="002E4B4D" w:rsidRPr="00FB4343">
        <w:t>31.03.2012г.</w:t>
      </w:r>
    </w:p>
    <w:p w14:paraId="240962D0" w14:textId="77777777" w:rsidR="002E4B4D" w:rsidRPr="00FB4343" w:rsidRDefault="002E4B4D" w:rsidP="00FB4343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  <w:jc w:val="both"/>
      </w:pPr>
      <w:r w:rsidRPr="00FB4343">
        <w:t>Место работы: Закрытое акционерное общество «Объединенная система моментальных платежей».</w:t>
      </w:r>
    </w:p>
    <w:p w14:paraId="40DE5E03" w14:textId="6162BBED" w:rsidR="007F3B96" w:rsidRPr="00FB4343" w:rsidRDefault="007F3B96" w:rsidP="00FB4343">
      <w:pPr>
        <w:pStyle w:val="20"/>
        <w:shd w:val="clear" w:color="auto" w:fill="auto"/>
        <w:tabs>
          <w:tab w:val="left" w:pos="392"/>
        </w:tabs>
        <w:spacing w:before="0" w:line="274" w:lineRule="exact"/>
        <w:jc w:val="both"/>
      </w:pPr>
      <w:r w:rsidRPr="00FB4343">
        <w:t xml:space="preserve">Наименование должности: </w:t>
      </w:r>
      <w:r w:rsidR="002E4B4D" w:rsidRPr="00FB4343">
        <w:t>Заместитель директора Департамента – Руководитель по развитию и эксплуатации процессинга Департамента эксплуатации ИС.</w:t>
      </w:r>
    </w:p>
    <w:p w14:paraId="2DC95EA0" w14:textId="5CE52DEE" w:rsidR="007F3B96" w:rsidRPr="00FB4343" w:rsidRDefault="007F3B96" w:rsidP="00FB4343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 w:rsidRPr="00FB4343">
        <w:t xml:space="preserve">Описание служебных обязанностей: </w:t>
      </w:r>
    </w:p>
    <w:p w14:paraId="3CB1DA31" w14:textId="22B209EE" w:rsidR="00FB4343" w:rsidRPr="00FB4343" w:rsidRDefault="00FB4343" w:rsidP="00FB434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у</w:t>
      </w:r>
      <w:r w:rsidRPr="00FB4343">
        <w:rPr>
          <w:rStyle w:val="normaltextrun"/>
        </w:rPr>
        <w:t>част</w:t>
      </w:r>
      <w:r w:rsidRPr="00FB4343">
        <w:rPr>
          <w:rStyle w:val="normaltextrun"/>
        </w:rPr>
        <w:t>ие</w:t>
      </w:r>
      <w:r w:rsidRPr="00FB4343">
        <w:rPr>
          <w:rStyle w:val="normaltextrun"/>
        </w:rPr>
        <w:t xml:space="preserve"> в составлении технических заданий по созданию АСУП и отдельных ее подсистем</w:t>
      </w:r>
      <w:r w:rsidRPr="00FB4343">
        <w:rPr>
          <w:rStyle w:val="normaltextrun"/>
        </w:rPr>
        <w:t>;</w:t>
      </w:r>
      <w:r w:rsidRPr="00FB4343">
        <w:rPr>
          <w:rStyle w:val="eop"/>
        </w:rPr>
        <w:t> </w:t>
      </w:r>
    </w:p>
    <w:p w14:paraId="0E0C5076" w14:textId="2C0F89CA" w:rsidR="00FB4343" w:rsidRPr="00FB4343" w:rsidRDefault="00FB4343" w:rsidP="00FB434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обеспечение</w:t>
      </w:r>
      <w:r w:rsidRPr="00FB4343">
        <w:rPr>
          <w:rStyle w:val="normaltextrun"/>
        </w:rPr>
        <w:t xml:space="preserve"> подготовк</w:t>
      </w:r>
      <w:r w:rsidRPr="00FB4343">
        <w:rPr>
          <w:rStyle w:val="normaltextrun"/>
        </w:rPr>
        <w:t>и</w:t>
      </w:r>
      <w:r w:rsidRPr="00FB4343">
        <w:rPr>
          <w:rStyle w:val="normaltextrun"/>
        </w:rPr>
        <w:t xml:space="preserve"> планов проектирования и внедрения АСУП и контроль их выполнения, постановк</w:t>
      </w:r>
      <w:r w:rsidRPr="00FB4343">
        <w:rPr>
          <w:rStyle w:val="normaltextrun"/>
        </w:rPr>
        <w:t>а</w:t>
      </w:r>
      <w:r w:rsidRPr="00FB4343">
        <w:rPr>
          <w:rStyle w:val="normaltextrun"/>
        </w:rPr>
        <w:t xml:space="preserve"> задач, их алгоритмизаци</w:t>
      </w:r>
      <w:r w:rsidRPr="00FB4343">
        <w:rPr>
          <w:rStyle w:val="normaltextrun"/>
        </w:rPr>
        <w:t>я</w:t>
      </w:r>
      <w:r w:rsidRPr="00FB4343">
        <w:rPr>
          <w:rStyle w:val="normaltextrun"/>
        </w:rPr>
        <w:t>, увязк</w:t>
      </w:r>
      <w:r w:rsidRPr="00FB4343">
        <w:rPr>
          <w:rStyle w:val="normaltextrun"/>
        </w:rPr>
        <w:t>а</w:t>
      </w:r>
      <w:r w:rsidRPr="00FB4343">
        <w:rPr>
          <w:rStyle w:val="normaltextrun"/>
        </w:rPr>
        <w:t xml:space="preserve"> организационного и технического обеспечения всех подсистем АСУП, создание и внедрение типовых блоков</w:t>
      </w:r>
      <w:r w:rsidRPr="00FB4343">
        <w:rPr>
          <w:rStyle w:val="normaltextrun"/>
        </w:rPr>
        <w:t>;</w:t>
      </w:r>
      <w:r w:rsidRPr="00FB4343">
        <w:rPr>
          <w:rStyle w:val="eop"/>
        </w:rPr>
        <w:t> </w:t>
      </w:r>
    </w:p>
    <w:p w14:paraId="09777D5C" w14:textId="18324C0B" w:rsidR="00FB4343" w:rsidRPr="00FB4343" w:rsidRDefault="00FB4343" w:rsidP="00FB434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 xml:space="preserve">- </w:t>
      </w:r>
      <w:r w:rsidRPr="00FB4343">
        <w:rPr>
          <w:rStyle w:val="normaltextrun"/>
        </w:rPr>
        <w:t>руководств</w:t>
      </w:r>
      <w:r w:rsidRPr="00FB4343">
        <w:rPr>
          <w:rStyle w:val="normaltextrun"/>
        </w:rPr>
        <w:t>о</w:t>
      </w:r>
      <w:r w:rsidRPr="00FB4343">
        <w:rPr>
          <w:rStyle w:val="normaltextrun"/>
        </w:rPr>
        <w:t xml:space="preserve"> разработкой и внедрением проектов совершенствования управления производством на основе использования совокупности экономико-математических методов, современных средств вычислительной техники, коммуникаций и </w:t>
      </w:r>
      <w:proofErr w:type="gramStart"/>
      <w:r w:rsidRPr="00FB4343">
        <w:rPr>
          <w:rStyle w:val="normaltextrun"/>
        </w:rPr>
        <w:t>связи</w:t>
      </w:r>
      <w:proofErr w:type="gramEnd"/>
      <w:r w:rsidRPr="00FB4343">
        <w:rPr>
          <w:rStyle w:val="normaltextrun"/>
        </w:rPr>
        <w:t xml:space="preserve"> и элементов теории экономической кибернетики.</w:t>
      </w:r>
      <w:r w:rsidRPr="00FB4343">
        <w:rPr>
          <w:rStyle w:val="eop"/>
        </w:rPr>
        <w:t> </w:t>
      </w:r>
    </w:p>
    <w:p w14:paraId="4810F8A1" w14:textId="68CE5384" w:rsidR="00FB4343" w:rsidRPr="00FB4343" w:rsidRDefault="00FB4343" w:rsidP="00FB434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lastRenderedPageBreak/>
        <w:t>- о</w:t>
      </w:r>
      <w:r w:rsidRPr="00FB4343">
        <w:rPr>
          <w:rStyle w:val="normaltextrun"/>
        </w:rPr>
        <w:t>рганиз</w:t>
      </w:r>
      <w:r w:rsidRPr="00FB4343">
        <w:rPr>
          <w:rStyle w:val="normaltextrun"/>
        </w:rPr>
        <w:t>ация и</w:t>
      </w:r>
      <w:r w:rsidRPr="00FB4343">
        <w:rPr>
          <w:rStyle w:val="normaltextrun"/>
        </w:rPr>
        <w:t xml:space="preserve"> проведение исследований системы управления, порядка и методов планирования и регулирования производства с целью определения возможности их формализации и целесообразности перевода соответствующих процессов на автоматизированный режим.</w:t>
      </w:r>
      <w:r w:rsidRPr="00FB4343">
        <w:rPr>
          <w:rStyle w:val="eop"/>
        </w:rPr>
        <w:t> </w:t>
      </w:r>
    </w:p>
    <w:p w14:paraId="4E1F19E5" w14:textId="4E49E7B3" w:rsidR="00FB4343" w:rsidRPr="00FB4343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FB4343">
        <w:rPr>
          <w:rStyle w:val="normaltextrun"/>
        </w:rPr>
        <w:t>- и</w:t>
      </w:r>
      <w:r w:rsidRPr="00FB4343">
        <w:rPr>
          <w:rStyle w:val="normaltextrun"/>
        </w:rPr>
        <w:t>зуч</w:t>
      </w:r>
      <w:r w:rsidRPr="00FB4343">
        <w:rPr>
          <w:rStyle w:val="normaltextrun"/>
        </w:rPr>
        <w:t>ение</w:t>
      </w:r>
      <w:r w:rsidRPr="00FB4343">
        <w:rPr>
          <w:rStyle w:val="normaltextrun"/>
        </w:rPr>
        <w:t xml:space="preserve"> проблемы обслуживания автоматизированных систем управления предприятия и его подразделений.</w:t>
      </w:r>
      <w:r w:rsidRPr="00FB4343">
        <w:rPr>
          <w:rStyle w:val="eop"/>
        </w:rPr>
        <w:t> </w:t>
      </w:r>
    </w:p>
    <w:p w14:paraId="5F1FFABF" w14:textId="77777777" w:rsidR="00FB4343" w:rsidRPr="00FB4343" w:rsidRDefault="00FB4343" w:rsidP="007F3B96">
      <w:pPr>
        <w:pStyle w:val="20"/>
        <w:shd w:val="clear" w:color="auto" w:fill="auto"/>
        <w:spacing w:before="0" w:line="274" w:lineRule="exact"/>
      </w:pPr>
    </w:p>
    <w:p w14:paraId="213FE92F" w14:textId="5DE11A2D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2E4B4D">
        <w:t>01.04.2012г.</w:t>
      </w:r>
    </w:p>
    <w:p w14:paraId="2BE1675F" w14:textId="475F6C00" w:rsidR="007F3B96" w:rsidRPr="002E4B4D" w:rsidRDefault="007F3B96" w:rsidP="007F3B96">
      <w:pPr>
        <w:pStyle w:val="20"/>
        <w:shd w:val="clear" w:color="auto" w:fill="auto"/>
        <w:spacing w:before="0" w:after="140" w:line="274" w:lineRule="exact"/>
      </w:pPr>
      <w:r>
        <w:t xml:space="preserve">Дата </w:t>
      </w:r>
      <w:r w:rsidRPr="002E4B4D">
        <w:t xml:space="preserve">увольнения (освобождения от должности): </w:t>
      </w:r>
      <w:r w:rsidR="002E4B4D" w:rsidRPr="002E4B4D">
        <w:t>31.12.2013г</w:t>
      </w:r>
      <w:r w:rsidRPr="002E4B4D">
        <w:t>.</w:t>
      </w:r>
    </w:p>
    <w:p w14:paraId="0147834E" w14:textId="0570432F" w:rsidR="007F3B96" w:rsidRPr="002E4B4D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Место работы: </w:t>
      </w:r>
      <w:r w:rsidR="002E4B4D" w:rsidRPr="002E4B4D">
        <w:t>Закрытое акционерное общество «КИВИ».</w:t>
      </w:r>
    </w:p>
    <w:p w14:paraId="2F84E802" w14:textId="5ACD00A1" w:rsidR="007F3B96" w:rsidRPr="002E4B4D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 w:rsidR="002E4B4D">
        <w:t>М</w:t>
      </w:r>
      <w:r w:rsidR="002E4B4D" w:rsidRPr="002E4B4D">
        <w:t>енеджер по управлению дирекцией Дирекции безопасности</w:t>
      </w:r>
      <w:r w:rsidRPr="002E4B4D">
        <w:t>.</w:t>
      </w:r>
    </w:p>
    <w:p w14:paraId="18C54FB3" w14:textId="78807F47" w:rsidR="007F3B96" w:rsidRDefault="007F3B96" w:rsidP="007F3B96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 w:rsidR="002E4B4D">
        <w:t xml:space="preserve"> </w:t>
      </w:r>
    </w:p>
    <w:p w14:paraId="37B02A6A" w14:textId="44C24CC7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</w:t>
      </w:r>
      <w:r w:rsidRPr="00D66526">
        <w:rPr>
          <w:rStyle w:val="normaltextrun"/>
        </w:rPr>
        <w:t>уководство проведением работ по организации, координации, методическому руководству и контролю за их выполнением по вопросам защиты информации и разработкой технических средств контроля, определение перспектив их развития.</w:t>
      </w:r>
      <w:r w:rsidRPr="00D66526">
        <w:rPr>
          <w:rStyle w:val="eop"/>
        </w:rPr>
        <w:t> </w:t>
      </w:r>
    </w:p>
    <w:p w14:paraId="7C5806CF" w14:textId="765C95FF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</w:t>
      </w:r>
      <w:r w:rsidRPr="00D66526">
        <w:rPr>
          <w:rStyle w:val="normaltextrun"/>
        </w:rPr>
        <w:t>рганизация разработки и внедрения организационных и технических мероприятий по комплексной защите информации на предприятиях, ведущих работы, содержание которых составляет государственную или коммерческую тайну.</w:t>
      </w:r>
      <w:r w:rsidRPr="00D66526">
        <w:rPr>
          <w:rStyle w:val="eop"/>
        </w:rPr>
        <w:t> </w:t>
      </w:r>
    </w:p>
    <w:p w14:paraId="580A3F64" w14:textId="43B0F2BA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</w:t>
      </w:r>
      <w:r w:rsidRPr="00D66526">
        <w:rPr>
          <w:rStyle w:val="normaltextrun"/>
        </w:rPr>
        <w:t>беспечение соблюдения режима проводимых работ и сохранения конфиденциальности документированной информации.</w:t>
      </w:r>
      <w:r w:rsidRPr="00D66526">
        <w:rPr>
          <w:rStyle w:val="eop"/>
        </w:rPr>
        <w:t> </w:t>
      </w:r>
    </w:p>
    <w:p w14:paraId="1C2EB37A" w14:textId="28032AD9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</w:t>
      </w:r>
      <w:r w:rsidRPr="00D66526">
        <w:rPr>
          <w:rStyle w:val="normaltextrun"/>
        </w:rPr>
        <w:t>уководство разработкой проектов перспективных и текущих планов работы, составлением отчетов об их выполнении.</w:t>
      </w:r>
      <w:r w:rsidRPr="00D66526">
        <w:rPr>
          <w:rStyle w:val="eop"/>
        </w:rPr>
        <w:t> </w:t>
      </w:r>
    </w:p>
    <w:p w14:paraId="46A8021F" w14:textId="55B5263A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с</w:t>
      </w:r>
      <w:r w:rsidRPr="00D66526">
        <w:rPr>
          <w:rStyle w:val="normaltextrun"/>
        </w:rPr>
        <w:t>овершенствование планирования, контроля и организации выполнения работ.</w:t>
      </w:r>
      <w:r w:rsidRPr="00D66526">
        <w:rPr>
          <w:rStyle w:val="eop"/>
        </w:rPr>
        <w:t> </w:t>
      </w:r>
    </w:p>
    <w:p w14:paraId="36663EF2" w14:textId="4F2CC0C9" w:rsidR="00FB4343" w:rsidRPr="00D66526" w:rsidRDefault="00FB4343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</w:t>
      </w:r>
      <w:r w:rsidR="00D66526" w:rsidRPr="00D66526">
        <w:rPr>
          <w:rStyle w:val="normaltextrun"/>
        </w:rPr>
        <w:t xml:space="preserve"> о</w:t>
      </w:r>
      <w:r w:rsidRPr="00D66526">
        <w:rPr>
          <w:rStyle w:val="normaltextrun"/>
        </w:rPr>
        <w:t>беспечение использования в них достижений отечественной и зарубежной науки и техники, передового опыта.</w:t>
      </w:r>
      <w:r w:rsidRPr="00D66526">
        <w:rPr>
          <w:rStyle w:val="eop"/>
        </w:rPr>
        <w:t> </w:t>
      </w:r>
    </w:p>
    <w:p w14:paraId="0B89A209" w14:textId="37CA281A" w:rsidR="00FB4343" w:rsidRPr="00D66526" w:rsidRDefault="00D66526" w:rsidP="00FB434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</w:t>
      </w:r>
      <w:r w:rsidR="00FB4343" w:rsidRPr="00D66526">
        <w:rPr>
          <w:rStyle w:val="normaltextrun"/>
        </w:rPr>
        <w:t>рганизация работы по заключению договоров на работы по защите информации.</w:t>
      </w:r>
      <w:r w:rsidR="00FB4343" w:rsidRPr="00D66526">
        <w:rPr>
          <w:rStyle w:val="eop"/>
        </w:rPr>
        <w:t> </w:t>
      </w:r>
    </w:p>
    <w:p w14:paraId="749FC39F" w14:textId="77777777" w:rsidR="00FB4343" w:rsidRPr="002E4B4D" w:rsidRDefault="00FB4343" w:rsidP="007F3B96">
      <w:pPr>
        <w:pStyle w:val="20"/>
        <w:shd w:val="clear" w:color="auto" w:fill="auto"/>
        <w:spacing w:before="0" w:line="274" w:lineRule="exact"/>
      </w:pPr>
    </w:p>
    <w:p w14:paraId="648F4321" w14:textId="1E7FE4ED" w:rsidR="007F3B96" w:rsidRPr="002E4B4D" w:rsidRDefault="007F3B96" w:rsidP="007F3B96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 w:rsidR="002E4B4D">
        <w:t>01.01.2014г</w:t>
      </w:r>
      <w:r w:rsidRPr="002E4B4D">
        <w:t>.</w:t>
      </w:r>
    </w:p>
    <w:p w14:paraId="670F3AEA" w14:textId="78C442F1" w:rsidR="007F3B96" w:rsidRPr="002E4B4D" w:rsidRDefault="007F3B96" w:rsidP="007F3B96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 w:rsidR="002E4B4D">
        <w:t>01.01.2015г</w:t>
      </w:r>
      <w:r w:rsidRPr="002E4B4D">
        <w:t>.</w:t>
      </w:r>
    </w:p>
    <w:p w14:paraId="57FCFC27" w14:textId="1DBFC3E5" w:rsidR="002E4B4D" w:rsidRPr="002E4B4D" w:rsidRDefault="002E4B4D" w:rsidP="002E4B4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Место работы: </w:t>
      </w:r>
      <w:r>
        <w:t>Общество с ограниченной ответственностью «Платежи онлайн</w:t>
      </w:r>
      <w:r w:rsidRPr="002E4B4D">
        <w:t>».</w:t>
      </w:r>
    </w:p>
    <w:p w14:paraId="1F623671" w14:textId="42F63256" w:rsidR="002E4B4D" w:rsidRPr="002E4B4D" w:rsidRDefault="002E4B4D" w:rsidP="002E4B4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>
        <w:t>Директор по информационным технологиям</w:t>
      </w:r>
      <w:r w:rsidRPr="002E4B4D">
        <w:t>.</w:t>
      </w:r>
    </w:p>
    <w:p w14:paraId="2D761C81" w14:textId="5D1361E9" w:rsidR="00D66526" w:rsidRPr="00D66526" w:rsidRDefault="002E4B4D" w:rsidP="00D66526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>
        <w:t xml:space="preserve"> </w:t>
      </w:r>
      <w:r w:rsidR="00D66526">
        <w:rPr>
          <w:rStyle w:val="eop"/>
        </w:rPr>
        <w:t> </w:t>
      </w:r>
    </w:p>
    <w:p w14:paraId="27305589" w14:textId="23D609D9" w:rsidR="00D66526" w:rsidRPr="00D66526" w:rsidRDefault="00D66526" w:rsidP="00D66526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заимодейств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с контрагентами по вопросам заключения, исполнения договоров, с организациями по поставкам оборудования, ПО, услуг, комплектующих и расходных материалов.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</w:t>
      </w:r>
      <w:r w:rsidRPr="00D66526">
        <w:rPr>
          <w:rStyle w:val="normaltextrun"/>
          <w:color w:val="000000"/>
          <w:shd w:val="clear" w:color="auto" w:fill="FFFFFF"/>
        </w:rPr>
        <w:t>беспеч</w:t>
      </w:r>
      <w:r>
        <w:rPr>
          <w:rStyle w:val="normaltextrun"/>
          <w:color w:val="000000"/>
          <w:shd w:val="clear" w:color="auto" w:fill="FFFFFF"/>
        </w:rPr>
        <w:t>ивание</w:t>
      </w:r>
      <w:r w:rsidRPr="00D66526">
        <w:rPr>
          <w:rStyle w:val="normaltextrun"/>
          <w:color w:val="000000"/>
          <w:shd w:val="clear" w:color="auto" w:fill="FFFFFF"/>
        </w:rPr>
        <w:t xml:space="preserve"> прием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оборудования, комплектующих и материалов по количеству и качеству.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</w:t>
      </w:r>
      <w:r>
        <w:rPr>
          <w:rStyle w:val="normaltextrun"/>
          <w:color w:val="000000"/>
          <w:shd w:val="clear" w:color="auto" w:fill="FFFFFF"/>
        </w:rPr>
        <w:t>ение</w:t>
      </w:r>
      <w:r w:rsidRPr="00D66526">
        <w:rPr>
          <w:rStyle w:val="normaltextrun"/>
          <w:color w:val="000000"/>
          <w:shd w:val="clear" w:color="auto" w:fill="FFFFFF"/>
        </w:rPr>
        <w:t xml:space="preserve"> материальн</w:t>
      </w:r>
      <w:r>
        <w:rPr>
          <w:rStyle w:val="normaltextrun"/>
          <w:color w:val="000000"/>
          <w:shd w:val="clear" w:color="auto" w:fill="FFFFFF"/>
        </w:rPr>
        <w:t xml:space="preserve">ого </w:t>
      </w:r>
      <w:r w:rsidRPr="00D66526">
        <w:rPr>
          <w:rStyle w:val="normaltextrun"/>
          <w:color w:val="000000"/>
          <w:shd w:val="clear" w:color="auto" w:fill="FFFFFF"/>
        </w:rPr>
        <w:t>учет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 и материалов. 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у</w:t>
      </w:r>
      <w:r w:rsidRPr="00D66526">
        <w:rPr>
          <w:rStyle w:val="normaltextrun"/>
          <w:color w:val="000000"/>
          <w:shd w:val="clear" w:color="auto" w:fill="FFFFFF"/>
        </w:rPr>
        <w:t>част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в планировании бюджета, осуществ</w:t>
      </w:r>
      <w:r>
        <w:rPr>
          <w:rStyle w:val="normaltextrun"/>
          <w:color w:val="000000"/>
          <w:shd w:val="clear" w:color="auto" w:fill="FFFFFF"/>
        </w:rPr>
        <w:t>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за расходами по статьям бюджета IT-отдела.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еде</w:t>
      </w:r>
      <w:r>
        <w:rPr>
          <w:rStyle w:val="normaltextrun"/>
          <w:color w:val="000000"/>
          <w:shd w:val="clear" w:color="auto" w:fill="FFFFFF"/>
        </w:rPr>
        <w:t>ние</w:t>
      </w:r>
      <w:r w:rsidRPr="00D66526">
        <w:rPr>
          <w:rStyle w:val="normaltextrun"/>
          <w:color w:val="000000"/>
          <w:shd w:val="clear" w:color="auto" w:fill="FFFFFF"/>
        </w:rPr>
        <w:t xml:space="preserve"> документооборот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по направлению деятельности IT.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осуществление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по подготовке автоматизированных рабочих мест.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</w:p>
    <w:p w14:paraId="34641080" w14:textId="77777777" w:rsidR="00D66526" w:rsidRPr="002E4B4D" w:rsidRDefault="00D66526" w:rsidP="002E4B4D">
      <w:pPr>
        <w:pStyle w:val="20"/>
        <w:shd w:val="clear" w:color="auto" w:fill="auto"/>
        <w:spacing w:before="0" w:line="274" w:lineRule="exact"/>
      </w:pPr>
    </w:p>
    <w:p w14:paraId="4D74EF7D" w14:textId="54C3F145" w:rsidR="002E4B4D" w:rsidRPr="002E4B4D" w:rsidRDefault="002E4B4D" w:rsidP="002E4B4D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>
        <w:t>02.02.2015г</w:t>
      </w:r>
      <w:r w:rsidRPr="002E4B4D">
        <w:t>.</w:t>
      </w:r>
    </w:p>
    <w:p w14:paraId="1A145D2A" w14:textId="7AD077DD" w:rsidR="002E4B4D" w:rsidRPr="002E4B4D" w:rsidRDefault="002E4B4D" w:rsidP="002E4B4D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>
        <w:t>31.12.2015г</w:t>
      </w:r>
      <w:r w:rsidRPr="002E4B4D">
        <w:t>.</w:t>
      </w:r>
    </w:p>
    <w:p w14:paraId="4E541725" w14:textId="19A899C9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411DFE">
        <w:t>Общество с ограниченной ответственностью</w:t>
      </w:r>
      <w:r w:rsidR="00CC1C2C">
        <w:t xml:space="preserve"> «</w:t>
      </w:r>
      <w:proofErr w:type="spellStart"/>
      <w:r w:rsidR="00CC1C2C">
        <w:t>Пэймент</w:t>
      </w:r>
      <w:proofErr w:type="spellEnd"/>
      <w:r w:rsidR="00CC1C2C">
        <w:t xml:space="preserve"> </w:t>
      </w:r>
      <w:proofErr w:type="spellStart"/>
      <w:r w:rsidR="00CC1C2C">
        <w:t>Лабс</w:t>
      </w:r>
      <w:proofErr w:type="spellEnd"/>
      <w:r w:rsidR="00CC1C2C">
        <w:t>»</w:t>
      </w:r>
    </w:p>
    <w:p w14:paraId="0B08D51D" w14:textId="4A757FF8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CC1C2C">
        <w:t>Директор по техническому развитию</w:t>
      </w:r>
      <w:r>
        <w:t>.</w:t>
      </w:r>
    </w:p>
    <w:p w14:paraId="6CE477E0" w14:textId="11E69616" w:rsidR="007F3B96" w:rsidRDefault="007F3B96" w:rsidP="007F3B96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5D5AB90C" w14:textId="76505231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р</w:t>
      </w:r>
      <w:r w:rsidRPr="00D66526">
        <w:rPr>
          <w:rStyle w:val="normaltextrun"/>
          <w:color w:val="000000"/>
        </w:rPr>
        <w:t>уководство Отделом и обеспечивание своевременного и качественного исполнения планов работы Отдела.</w:t>
      </w:r>
      <w:r w:rsidRPr="00D66526">
        <w:rPr>
          <w:rStyle w:val="eop"/>
          <w:color w:val="000000"/>
        </w:rPr>
        <w:t> </w:t>
      </w:r>
    </w:p>
    <w:p w14:paraId="7C79F006" w14:textId="45A313F8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о</w:t>
      </w:r>
      <w:r w:rsidRPr="00D66526">
        <w:rPr>
          <w:rStyle w:val="normaltextrun"/>
          <w:color w:val="000000"/>
        </w:rPr>
        <w:t>рганизация непрерывной работы пользователей в информационных базах.</w:t>
      </w:r>
      <w:r w:rsidRPr="00D66526">
        <w:rPr>
          <w:rStyle w:val="eop"/>
          <w:color w:val="000000"/>
        </w:rPr>
        <w:t> </w:t>
      </w:r>
    </w:p>
    <w:p w14:paraId="6CFA213F" w14:textId="382CBF92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п</w:t>
      </w:r>
      <w:r w:rsidRPr="00D66526">
        <w:rPr>
          <w:rStyle w:val="normaltextrun"/>
          <w:color w:val="000000"/>
        </w:rPr>
        <w:t>одготовка и проведение профилактических и административных работ с информационными базами (резервное копирование, развертка новых баз, перенос баз и т. д.).</w:t>
      </w:r>
      <w:r w:rsidRPr="00D66526">
        <w:rPr>
          <w:rStyle w:val="eop"/>
          <w:color w:val="000000"/>
        </w:rPr>
        <w:t> </w:t>
      </w:r>
    </w:p>
    <w:p w14:paraId="52DA4C85" w14:textId="28A71372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у</w:t>
      </w:r>
      <w:r w:rsidRPr="00D66526">
        <w:rPr>
          <w:rStyle w:val="normaltextrun"/>
          <w:color w:val="000000"/>
        </w:rPr>
        <w:t>частие в совещаниях по вопросам развития информационных систем в организации.</w:t>
      </w:r>
      <w:r w:rsidRPr="00D66526">
        <w:rPr>
          <w:rStyle w:val="eop"/>
          <w:color w:val="000000"/>
        </w:rPr>
        <w:t> </w:t>
      </w:r>
    </w:p>
    <w:p w14:paraId="1BB6740B" w14:textId="74D5687C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lastRenderedPageBreak/>
        <w:t>- м</w:t>
      </w:r>
      <w:r w:rsidRPr="00D66526">
        <w:rPr>
          <w:rStyle w:val="normaltextrun"/>
          <w:color w:val="000000"/>
        </w:rPr>
        <w:t>етодологическое руководство отделом (разработка для программистов технических заданий, методик учета, оптимальных конфигураций построения информационных систем).</w:t>
      </w:r>
      <w:r w:rsidRPr="00D66526">
        <w:rPr>
          <w:rStyle w:val="eop"/>
          <w:color w:val="000000"/>
        </w:rPr>
        <w:t> </w:t>
      </w:r>
    </w:p>
    <w:p w14:paraId="418E88C9" w14:textId="72387119" w:rsidR="00D66526" w:rsidRPr="00D66526" w:rsidRDefault="00D66526" w:rsidP="00D665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- </w:t>
      </w:r>
      <w:bookmarkStart w:id="4" w:name="_GoBack"/>
      <w:bookmarkEnd w:id="4"/>
      <w:r>
        <w:rPr>
          <w:rStyle w:val="normaltextrun"/>
          <w:color w:val="000000"/>
        </w:rPr>
        <w:t>у</w:t>
      </w:r>
      <w:r w:rsidRPr="00D66526">
        <w:rPr>
          <w:rStyle w:val="normaltextrun"/>
          <w:color w:val="000000"/>
        </w:rPr>
        <w:t>правление проектами по внедрению и модернизации ПО.</w:t>
      </w:r>
      <w:r w:rsidRPr="00D66526">
        <w:rPr>
          <w:rStyle w:val="eop"/>
          <w:color w:val="000000"/>
        </w:rPr>
        <w:t> </w:t>
      </w:r>
    </w:p>
    <w:p w14:paraId="0B9AE80E" w14:textId="77777777" w:rsidR="00D66526" w:rsidRPr="00D66526" w:rsidRDefault="00D66526" w:rsidP="007F3B96">
      <w:pPr>
        <w:pStyle w:val="20"/>
        <w:shd w:val="clear" w:color="auto" w:fill="auto"/>
        <w:spacing w:before="0" w:line="274" w:lineRule="exact"/>
      </w:pPr>
    </w:p>
    <w:p w14:paraId="13D7AB03" w14:textId="05208A48" w:rsidR="007F3B96" w:rsidRDefault="007F3B96" w:rsidP="007F3B96">
      <w:pPr>
        <w:pStyle w:val="20"/>
        <w:shd w:val="clear" w:color="auto" w:fill="auto"/>
        <w:spacing w:before="0" w:line="274" w:lineRule="exact"/>
      </w:pPr>
      <w:r>
        <w:t xml:space="preserve">Дата назначения (избрания): </w:t>
      </w:r>
      <w:r w:rsidR="004D2A35">
        <w:t>11.01.2016г.</w:t>
      </w:r>
    </w:p>
    <w:p w14:paraId="53C85573" w14:textId="4043C8FD" w:rsidR="007F3B96" w:rsidRDefault="007F3B96" w:rsidP="007F3B96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sectPr w:rsidR="007F3B96">
      <w:footerReference w:type="default" r:id="rId7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D318" w14:textId="77777777" w:rsidR="00800A88" w:rsidRDefault="00800A88">
      <w:r>
        <w:separator/>
      </w:r>
    </w:p>
  </w:endnote>
  <w:endnote w:type="continuationSeparator" w:id="0">
    <w:p w14:paraId="773D8FE4" w14:textId="77777777" w:rsidR="00800A88" w:rsidRDefault="0080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C11032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" filled="f" stroked="f">
              <v:textbox style="mso-fit-shape-to-text:t" inset="0,0,0,0">
                <w:txbxContent>
                  <w:p w14:paraId="404EE0CD" w14:textId="77777777" w:rsidR="005C531F" w:rsidRDefault="00C11032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2EFE0" w14:textId="77777777" w:rsidR="00800A88" w:rsidRDefault="00800A88"/>
  </w:footnote>
  <w:footnote w:type="continuationSeparator" w:id="0">
    <w:p w14:paraId="61EDE34D" w14:textId="77777777" w:rsidR="00800A88" w:rsidRDefault="00800A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2E4B4D"/>
    <w:rsid w:val="003461E4"/>
    <w:rsid w:val="003A1C17"/>
    <w:rsid w:val="003B0F2A"/>
    <w:rsid w:val="00411DFE"/>
    <w:rsid w:val="004D2A35"/>
    <w:rsid w:val="005C531F"/>
    <w:rsid w:val="005E7658"/>
    <w:rsid w:val="006C1165"/>
    <w:rsid w:val="007463D9"/>
    <w:rsid w:val="007F3B96"/>
    <w:rsid w:val="00800A88"/>
    <w:rsid w:val="009517C3"/>
    <w:rsid w:val="00C11032"/>
    <w:rsid w:val="00CC1C2C"/>
    <w:rsid w:val="00D330E7"/>
    <w:rsid w:val="00D66526"/>
    <w:rsid w:val="00F34319"/>
    <w:rsid w:val="00F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2E4B4D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2E4B4D"/>
    <w:rPr>
      <w:rFonts w:ascii="Consolas" w:eastAsiaTheme="minorEastAsia" w:hAnsi="Consolas" w:cs="Times New Roman"/>
      <w:sz w:val="21"/>
      <w:szCs w:val="21"/>
      <w:lang w:bidi="ar-SA"/>
    </w:rPr>
  </w:style>
  <w:style w:type="paragraph" w:customStyle="1" w:styleId="paragraph">
    <w:name w:val="paragraph"/>
    <w:basedOn w:val="a"/>
    <w:rsid w:val="00FB434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normaltextrun">
    <w:name w:val="normaltextrun"/>
    <w:basedOn w:val="a0"/>
    <w:rsid w:val="00FB4343"/>
  </w:style>
  <w:style w:type="character" w:customStyle="1" w:styleId="eop">
    <w:name w:val="eop"/>
    <w:basedOn w:val="a0"/>
    <w:rsid w:val="00FB4343"/>
  </w:style>
  <w:style w:type="character" w:customStyle="1" w:styleId="scxw4694136">
    <w:name w:val="scxw4694136"/>
    <w:basedOn w:val="a0"/>
    <w:rsid w:val="00FB4343"/>
  </w:style>
  <w:style w:type="character" w:customStyle="1" w:styleId="scxw173697407">
    <w:name w:val="scxw173697407"/>
    <w:basedOn w:val="a0"/>
    <w:rsid w:val="00D6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2</cp:revision>
  <dcterms:created xsi:type="dcterms:W3CDTF">2018-09-05T12:42:00Z</dcterms:created>
  <dcterms:modified xsi:type="dcterms:W3CDTF">2018-09-05T12:42:00Z</dcterms:modified>
</cp:coreProperties>
</file>