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Imagine we have a computer with Windows 10 for two-year courses. The first year can access</w:t>
      </w:r>
      <w:r>
        <w:rPr>
          <w:lang w:val="en-US"/>
        </w:rPr>
        <w:t xml:space="preserve"> </w:t>
      </w:r>
      <w:r w:rsidRPr="00337904">
        <w:rPr>
          <w:lang w:val="en-US"/>
        </w:rPr>
        <w:t>two types of students: hardware and software (2 users for each type and 1 group for the first</w:t>
      </w:r>
      <w:r>
        <w:rPr>
          <w:lang w:val="en-US"/>
        </w:rPr>
        <w:t xml:space="preserve"> </w:t>
      </w:r>
      <w:r w:rsidRPr="00337904">
        <w:rPr>
          <w:lang w:val="en-US"/>
        </w:rPr>
        <w:t>year). The second year can access security and servers (2 users for each type and 1 group for</w:t>
      </w:r>
      <w:r>
        <w:rPr>
          <w:lang w:val="en-US"/>
        </w:rPr>
        <w:t xml:space="preserve"> </w:t>
      </w:r>
      <w:r w:rsidRPr="00337904">
        <w:rPr>
          <w:lang w:val="en-US"/>
        </w:rPr>
        <w:t>the second year).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The users above are standard, but we also have an advanced user called “responsible” with</w:t>
      </w:r>
      <w:r>
        <w:rPr>
          <w:lang w:val="en-US"/>
        </w:rPr>
        <w:t xml:space="preserve"> </w:t>
      </w:r>
      <w:r w:rsidRPr="00337904">
        <w:rPr>
          <w:lang w:val="en-US"/>
        </w:rPr>
        <w:t>administrator permissions.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We want to create some folders in D:\ according to the following criteria: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• A personal folder for each user, which can only be accessed by the corresponding user.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They can do everything. You only need to create the folder for one of the users, since</w:t>
      </w:r>
      <w:r>
        <w:rPr>
          <w:lang w:val="en-US"/>
        </w:rPr>
        <w:t xml:space="preserve"> </w:t>
      </w:r>
      <w:r w:rsidRPr="00337904">
        <w:rPr>
          <w:lang w:val="en-US"/>
        </w:rPr>
        <w:t>the others are similar.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• A read-only folder for all the students called “shared”. The responsible user is able to</w:t>
      </w:r>
      <w:r>
        <w:rPr>
          <w:lang w:val="en-US"/>
        </w:rPr>
        <w:t xml:space="preserve"> </w:t>
      </w:r>
      <w:r w:rsidRPr="00337904">
        <w:rPr>
          <w:lang w:val="en-US"/>
        </w:rPr>
        <w:t>create or delete files and folders. The software user cannot access this folder.</w:t>
      </w:r>
    </w:p>
    <w:p w:rsidR="00337904" w:rsidRDefault="00337904" w:rsidP="00337904">
      <w:pPr>
        <w:rPr>
          <w:lang w:val="en-US"/>
        </w:rPr>
      </w:pPr>
      <w:r w:rsidRPr="00337904">
        <w:rPr>
          <w:lang w:val="en-US"/>
        </w:rPr>
        <w:t>• A folder only for first year students into the shared folder, where they can create files</w:t>
      </w:r>
      <w:r>
        <w:rPr>
          <w:lang w:val="en-US"/>
        </w:rPr>
        <w:t xml:space="preserve"> </w:t>
      </w:r>
      <w:r w:rsidRPr="00337904">
        <w:rPr>
          <w:lang w:val="en-US"/>
        </w:rPr>
        <w:t>and folders, but not delete them. Second year students will not be able to access.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• Do the same as above for second year students (into the shared folder too). First year</w:t>
      </w:r>
      <w:r>
        <w:rPr>
          <w:lang w:val="en-US"/>
        </w:rPr>
        <w:t xml:space="preserve"> </w:t>
      </w:r>
      <w:r w:rsidRPr="00337904">
        <w:rPr>
          <w:lang w:val="en-US"/>
        </w:rPr>
        <w:t>students will not be able to access.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Do the following: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a) Explain the users and groups required for the computer.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b) Explain the folders we need according to the criteria above.</w:t>
      </w:r>
    </w:p>
    <w:p w:rsidR="00337904" w:rsidRPr="00337904" w:rsidRDefault="00337904" w:rsidP="00337904">
      <w:pPr>
        <w:rPr>
          <w:lang w:val="en-US"/>
        </w:rPr>
      </w:pPr>
      <w:r w:rsidRPr="00337904">
        <w:rPr>
          <w:lang w:val="en-US"/>
        </w:rPr>
        <w:t>c) Set the NTFS permissions for all the users and groups in each folder created in part B. For</w:t>
      </w:r>
    </w:p>
    <w:p w:rsidR="00337904" w:rsidRPr="00337904" w:rsidRDefault="00337904" w:rsidP="00337904">
      <w:pPr>
        <w:rPr>
          <w:lang w:val="en-US"/>
        </w:rPr>
      </w:pPr>
      <w:proofErr w:type="gramStart"/>
      <w:r w:rsidRPr="00337904">
        <w:rPr>
          <w:lang w:val="en-US"/>
        </w:rPr>
        <w:t>the</w:t>
      </w:r>
      <w:proofErr w:type="gramEnd"/>
      <w:r w:rsidRPr="00337904">
        <w:rPr>
          <w:lang w:val="en-US"/>
        </w:rPr>
        <w:t xml:space="preserve"> subfolders, consider two scenarios: inheritance and non-inheritance.</w:t>
      </w:r>
    </w:p>
    <w:p w:rsidR="00337904" w:rsidRPr="00337904" w:rsidRDefault="00337904">
      <w:pPr>
        <w:rPr>
          <w:lang w:val="en-US"/>
        </w:rPr>
      </w:pPr>
    </w:p>
    <w:p w:rsidR="00823B01" w:rsidRDefault="00EE0947">
      <w:proofErr w:type="spellStart"/>
      <w:r>
        <w:t>Root</w:t>
      </w:r>
      <w:proofErr w:type="spellEnd"/>
      <w:r>
        <w:t xml:space="preserve"> </w:t>
      </w:r>
      <w:proofErr w:type="spellStart"/>
      <w:r>
        <w:t>diretory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EE0947" w:rsidRDefault="00EE0947">
      <w:r>
        <w:rPr>
          <w:noProof/>
          <w:lang w:eastAsia="es-ES"/>
        </w:rPr>
        <w:drawing>
          <wp:inline distT="0" distB="0" distL="0" distR="0">
            <wp:extent cx="5400040" cy="19833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04" w:rsidRDefault="00337904"/>
    <w:p w:rsidR="00EE0947" w:rsidRDefault="00EE0947">
      <w:proofErr w:type="spellStart"/>
      <w:r>
        <w:lastRenderedPageBreak/>
        <w:t>Courses</w:t>
      </w:r>
      <w:proofErr w:type="spellEnd"/>
      <w:r>
        <w:t xml:space="preserve"> folder and </w:t>
      </w:r>
      <w:proofErr w:type="spellStart"/>
      <w:r>
        <w:t>children</w:t>
      </w:r>
      <w:proofErr w:type="spellEnd"/>
    </w:p>
    <w:p w:rsidR="00EE0947" w:rsidRDefault="00EE0947">
      <w:r>
        <w:rPr>
          <w:noProof/>
          <w:lang w:eastAsia="es-ES"/>
        </w:rPr>
        <w:drawing>
          <wp:inline distT="0" distB="0" distL="0" distR="0">
            <wp:extent cx="5400040" cy="101481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47" w:rsidRDefault="00EE0947"/>
    <w:p w:rsidR="00EE0947" w:rsidRDefault="00EE0947">
      <w:r>
        <w:rPr>
          <w:noProof/>
          <w:lang w:eastAsia="es-ES"/>
        </w:rPr>
        <w:drawing>
          <wp:inline distT="0" distB="0" distL="0" distR="0">
            <wp:extent cx="5400040" cy="426221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947" w:rsidSect="00236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0947"/>
    <w:rsid w:val="00012BDD"/>
    <w:rsid w:val="00046D8D"/>
    <w:rsid w:val="001618C6"/>
    <w:rsid w:val="00203BF9"/>
    <w:rsid w:val="00222EBD"/>
    <w:rsid w:val="00236F32"/>
    <w:rsid w:val="002665FC"/>
    <w:rsid w:val="00337904"/>
    <w:rsid w:val="003B5915"/>
    <w:rsid w:val="004472AF"/>
    <w:rsid w:val="00590B78"/>
    <w:rsid w:val="005D33B2"/>
    <w:rsid w:val="00625738"/>
    <w:rsid w:val="006C1246"/>
    <w:rsid w:val="00725C73"/>
    <w:rsid w:val="008D66AA"/>
    <w:rsid w:val="009172E9"/>
    <w:rsid w:val="00AA23B6"/>
    <w:rsid w:val="00AC36FF"/>
    <w:rsid w:val="00BD32A2"/>
    <w:rsid w:val="00BF5420"/>
    <w:rsid w:val="00C97AC0"/>
    <w:rsid w:val="00DE62B5"/>
    <w:rsid w:val="00EE0947"/>
    <w:rsid w:val="00F215EA"/>
    <w:rsid w:val="00FF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F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Raimundo.Blanco</dc:creator>
  <cp:lastModifiedBy>Raimundo.Blanco</cp:lastModifiedBy>
  <cp:revision>3</cp:revision>
  <dcterms:created xsi:type="dcterms:W3CDTF">2021-03-24T15:33:00Z</dcterms:created>
  <dcterms:modified xsi:type="dcterms:W3CDTF">2021-03-24T15:38:00Z</dcterms:modified>
</cp:coreProperties>
</file>