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AE" w:rsidRDefault="00CB2CAE" w:rsidP="00A20E3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84C51" w:rsidRDefault="00A84C51" w:rsidP="00A20E37">
      <w:pPr>
        <w:rPr>
          <w:rFonts w:ascii="Calibri" w:eastAsia="Calibri" w:hAnsi="Calibri"/>
          <w:b/>
          <w:bCs/>
          <w:color w:val="1F4E79"/>
          <w:spacing w:val="-1"/>
        </w:rPr>
      </w:pPr>
    </w:p>
    <w:p w:rsidR="00CB2CAE" w:rsidRDefault="000443EC" w:rsidP="00A20E37">
      <w:pPr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STATEMENT</w:t>
      </w:r>
    </w:p>
    <w:p w:rsidR="00CB2CAE" w:rsidRDefault="00CB2CAE" w:rsidP="00A20E37">
      <w:pPr>
        <w:rPr>
          <w:rFonts w:ascii="Calibri" w:eastAsia="Calibri" w:hAnsi="Calibri" w:cs="Calibri"/>
          <w:b/>
          <w:bCs/>
        </w:rPr>
      </w:pPr>
    </w:p>
    <w:p w:rsidR="00641D9C" w:rsidRDefault="00A20E37" w:rsidP="00A20E3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Setting Virtual Box</w:t>
      </w:r>
    </w:p>
    <w:p w:rsidR="00A20E37" w:rsidRDefault="00A20E37" w:rsidP="00A20E37">
      <w:pPr>
        <w:rPr>
          <w:rFonts w:ascii="Calibri" w:eastAsia="Calibri" w:hAnsi="Calibri" w:cs="Calibri"/>
          <w:b/>
          <w:bCs/>
        </w:rPr>
      </w:pPr>
    </w:p>
    <w:p w:rsidR="00A20E37" w:rsidRDefault="00A20E37" w:rsidP="00A20E37">
      <w:pPr>
        <w:jc w:val="center"/>
        <w:rPr>
          <w:rFonts w:ascii="Calibri" w:eastAsia="Calibri" w:hAnsi="Calibri" w:cs="Calibri"/>
          <w:b/>
          <w:bCs/>
        </w:rPr>
      </w:pPr>
      <w:r w:rsidRPr="00A20E37">
        <w:rPr>
          <w:rFonts w:ascii="Calibri" w:eastAsia="Calibri" w:hAnsi="Calibri" w:cs="Calibri"/>
          <w:b/>
          <w:bCs/>
          <w:noProof/>
          <w:lang w:val="es-ES" w:eastAsia="es-ES"/>
        </w:rPr>
        <w:drawing>
          <wp:inline distT="0" distB="0" distL="0" distR="0">
            <wp:extent cx="4799034" cy="1863777"/>
            <wp:effectExtent l="0" t="0" r="190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788" cy="18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rPr>
          <w:rFonts w:ascii="Calibri" w:eastAsia="Calibri" w:hAnsi="Calibri" w:cs="Calibri"/>
          <w:b/>
          <w:bCs/>
        </w:rPr>
      </w:pPr>
    </w:p>
    <w:p w:rsidR="00CB2CAE" w:rsidRPr="00A20E37" w:rsidRDefault="00D1033E" w:rsidP="00A20E37">
      <w:pPr>
        <w:rPr>
          <w:rFonts w:ascii="Calibri" w:eastAsia="Calibri" w:hAnsi="Calibri" w:cs="Calibri"/>
          <w:b/>
          <w:bCs/>
        </w:rPr>
      </w:pPr>
      <w:r w:rsidRPr="00A20E37">
        <w:rPr>
          <w:rFonts w:ascii="Calibri" w:eastAsia="Calibri" w:hAnsi="Calibri" w:cs="Calibri"/>
          <w:b/>
          <w:bCs/>
        </w:rPr>
        <w:t>Setting</w:t>
      </w:r>
      <w:r w:rsidR="000443EC" w:rsidRPr="00A20E37">
        <w:rPr>
          <w:rFonts w:ascii="Calibri" w:eastAsia="Calibri" w:hAnsi="Calibri" w:cs="Calibri"/>
          <w:b/>
          <w:bCs/>
        </w:rPr>
        <w:t xml:space="preserve"> </w:t>
      </w:r>
      <w:r w:rsidR="00A20E37" w:rsidRPr="00A20E37">
        <w:rPr>
          <w:rFonts w:ascii="Calibri" w:eastAsia="Calibri" w:hAnsi="Calibri" w:cs="Calibri"/>
          <w:b/>
          <w:bCs/>
        </w:rPr>
        <w:t xml:space="preserve">the shared folder called “Company” at </w:t>
      </w:r>
      <w:proofErr w:type="spellStart"/>
      <w:r w:rsidR="00A20E37" w:rsidRPr="00A20E37">
        <w:rPr>
          <w:rFonts w:ascii="Calibri" w:eastAsia="Calibri" w:hAnsi="Calibri" w:cs="Calibri"/>
          <w:b/>
          <w:bCs/>
        </w:rPr>
        <w:t>SI_assignment</w:t>
      </w:r>
      <w:proofErr w:type="spellEnd"/>
      <w:r w:rsidR="00A20E37" w:rsidRPr="00A20E3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A20E37" w:rsidRPr="00A20E37">
        <w:rPr>
          <w:rFonts w:ascii="Calibri" w:eastAsia="Calibri" w:hAnsi="Calibri" w:cs="Calibri"/>
          <w:b/>
          <w:bCs/>
        </w:rPr>
        <w:t>vm</w:t>
      </w:r>
      <w:proofErr w:type="spellEnd"/>
      <w:r w:rsidR="00A20E37" w:rsidRPr="00A20E37">
        <w:rPr>
          <w:rFonts w:ascii="Calibri" w:eastAsia="Calibri" w:hAnsi="Calibri" w:cs="Calibri"/>
          <w:b/>
          <w:bCs/>
        </w:rPr>
        <w:t xml:space="preserve"> (server role)</w:t>
      </w:r>
      <w:r w:rsidR="000443EC" w:rsidRPr="00A20E37">
        <w:rPr>
          <w:rFonts w:ascii="Calibri" w:eastAsia="Calibri" w:hAnsi="Calibri" w:cs="Calibri"/>
          <w:b/>
          <w:bCs/>
        </w:rPr>
        <w:t>.</w:t>
      </w:r>
    </w:p>
    <w:p w:rsidR="00A25C0C" w:rsidRPr="00A20E37" w:rsidRDefault="00A25C0C" w:rsidP="00A20E37">
      <w:pPr>
        <w:rPr>
          <w:rFonts w:ascii="Calibri" w:eastAsia="Calibri" w:hAnsi="Calibri" w:cs="Calibri"/>
          <w:b/>
          <w:bCs/>
        </w:rPr>
      </w:pPr>
    </w:p>
    <w:p w:rsidR="00A25C0C" w:rsidRDefault="00A25C0C" w:rsidP="00A20E37">
      <w:pPr>
        <w:pStyle w:val="Textoindependiente"/>
        <w:ind w:left="0" w:firstLine="0"/>
        <w:jc w:val="center"/>
      </w:pPr>
      <w:r w:rsidRPr="00A25C0C">
        <w:rPr>
          <w:noProof/>
          <w:lang w:val="es-ES" w:eastAsia="es-ES"/>
        </w:rPr>
        <w:drawing>
          <wp:inline distT="0" distB="0" distL="0" distR="0">
            <wp:extent cx="5126982" cy="30381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022" cy="30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C" w:rsidRDefault="00A25C0C" w:rsidP="00A20E37">
      <w:pPr>
        <w:pStyle w:val="Textoindependiente"/>
        <w:ind w:left="0" w:firstLine="0"/>
        <w:jc w:val="center"/>
      </w:pPr>
    </w:p>
    <w:p w:rsidR="00A25C0C" w:rsidRPr="00A20E37" w:rsidRDefault="00D1033E" w:rsidP="00A20E37">
      <w:pPr>
        <w:pStyle w:val="Textoindependiente"/>
        <w:ind w:left="0" w:firstLine="0"/>
        <w:rPr>
          <w:b/>
          <w:spacing w:val="-1"/>
        </w:rPr>
      </w:pPr>
      <w:r w:rsidRPr="00A20E37">
        <w:rPr>
          <w:rFonts w:cs="Calibri"/>
          <w:b/>
        </w:rPr>
        <w:t>Creation a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group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called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“IT”,</w:t>
      </w:r>
      <w:r w:rsidR="00A25C0C" w:rsidRPr="00A20E37">
        <w:rPr>
          <w:b/>
        </w:rPr>
        <w:t xml:space="preserve"> whose</w:t>
      </w:r>
      <w:r w:rsidR="00A25C0C" w:rsidRPr="00A20E37">
        <w:rPr>
          <w:b/>
          <w:spacing w:val="1"/>
        </w:rPr>
        <w:t xml:space="preserve"> </w:t>
      </w:r>
      <w:r w:rsidR="00A25C0C" w:rsidRPr="00A20E37">
        <w:rPr>
          <w:b/>
        </w:rPr>
        <w:t xml:space="preserve">only </w:t>
      </w:r>
      <w:r w:rsidR="00A25C0C" w:rsidRPr="00A20E37">
        <w:rPr>
          <w:b/>
          <w:spacing w:val="-1"/>
        </w:rPr>
        <w:t>member</w:t>
      </w:r>
      <w:r w:rsidR="00A25C0C" w:rsidRPr="00A20E37">
        <w:rPr>
          <w:b/>
          <w:spacing w:val="3"/>
        </w:rPr>
        <w:t xml:space="preserve"> </w:t>
      </w:r>
      <w:r w:rsidR="00A25C0C" w:rsidRPr="00A20E37">
        <w:rPr>
          <w:b/>
          <w:spacing w:val="-2"/>
        </w:rPr>
        <w:t>so</w:t>
      </w:r>
      <w:r w:rsidR="00A25C0C" w:rsidRPr="00A20E37">
        <w:rPr>
          <w:b/>
          <w:spacing w:val="3"/>
        </w:rPr>
        <w:t xml:space="preserve"> </w:t>
      </w:r>
      <w:r w:rsidR="00A25C0C" w:rsidRPr="00A20E37">
        <w:rPr>
          <w:b/>
        </w:rPr>
        <w:t>far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</w:rPr>
        <w:t>is</w:t>
      </w:r>
      <w:r w:rsidR="00A25C0C" w:rsidRPr="00A20E37">
        <w:rPr>
          <w:b/>
          <w:spacing w:val="69"/>
        </w:rPr>
        <w:t xml:space="preserve"> </w:t>
      </w:r>
      <w:r w:rsidR="00A25C0C" w:rsidRPr="00A20E37">
        <w:rPr>
          <w:b/>
          <w:spacing w:val="-1"/>
        </w:rPr>
        <w:t>“</w:t>
      </w:r>
      <w:proofErr w:type="spellStart"/>
      <w:r w:rsidR="00A25C0C" w:rsidRPr="00A20E37">
        <w:rPr>
          <w:b/>
          <w:spacing w:val="-1"/>
        </w:rPr>
        <w:t>IT_admin</w:t>
      </w:r>
      <w:proofErr w:type="spellEnd"/>
      <w:r w:rsidR="00A25C0C" w:rsidRPr="00A20E37">
        <w:rPr>
          <w:b/>
          <w:spacing w:val="-1"/>
        </w:rPr>
        <w:t>”.</w:t>
      </w:r>
    </w:p>
    <w:p w:rsidR="00A25C0C" w:rsidRDefault="00A25C0C" w:rsidP="00A20E37">
      <w:pPr>
        <w:pStyle w:val="Textoindependiente"/>
        <w:ind w:left="0" w:firstLine="0"/>
        <w:jc w:val="center"/>
      </w:pPr>
    </w:p>
    <w:p w:rsidR="00CB2CAE" w:rsidRDefault="00641D9C" w:rsidP="00A20E37">
      <w:pPr>
        <w:jc w:val="center"/>
        <w:rPr>
          <w:rFonts w:ascii="Calibri" w:eastAsia="Calibri" w:hAnsi="Calibri" w:cs="Calibri"/>
        </w:rPr>
      </w:pPr>
      <w:r w:rsidRPr="00641D9C">
        <w:rPr>
          <w:rFonts w:ascii="Calibri" w:eastAsia="Calibri" w:hAnsi="Calibri" w:cs="Calibri"/>
          <w:b/>
          <w:bCs/>
          <w:noProof/>
          <w:lang w:val="es-ES" w:eastAsia="es-ES"/>
        </w:rPr>
        <w:drawing>
          <wp:inline distT="0" distB="0" distL="0" distR="0">
            <wp:extent cx="5411751" cy="23699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346"/>
                    <a:stretch/>
                  </pic:blipFill>
                  <pic:spPr bwMode="auto">
                    <a:xfrm>
                      <a:off x="0" y="0"/>
                      <a:ext cx="5476105" cy="23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pStyle w:val="Textoindependiente"/>
        <w:ind w:left="0" w:firstLine="0"/>
        <w:rPr>
          <w:spacing w:val="-1"/>
        </w:rPr>
      </w:pPr>
    </w:p>
    <w:p w:rsidR="00CB2CAE" w:rsidRPr="00A20E37" w:rsidRDefault="00A20E37" w:rsidP="00A20E37">
      <w:pPr>
        <w:pStyle w:val="Textoindependiente"/>
        <w:ind w:left="0" w:firstLine="0"/>
        <w:rPr>
          <w:rFonts w:cs="Calibri"/>
          <w:b/>
        </w:rPr>
      </w:pPr>
      <w:r>
        <w:rPr>
          <w:b/>
          <w:spacing w:val="-1"/>
        </w:rPr>
        <w:t xml:space="preserve">Setting </w:t>
      </w:r>
      <w:r w:rsidR="000443EC" w:rsidRPr="00A20E37">
        <w:rPr>
          <w:b/>
          <w:spacing w:val="-1"/>
        </w:rPr>
        <w:t>local</w:t>
      </w:r>
      <w:r w:rsidR="000443EC" w:rsidRPr="00A20E37">
        <w:rPr>
          <w:b/>
          <w:spacing w:val="-2"/>
        </w:rPr>
        <w:t xml:space="preserve"> </w:t>
      </w:r>
      <w:r w:rsidR="000443EC" w:rsidRPr="00A20E37">
        <w:rPr>
          <w:b/>
          <w:spacing w:val="-1"/>
        </w:rPr>
        <w:t>permissions</w:t>
      </w:r>
      <w:r w:rsidR="000443EC" w:rsidRPr="00A20E37">
        <w:rPr>
          <w:b/>
          <w:spacing w:val="-2"/>
        </w:rPr>
        <w:t xml:space="preserve"> </w:t>
      </w:r>
      <w:r w:rsidR="000443EC" w:rsidRPr="00A20E37">
        <w:rPr>
          <w:b/>
          <w:spacing w:val="-1"/>
        </w:rPr>
        <w:t>follow</w:t>
      </w:r>
      <w:r w:rsidR="000443EC" w:rsidRPr="00A20E37">
        <w:rPr>
          <w:b/>
          <w:spacing w:val="1"/>
        </w:rPr>
        <w:t xml:space="preserve"> </w:t>
      </w:r>
      <w:r w:rsidR="000443EC" w:rsidRPr="00A20E37">
        <w:rPr>
          <w:b/>
        </w:rPr>
        <w:t>the</w:t>
      </w:r>
      <w:r w:rsidR="000443EC" w:rsidRPr="00A20E37">
        <w:rPr>
          <w:b/>
          <w:spacing w:val="-4"/>
        </w:rPr>
        <w:t xml:space="preserve"> </w:t>
      </w:r>
      <w:r w:rsidR="00BA1FBE">
        <w:rPr>
          <w:b/>
        </w:rPr>
        <w:t>criteria</w:t>
      </w:r>
      <w:r w:rsidR="000443EC" w:rsidRPr="00A20E37">
        <w:rPr>
          <w:b/>
          <w:spacing w:val="-1"/>
        </w:rPr>
        <w:t>: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b/>
          <w:spacing w:val="-1"/>
        </w:rPr>
        <w:t>Administrators</w:t>
      </w:r>
      <w:r w:rsidRPr="00A20E37">
        <w:rPr>
          <w:b/>
          <w:spacing w:val="-2"/>
        </w:rPr>
        <w:t xml:space="preserve">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have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“Full Control”.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rFonts w:cs="Calibri"/>
          <w:b/>
          <w:spacing w:val="-1"/>
        </w:rPr>
        <w:t xml:space="preserve">There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also</w:t>
      </w:r>
      <w:r w:rsidRPr="00A20E37">
        <w:rPr>
          <w:b/>
          <w:spacing w:val="1"/>
        </w:rPr>
        <w:t xml:space="preserve"> </w:t>
      </w:r>
      <w:r w:rsidRPr="00A20E37">
        <w:rPr>
          <w:b/>
        </w:rPr>
        <w:t>be</w:t>
      </w:r>
      <w:r w:rsidRPr="00A20E37">
        <w:rPr>
          <w:b/>
          <w:spacing w:val="-3"/>
        </w:rPr>
        <w:t xml:space="preserve"> </w:t>
      </w:r>
      <w:r w:rsidRPr="00A20E37">
        <w:rPr>
          <w:b/>
        </w:rPr>
        <w:t xml:space="preserve">an </w:t>
      </w:r>
      <w:r w:rsidRPr="00A20E37">
        <w:rPr>
          <w:b/>
          <w:spacing w:val="-1"/>
        </w:rPr>
        <w:t>“administrator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user”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called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>“</w:t>
      </w:r>
      <w:proofErr w:type="spellStart"/>
      <w:r w:rsidRPr="00A20E37">
        <w:rPr>
          <w:b/>
          <w:spacing w:val="-1"/>
        </w:rPr>
        <w:t>IT_admin</w:t>
      </w:r>
      <w:proofErr w:type="spellEnd"/>
      <w:r w:rsidRPr="00A20E37">
        <w:rPr>
          <w:b/>
          <w:spacing w:val="-1"/>
        </w:rPr>
        <w:t xml:space="preserve">” </w:t>
      </w:r>
      <w:r w:rsidRPr="00A20E37">
        <w:rPr>
          <w:b/>
        </w:rPr>
        <w:t>with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“Full Control”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permissions.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b/>
        </w:rPr>
        <w:t>There</w:t>
      </w:r>
      <w:r w:rsidRPr="00A20E37">
        <w:rPr>
          <w:b/>
          <w:spacing w:val="-2"/>
        </w:rPr>
        <w:t xml:space="preserve">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be</w:t>
      </w:r>
      <w:r w:rsidRPr="00A20E37">
        <w:rPr>
          <w:b/>
        </w:rPr>
        <w:t xml:space="preserve"> a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group called “IT”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capable</w:t>
      </w:r>
      <w:r w:rsidRPr="00A20E37">
        <w:rPr>
          <w:b/>
          <w:spacing w:val="-3"/>
        </w:rPr>
        <w:t xml:space="preserve"> </w:t>
      </w:r>
      <w:r w:rsidRPr="00A20E37">
        <w:rPr>
          <w:b/>
        </w:rPr>
        <w:t>of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creating files</w:t>
      </w:r>
      <w:r w:rsidRPr="00A20E37">
        <w:rPr>
          <w:b/>
        </w:rPr>
        <w:t xml:space="preserve"> and</w:t>
      </w:r>
      <w:r w:rsidRPr="00A20E37">
        <w:rPr>
          <w:b/>
          <w:spacing w:val="-1"/>
        </w:rPr>
        <w:t xml:space="preserve"> folders,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>but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>not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deleting them.</w:t>
      </w:r>
    </w:p>
    <w:p w:rsidR="00BA1FBE" w:rsidRDefault="00BA1FBE" w:rsidP="00A20E37">
      <w:pPr>
        <w:rPr>
          <w:rFonts w:ascii="Calibri" w:eastAsia="Calibri" w:hAnsi="Calibri" w:cs="Calibri"/>
        </w:rPr>
      </w:pPr>
    </w:p>
    <w:p w:rsidR="00641D9C" w:rsidRDefault="00641D9C" w:rsidP="00A20E37">
      <w:pPr>
        <w:jc w:val="center"/>
        <w:rPr>
          <w:rFonts w:ascii="Calibri" w:eastAsia="Calibri" w:hAnsi="Calibri" w:cs="Calibri"/>
        </w:rPr>
      </w:pPr>
      <w:r w:rsidRPr="00641D9C"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4635102" cy="16429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06" cy="16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9C" w:rsidRDefault="00641D9C" w:rsidP="00A20E37">
      <w:pPr>
        <w:rPr>
          <w:rFonts w:ascii="Calibri" w:eastAsia="Calibri" w:hAnsi="Calibri" w:cs="Calibri"/>
        </w:rPr>
      </w:pPr>
    </w:p>
    <w:p w:rsidR="00BA1FBE" w:rsidRPr="00A20E37" w:rsidRDefault="00BA1FBE" w:rsidP="00BA1FBE">
      <w:pPr>
        <w:pStyle w:val="Textoindependiente"/>
        <w:ind w:left="0" w:firstLine="0"/>
        <w:rPr>
          <w:rFonts w:cs="Calibri"/>
          <w:b/>
        </w:rPr>
      </w:pPr>
      <w:r>
        <w:rPr>
          <w:b/>
          <w:spacing w:val="-1"/>
        </w:rPr>
        <w:t>Setting sharing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permissions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follow</w:t>
      </w:r>
      <w:r w:rsidRPr="00A20E37">
        <w:rPr>
          <w:b/>
          <w:spacing w:val="1"/>
        </w:rPr>
        <w:t xml:space="preserve"> </w:t>
      </w:r>
      <w:r w:rsidRPr="00A20E37">
        <w:rPr>
          <w:b/>
        </w:rPr>
        <w:t>the</w:t>
      </w:r>
      <w:r w:rsidRPr="00A20E37">
        <w:rPr>
          <w:b/>
          <w:spacing w:val="-4"/>
        </w:rPr>
        <w:t xml:space="preserve"> </w:t>
      </w:r>
      <w:r>
        <w:rPr>
          <w:b/>
        </w:rPr>
        <w:t>criteria</w:t>
      </w:r>
      <w:r w:rsidRPr="00A20E37">
        <w:rPr>
          <w:b/>
          <w:spacing w:val="-1"/>
        </w:rPr>
        <w:t>:</w:t>
      </w:r>
    </w:p>
    <w:p w:rsidR="00BA1FBE" w:rsidRDefault="00BA1FBE" w:rsidP="00A20E37">
      <w:pPr>
        <w:rPr>
          <w:rFonts w:ascii="Calibri" w:eastAsia="Calibri" w:hAnsi="Calibri" w:cs="Calibri"/>
        </w:rPr>
      </w:pPr>
    </w:p>
    <w:p w:rsidR="00CB2CAE" w:rsidRPr="00BA1FBE" w:rsidRDefault="00A25C0C" w:rsidP="00BA1FBE">
      <w:pPr>
        <w:jc w:val="both"/>
        <w:rPr>
          <w:rFonts w:ascii="Calibri"/>
          <w:b/>
          <w:spacing w:val="-1"/>
        </w:rPr>
      </w:pPr>
      <w:r w:rsidRPr="00BA1FBE">
        <w:rPr>
          <w:rFonts w:cs="Calibri"/>
          <w:b/>
        </w:rPr>
        <w:t xml:space="preserve">The </w:t>
      </w:r>
      <w:r w:rsidRPr="00BA1FBE">
        <w:rPr>
          <w:b/>
          <w:spacing w:val="-1"/>
        </w:rPr>
        <w:t>folder</w:t>
      </w:r>
      <w:r w:rsidRPr="00BA1FBE">
        <w:rPr>
          <w:b/>
          <w:spacing w:val="3"/>
        </w:rPr>
        <w:t xml:space="preserve"> </w:t>
      </w:r>
      <w:r w:rsidRPr="00BA1FBE">
        <w:rPr>
          <w:b/>
          <w:spacing w:val="-1"/>
        </w:rPr>
        <w:t>“Company”</w:t>
      </w:r>
      <w:r w:rsidRPr="00BA1FBE">
        <w:rPr>
          <w:b/>
          <w:spacing w:val="3"/>
        </w:rPr>
        <w:t xml:space="preserve"> will be shared with </w:t>
      </w:r>
      <w:r w:rsidRPr="00BA1FBE">
        <w:rPr>
          <w:b/>
        </w:rPr>
        <w:t>for</w:t>
      </w:r>
      <w:r w:rsidR="00DF477B" w:rsidRPr="00BA1FBE">
        <w:rPr>
          <w:b/>
        </w:rPr>
        <w:t xml:space="preserve"> IT and </w:t>
      </w:r>
      <w:proofErr w:type="spellStart"/>
      <w:r w:rsidR="00DF477B" w:rsidRPr="00BA1FBE">
        <w:rPr>
          <w:b/>
        </w:rPr>
        <w:t>IT_admin</w:t>
      </w:r>
      <w:proofErr w:type="spellEnd"/>
      <w:r w:rsidR="00DF477B" w:rsidRPr="00BA1FBE">
        <w:rPr>
          <w:b/>
        </w:rPr>
        <w:t>. T</w:t>
      </w:r>
      <w:r w:rsidR="000443EC" w:rsidRPr="00BA1FBE">
        <w:rPr>
          <w:rFonts w:ascii="Calibri"/>
          <w:b/>
          <w:spacing w:val="-1"/>
        </w:rPr>
        <w:t>he</w:t>
      </w:r>
      <w:r w:rsidR="000443EC" w:rsidRPr="00BA1FBE">
        <w:rPr>
          <w:rFonts w:ascii="Calibri"/>
          <w:b/>
          <w:spacing w:val="-2"/>
        </w:rPr>
        <w:t xml:space="preserve"> </w:t>
      </w:r>
      <w:r w:rsidR="000443EC" w:rsidRPr="00BA1FBE">
        <w:rPr>
          <w:rFonts w:ascii="Calibri"/>
          <w:b/>
          <w:spacing w:val="-1"/>
        </w:rPr>
        <w:t>shared permissions</w:t>
      </w:r>
      <w:r w:rsidR="000443EC" w:rsidRPr="00BA1FBE">
        <w:rPr>
          <w:rFonts w:ascii="Calibri"/>
          <w:b/>
          <w:spacing w:val="-3"/>
        </w:rPr>
        <w:t xml:space="preserve"> </w:t>
      </w:r>
      <w:r w:rsidR="000443EC" w:rsidRPr="00BA1FBE">
        <w:rPr>
          <w:rFonts w:ascii="Calibri"/>
          <w:b/>
          <w:spacing w:val="-1"/>
        </w:rPr>
        <w:t>will</w:t>
      </w:r>
      <w:r w:rsidR="000443EC" w:rsidRPr="00BA1FBE">
        <w:rPr>
          <w:rFonts w:ascii="Calibri"/>
          <w:b/>
        </w:rPr>
        <w:t xml:space="preserve"> </w:t>
      </w:r>
      <w:r w:rsidR="000443EC" w:rsidRPr="00BA1FBE">
        <w:rPr>
          <w:rFonts w:ascii="Calibri"/>
          <w:b/>
          <w:spacing w:val="-2"/>
        </w:rPr>
        <w:t>be</w:t>
      </w:r>
      <w:r w:rsidR="000443EC" w:rsidRPr="00BA1FBE">
        <w:rPr>
          <w:rFonts w:ascii="Calibri"/>
          <w:b/>
        </w:rPr>
        <w:t xml:space="preserve"> the</w:t>
      </w:r>
      <w:r w:rsidR="000443EC" w:rsidRPr="00BA1FBE">
        <w:rPr>
          <w:rFonts w:ascii="Calibri"/>
          <w:b/>
          <w:spacing w:val="-4"/>
        </w:rPr>
        <w:t xml:space="preserve"> </w:t>
      </w:r>
      <w:r w:rsidR="000443EC" w:rsidRPr="00BA1FBE">
        <w:rPr>
          <w:rFonts w:ascii="Calibri"/>
          <w:b/>
          <w:spacing w:val="-1"/>
        </w:rPr>
        <w:t>following</w:t>
      </w:r>
      <w:r w:rsidR="000443EC" w:rsidRPr="00BA1FBE">
        <w:rPr>
          <w:rFonts w:ascii="Calibri"/>
          <w:b/>
          <w:spacing w:val="-2"/>
        </w:rPr>
        <w:t xml:space="preserve"> </w:t>
      </w:r>
      <w:r w:rsidR="000443EC" w:rsidRPr="00BA1FBE">
        <w:rPr>
          <w:rFonts w:ascii="Calibri"/>
          <w:b/>
          <w:spacing w:val="-1"/>
        </w:rPr>
        <w:t>ones:</w:t>
      </w:r>
    </w:p>
    <w:p w:rsidR="00DF477B" w:rsidRPr="00BA1FBE" w:rsidRDefault="00DF477B" w:rsidP="00BA1FBE">
      <w:pPr>
        <w:jc w:val="both"/>
        <w:rPr>
          <w:rFonts w:ascii="Calibri"/>
          <w:b/>
          <w:spacing w:val="-1"/>
        </w:rPr>
      </w:pPr>
    </w:p>
    <w:p w:rsidR="00DF477B" w:rsidRPr="00BA1FBE" w:rsidRDefault="00BA1FBE" w:rsidP="00BA1FBE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  <w:jc w:val="both"/>
        <w:rPr>
          <w:b/>
        </w:rPr>
      </w:pPr>
      <w:r>
        <w:rPr>
          <w:spacing w:val="-1"/>
        </w:rPr>
        <w:t xml:space="preserve">Setting </w:t>
      </w:r>
      <w:r w:rsidR="00DF477B" w:rsidRPr="00BA1FBE">
        <w:rPr>
          <w:b/>
        </w:rPr>
        <w:t xml:space="preserve">“IT” </w:t>
      </w:r>
      <w:r>
        <w:rPr>
          <w:b/>
        </w:rPr>
        <w:t>shared network permission at minimum</w:t>
      </w:r>
      <w:r w:rsidR="00DF477B" w:rsidRPr="00BA1FBE">
        <w:rPr>
          <w:b/>
        </w:rPr>
        <w:t xml:space="preserve"> to preserve local permissions.</w:t>
      </w:r>
    </w:p>
    <w:p w:rsidR="00DF477B" w:rsidRDefault="00DF477B" w:rsidP="00A20E37">
      <w:pPr>
        <w:rPr>
          <w:rFonts w:ascii="Calibri"/>
          <w:spacing w:val="-1"/>
        </w:rPr>
      </w:pPr>
    </w:p>
    <w:p w:rsidR="00DF477B" w:rsidRDefault="00A84C51" w:rsidP="00A20E37">
      <w:pPr>
        <w:jc w:val="center"/>
        <w:rPr>
          <w:rFonts w:ascii="Calibri"/>
          <w:spacing w:val="-1"/>
        </w:rPr>
      </w:pPr>
      <w:r w:rsidRPr="00A84C51">
        <w:rPr>
          <w:rFonts w:ascii="Calibri"/>
          <w:noProof/>
          <w:spacing w:val="-1"/>
          <w:lang w:val="es-ES" w:eastAsia="es-ES"/>
        </w:rPr>
        <w:drawing>
          <wp:inline distT="0" distB="0" distL="0" distR="0">
            <wp:extent cx="4112823" cy="20485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13" cy="20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7B" w:rsidRDefault="00DF477B" w:rsidP="00A20E37">
      <w:pPr>
        <w:jc w:val="center"/>
        <w:rPr>
          <w:rFonts w:ascii="Calibri"/>
          <w:spacing w:val="-1"/>
        </w:rPr>
      </w:pPr>
    </w:p>
    <w:p w:rsidR="00641D9C" w:rsidRPr="00DF477B" w:rsidRDefault="00BA1FBE" w:rsidP="00A20E37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</w:pPr>
      <w:r>
        <w:rPr>
          <w:spacing w:val="-1"/>
        </w:rPr>
        <w:t xml:space="preserve">Setting </w:t>
      </w:r>
      <w:r w:rsidR="000443EC">
        <w:rPr>
          <w:spacing w:val="-1"/>
        </w:rPr>
        <w:t>“</w:t>
      </w:r>
      <w:proofErr w:type="spellStart"/>
      <w:r w:rsidR="000443EC">
        <w:rPr>
          <w:spacing w:val="-1"/>
        </w:rPr>
        <w:t>IT_admin</w:t>
      </w:r>
      <w:proofErr w:type="spellEnd"/>
      <w:r w:rsidR="000443EC">
        <w:rPr>
          <w:spacing w:val="-1"/>
        </w:rPr>
        <w:t xml:space="preserve">” </w:t>
      </w:r>
      <w:r>
        <w:rPr>
          <w:spacing w:val="-1"/>
        </w:rPr>
        <w:t xml:space="preserve">network shared permission </w:t>
      </w:r>
      <w:r w:rsidR="000443EC">
        <w:rPr>
          <w:spacing w:val="-1"/>
        </w:rPr>
        <w:t>equivalent</w:t>
      </w:r>
      <w:r w:rsidR="000443EC">
        <w:rPr>
          <w:spacing w:val="-3"/>
        </w:rPr>
        <w:t xml:space="preserve"> </w:t>
      </w:r>
      <w:r w:rsidR="000443EC">
        <w:rPr>
          <w:spacing w:val="-1"/>
        </w:rPr>
        <w:t>permissions</w:t>
      </w:r>
      <w:r w:rsidR="000443EC">
        <w:t xml:space="preserve"> </w:t>
      </w:r>
      <w:r w:rsidR="000443EC">
        <w:rPr>
          <w:spacing w:val="-1"/>
        </w:rPr>
        <w:t>to</w:t>
      </w:r>
      <w:r w:rsidR="000443EC">
        <w:rPr>
          <w:spacing w:val="1"/>
        </w:rPr>
        <w:t xml:space="preserve"> </w:t>
      </w:r>
      <w:r w:rsidR="000443EC">
        <w:rPr>
          <w:spacing w:val="-2"/>
        </w:rPr>
        <w:t>the</w:t>
      </w:r>
      <w:r w:rsidR="000443EC">
        <w:t xml:space="preserve"> </w:t>
      </w:r>
      <w:r w:rsidR="000443EC">
        <w:rPr>
          <w:spacing w:val="-1"/>
        </w:rPr>
        <w:t>local</w:t>
      </w:r>
      <w:r w:rsidR="000443EC">
        <w:rPr>
          <w:spacing w:val="-3"/>
        </w:rPr>
        <w:t xml:space="preserve"> </w:t>
      </w:r>
      <w:r>
        <w:rPr>
          <w:spacing w:val="-1"/>
        </w:rPr>
        <w:t>“Modify</w:t>
      </w:r>
      <w:r w:rsidR="000443EC">
        <w:rPr>
          <w:spacing w:val="-1"/>
        </w:rPr>
        <w:t>.</w:t>
      </w:r>
    </w:p>
    <w:p w:rsidR="00DF477B" w:rsidRPr="00DF477B" w:rsidRDefault="00DF477B" w:rsidP="00A20E37">
      <w:pPr>
        <w:rPr>
          <w:rFonts w:ascii="Calibri"/>
          <w:spacing w:val="-1"/>
        </w:rPr>
      </w:pPr>
    </w:p>
    <w:p w:rsidR="00DF477B" w:rsidRPr="00DF477B" w:rsidRDefault="00A84C51" w:rsidP="00A20E37">
      <w:pPr>
        <w:jc w:val="center"/>
        <w:rPr>
          <w:rFonts w:ascii="Calibri"/>
          <w:spacing w:val="-1"/>
        </w:rPr>
      </w:pPr>
      <w:r w:rsidRPr="00A84C51">
        <w:rPr>
          <w:rFonts w:ascii="Calibri"/>
          <w:noProof/>
          <w:spacing w:val="-1"/>
          <w:lang w:val="es-ES" w:eastAsia="es-ES"/>
        </w:rPr>
        <w:drawing>
          <wp:inline distT="0" distB="0" distL="0" distR="0">
            <wp:extent cx="4182161" cy="20856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007" cy="21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51" w:rsidRDefault="00A84C51" w:rsidP="00A20E37">
      <w:pPr>
        <w:rPr>
          <w:rFonts w:ascii="Calibri"/>
          <w:spacing w:val="-1"/>
        </w:rPr>
      </w:pPr>
      <w:r>
        <w:rPr>
          <w:rFonts w:ascii="Calibri"/>
          <w:spacing w:val="-1"/>
        </w:rPr>
        <w:br w:type="page"/>
      </w:r>
    </w:p>
    <w:p w:rsidR="00DF477B" w:rsidRPr="00DF477B" w:rsidRDefault="00DF477B" w:rsidP="00A20E37">
      <w:pPr>
        <w:rPr>
          <w:rFonts w:ascii="Calibri"/>
          <w:spacing w:val="-1"/>
        </w:rPr>
      </w:pPr>
    </w:p>
    <w:p w:rsidR="00CB2CAE" w:rsidRPr="00DF477B" w:rsidRDefault="00BA1FBE" w:rsidP="00BA1FBE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</w:pPr>
      <w:r>
        <w:rPr>
          <w:rFonts w:cs="Calibri"/>
        </w:rPr>
        <w:t xml:space="preserve">Adding every to allow access to the share resource a user </w:t>
      </w:r>
      <w:r w:rsidR="000443EC">
        <w:rPr>
          <w:rFonts w:cs="Calibri"/>
          <w:spacing w:val="-1"/>
        </w:rPr>
        <w:t>without</w:t>
      </w:r>
      <w:r w:rsidR="000443EC">
        <w:rPr>
          <w:rFonts w:cs="Calibri"/>
          <w:spacing w:val="-9"/>
        </w:rPr>
        <w:t xml:space="preserve"> </w:t>
      </w:r>
      <w:r w:rsidR="000443EC">
        <w:rPr>
          <w:spacing w:val="-1"/>
        </w:rPr>
        <w:t>account.</w:t>
      </w:r>
      <w:r w:rsidR="000443EC">
        <w:rPr>
          <w:spacing w:val="-10"/>
        </w:rPr>
        <w:t xml:space="preserve"> </w:t>
      </w:r>
      <w:r w:rsidR="001537EE">
        <w:rPr>
          <w:spacing w:val="-1"/>
        </w:rPr>
        <w:t>For everyone can access to the folder local permissions are needed to</w:t>
      </w:r>
    </w:p>
    <w:p w:rsidR="00CB2CAE" w:rsidRDefault="00CB2CAE" w:rsidP="00A20E37">
      <w:pPr>
        <w:rPr>
          <w:rFonts w:ascii="Calibri" w:eastAsia="Calibri" w:hAnsi="Calibri" w:cs="Calibri"/>
        </w:rPr>
      </w:pPr>
    </w:p>
    <w:p w:rsidR="00A40ED4" w:rsidRDefault="00A40ED4" w:rsidP="00A20E37">
      <w:pPr>
        <w:jc w:val="center"/>
        <w:rPr>
          <w:rFonts w:ascii="Calibri" w:eastAsia="Calibri" w:hAnsi="Calibri" w:cs="Calibri"/>
        </w:rPr>
      </w:pPr>
      <w:r w:rsidRPr="00A40ED4"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3273369" cy="1655070"/>
            <wp:effectExtent l="19050" t="0" r="3231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209" cy="16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7EE">
        <w:rPr>
          <w:rFonts w:ascii="Calibri" w:eastAsia="Calibri" w:hAnsi="Calibri" w:cs="Calibri"/>
        </w:rPr>
        <w:t xml:space="preserve">  </w:t>
      </w:r>
      <w:r w:rsidR="001537EE"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2874719" cy="1881125"/>
            <wp:effectExtent l="19050" t="0" r="1831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89" cy="188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D4" w:rsidRDefault="00A40ED4" w:rsidP="00A20E37">
      <w:pPr>
        <w:rPr>
          <w:rFonts w:ascii="Calibri" w:eastAsia="Calibri" w:hAnsi="Calibri" w:cs="Calibri"/>
        </w:rPr>
      </w:pPr>
    </w:p>
    <w:p w:rsidR="00D1033E" w:rsidRDefault="00D1033E" w:rsidP="00A20E37">
      <w:pPr>
        <w:pStyle w:val="Textoindependiente"/>
        <w:ind w:left="0" w:firstLine="0"/>
        <w:rPr>
          <w:spacing w:val="-1"/>
        </w:rPr>
      </w:pPr>
    </w:p>
    <w:p w:rsidR="00BA1FBE" w:rsidRPr="00BA1FBE" w:rsidRDefault="00A20E37" w:rsidP="00BA1FBE">
      <w:pPr>
        <w:pStyle w:val="Textoindependiente"/>
        <w:ind w:left="0" w:firstLine="0"/>
        <w:rPr>
          <w:b/>
          <w:spacing w:val="-1"/>
        </w:rPr>
      </w:pPr>
      <w:r w:rsidRPr="00BA1FBE">
        <w:rPr>
          <w:b/>
          <w:spacing w:val="-1"/>
        </w:rPr>
        <w:t xml:space="preserve">Turning off </w:t>
      </w:r>
      <w:r w:rsidR="00BA1FBE" w:rsidRPr="00BA1FBE">
        <w:rPr>
          <w:b/>
          <w:spacing w:val="-1"/>
        </w:rPr>
        <w:t xml:space="preserve">password </w:t>
      </w:r>
      <w:r w:rsidRPr="00BA1FBE">
        <w:rPr>
          <w:b/>
          <w:spacing w:val="-1"/>
        </w:rPr>
        <w:t xml:space="preserve">protected sharing </w:t>
      </w:r>
      <w:r w:rsidR="00BA1FBE" w:rsidRPr="00BA1FBE">
        <w:rPr>
          <w:b/>
          <w:spacing w:val="-1"/>
        </w:rPr>
        <w:t>to allow users without account access to shared resources.</w:t>
      </w:r>
    </w:p>
    <w:p w:rsidR="00BA1FBE" w:rsidRDefault="00BA1FBE" w:rsidP="00BA1FBE">
      <w:pPr>
        <w:pStyle w:val="Textoindependiente"/>
        <w:ind w:left="0" w:firstLine="0"/>
        <w:rPr>
          <w:spacing w:val="-1"/>
        </w:rPr>
      </w:pPr>
    </w:p>
    <w:p w:rsidR="00D1033E" w:rsidRDefault="00D1033E" w:rsidP="00A20E37">
      <w:pPr>
        <w:pStyle w:val="Textoindependiente"/>
        <w:ind w:left="0" w:firstLine="0"/>
        <w:jc w:val="center"/>
        <w:rPr>
          <w:spacing w:val="-1"/>
        </w:rPr>
      </w:pPr>
      <w:r w:rsidRPr="00D1033E">
        <w:rPr>
          <w:noProof/>
          <w:spacing w:val="-1"/>
          <w:lang w:val="es-ES" w:eastAsia="es-ES"/>
        </w:rPr>
        <w:drawing>
          <wp:inline distT="0" distB="0" distL="0" distR="0">
            <wp:extent cx="4312145" cy="3395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169" cy="33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rPr>
          <w:rFonts w:ascii="Calibri" w:eastAsia="Calibri" w:hAnsi="Calibri"/>
          <w:spacing w:val="-1"/>
        </w:rPr>
      </w:pPr>
      <w:r>
        <w:rPr>
          <w:spacing w:val="-1"/>
        </w:rPr>
        <w:br w:type="page"/>
      </w:r>
    </w:p>
    <w:p w:rsidR="00AE3B12" w:rsidRDefault="00AE3B12" w:rsidP="00A20E37">
      <w:pPr>
        <w:pStyle w:val="Textoindependiente"/>
        <w:ind w:left="0" w:firstLine="0"/>
        <w:rPr>
          <w:spacing w:val="-1"/>
        </w:rPr>
      </w:pPr>
    </w:p>
    <w:p w:rsidR="00BA1FBE" w:rsidRDefault="00BA1FBE" w:rsidP="00660411">
      <w:pPr>
        <w:pStyle w:val="Textoindependiente"/>
        <w:ind w:left="0" w:firstLine="0"/>
        <w:jc w:val="both"/>
        <w:rPr>
          <w:b/>
          <w:spacing w:val="-1"/>
        </w:rPr>
      </w:pPr>
      <w:r w:rsidRPr="00660411">
        <w:rPr>
          <w:b/>
          <w:spacing w:val="-1"/>
        </w:rPr>
        <w:t>Steps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>to</w:t>
      </w:r>
      <w:r w:rsidRPr="00660411">
        <w:rPr>
          <w:b/>
          <w:spacing w:val="3"/>
        </w:rPr>
        <w:t xml:space="preserve"> </w:t>
      </w:r>
      <w:r w:rsidRPr="00660411">
        <w:rPr>
          <w:b/>
          <w:spacing w:val="-1"/>
        </w:rPr>
        <w:t>demonstrate</w:t>
      </w:r>
      <w:r w:rsidRPr="00660411">
        <w:rPr>
          <w:b/>
          <w:spacing w:val="3"/>
        </w:rPr>
        <w:t xml:space="preserve"> </w:t>
      </w:r>
      <w:r w:rsidRPr="00660411">
        <w:rPr>
          <w:b/>
        </w:rPr>
        <w:t>that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 xml:space="preserve">everyone </w:t>
      </w:r>
      <w:proofErr w:type="gramStart"/>
      <w:r w:rsidR="001537EE">
        <w:rPr>
          <w:b/>
          <w:spacing w:val="-1"/>
        </w:rPr>
        <w:t>access</w:t>
      </w:r>
      <w:proofErr w:type="gramEnd"/>
      <w:r w:rsidRPr="00660411">
        <w:rPr>
          <w:b/>
          <w:spacing w:val="-1"/>
        </w:rPr>
        <w:t xml:space="preserve"> </w:t>
      </w:r>
      <w:r w:rsidR="001537EE">
        <w:rPr>
          <w:b/>
          <w:spacing w:val="-1"/>
        </w:rPr>
        <w:t>Company with only read permissions</w:t>
      </w:r>
      <w:r w:rsidRPr="00660411">
        <w:rPr>
          <w:b/>
          <w:spacing w:val="-1"/>
        </w:rPr>
        <w:t>.</w:t>
      </w:r>
    </w:p>
    <w:p w:rsidR="0032641B" w:rsidRPr="00660411" w:rsidRDefault="0032641B" w:rsidP="00660411">
      <w:pPr>
        <w:pStyle w:val="Textoindependiente"/>
        <w:ind w:left="0" w:firstLine="0"/>
        <w:jc w:val="both"/>
        <w:rPr>
          <w:b/>
          <w:spacing w:val="-1"/>
        </w:rPr>
      </w:pPr>
    </w:p>
    <w:p w:rsidR="00AE3B12" w:rsidRDefault="003F6E91" w:rsidP="00A20E37">
      <w:pPr>
        <w:pStyle w:val="Textoindependiente"/>
        <w:ind w:left="0" w:firstLine="0"/>
        <w:rPr>
          <w:spacing w:val="-1"/>
        </w:rPr>
      </w:pPr>
      <w:r>
        <w:rPr>
          <w:noProof/>
          <w:spacing w:val="-1"/>
          <w:lang w:val="es-ES" w:eastAsia="es-ES"/>
        </w:rPr>
        <w:drawing>
          <wp:inline distT="0" distB="0" distL="0" distR="0">
            <wp:extent cx="6330950" cy="3066191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0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1B" w:rsidRDefault="0032641B" w:rsidP="00A20E37">
      <w:pPr>
        <w:pStyle w:val="Textoindependiente"/>
        <w:ind w:left="0" w:firstLine="0"/>
        <w:rPr>
          <w:spacing w:val="-1"/>
        </w:rPr>
      </w:pPr>
    </w:p>
    <w:p w:rsidR="00AE3B12" w:rsidRDefault="00AE3B12" w:rsidP="00A20E37">
      <w:pPr>
        <w:pStyle w:val="Textoindependiente"/>
        <w:ind w:left="0" w:firstLine="0"/>
        <w:jc w:val="center"/>
        <w:rPr>
          <w:spacing w:val="-1"/>
        </w:rPr>
      </w:pPr>
    </w:p>
    <w:p w:rsidR="00AE3B12" w:rsidRDefault="00AE3B12" w:rsidP="00A20E37">
      <w:pPr>
        <w:pStyle w:val="Textoindependiente"/>
        <w:ind w:left="0" w:firstLine="0"/>
        <w:rPr>
          <w:spacing w:val="-1"/>
        </w:rPr>
      </w:pPr>
    </w:p>
    <w:p w:rsidR="00660411" w:rsidRPr="00660411" w:rsidRDefault="00660411" w:rsidP="00A20E37">
      <w:pPr>
        <w:pStyle w:val="Textoindependiente"/>
        <w:ind w:left="0" w:firstLine="0"/>
        <w:rPr>
          <w:b/>
          <w:spacing w:val="-1"/>
        </w:rPr>
      </w:pPr>
      <w:r w:rsidRPr="00660411">
        <w:rPr>
          <w:b/>
          <w:spacing w:val="-1"/>
        </w:rPr>
        <w:t>Steps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>to</w:t>
      </w:r>
      <w:r w:rsidRPr="00660411">
        <w:rPr>
          <w:b/>
          <w:spacing w:val="3"/>
        </w:rPr>
        <w:t xml:space="preserve"> </w:t>
      </w:r>
      <w:r w:rsidRPr="00660411">
        <w:rPr>
          <w:b/>
          <w:spacing w:val="-1"/>
        </w:rPr>
        <w:t>demonstrate</w:t>
      </w:r>
      <w:r w:rsidRPr="00660411">
        <w:rPr>
          <w:b/>
          <w:spacing w:val="3"/>
        </w:rPr>
        <w:t xml:space="preserve"> </w:t>
      </w:r>
      <w:r w:rsidRPr="00660411">
        <w:rPr>
          <w:b/>
        </w:rPr>
        <w:t>that</w:t>
      </w:r>
      <w:r w:rsidRPr="00660411">
        <w:rPr>
          <w:b/>
          <w:spacing w:val="2"/>
        </w:rPr>
        <w:t xml:space="preserve"> </w:t>
      </w:r>
      <w:proofErr w:type="gramStart"/>
      <w:r w:rsidRPr="00660411">
        <w:rPr>
          <w:b/>
        </w:rPr>
        <w:t>The</w:t>
      </w:r>
      <w:proofErr w:type="gramEnd"/>
      <w:r w:rsidRPr="00660411">
        <w:rPr>
          <w:b/>
        </w:rPr>
        <w:t xml:space="preserve"> </w:t>
      </w:r>
      <w:r w:rsidRPr="00660411">
        <w:rPr>
          <w:b/>
          <w:spacing w:val="-1"/>
        </w:rPr>
        <w:t>user</w:t>
      </w:r>
      <w:r w:rsidRPr="00660411">
        <w:rPr>
          <w:b/>
          <w:spacing w:val="-3"/>
        </w:rPr>
        <w:t xml:space="preserve"> </w:t>
      </w:r>
      <w:r w:rsidRPr="00660411">
        <w:rPr>
          <w:b/>
          <w:spacing w:val="-1"/>
        </w:rPr>
        <w:t>“</w:t>
      </w:r>
      <w:proofErr w:type="spellStart"/>
      <w:r w:rsidRPr="00660411">
        <w:rPr>
          <w:b/>
          <w:spacing w:val="-1"/>
        </w:rPr>
        <w:t>IT_admin</w:t>
      </w:r>
      <w:proofErr w:type="spellEnd"/>
      <w:r w:rsidRPr="00660411">
        <w:rPr>
          <w:b/>
          <w:spacing w:val="-1"/>
        </w:rPr>
        <w:t>” can access the sha</w:t>
      </w:r>
      <w:r>
        <w:rPr>
          <w:b/>
          <w:spacing w:val="-1"/>
        </w:rPr>
        <w:t>r</w:t>
      </w:r>
      <w:r w:rsidRPr="00660411">
        <w:rPr>
          <w:b/>
          <w:spacing w:val="-1"/>
        </w:rPr>
        <w:t>ed folder Company and he can modify the content.</w:t>
      </w:r>
    </w:p>
    <w:p w:rsidR="00CB2CAE" w:rsidRPr="00660411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660411">
        <w:rPr>
          <w:b/>
        </w:rPr>
        <w:t xml:space="preserve">The </w:t>
      </w:r>
      <w:r w:rsidRPr="00660411">
        <w:rPr>
          <w:b/>
          <w:spacing w:val="-1"/>
        </w:rPr>
        <w:t>user</w:t>
      </w:r>
      <w:r w:rsidRPr="00660411">
        <w:rPr>
          <w:b/>
          <w:spacing w:val="-3"/>
        </w:rPr>
        <w:t xml:space="preserve"> </w:t>
      </w:r>
      <w:r w:rsidRPr="00660411">
        <w:rPr>
          <w:b/>
          <w:spacing w:val="-1"/>
        </w:rPr>
        <w:t>“</w:t>
      </w:r>
      <w:proofErr w:type="spellStart"/>
      <w:r w:rsidRPr="00660411">
        <w:rPr>
          <w:b/>
          <w:spacing w:val="-1"/>
        </w:rPr>
        <w:t>IT_admin</w:t>
      </w:r>
      <w:proofErr w:type="spellEnd"/>
      <w:r w:rsidRPr="00660411">
        <w:rPr>
          <w:b/>
          <w:spacing w:val="-1"/>
        </w:rPr>
        <w:t>”.</w:t>
      </w:r>
    </w:p>
    <w:p w:rsidR="00A20E37" w:rsidRPr="00660411" w:rsidRDefault="00A20E37" w:rsidP="00A20E37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</w:p>
    <w:p w:rsidR="00A20E37" w:rsidRPr="00660411" w:rsidRDefault="00A20E37" w:rsidP="00A20E37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  <w:r w:rsidRPr="00660411">
        <w:rPr>
          <w:b/>
          <w:spacing w:val="-1"/>
        </w:rPr>
        <w:t>First</w:t>
      </w:r>
      <w:r w:rsidR="00660411" w:rsidRPr="00660411">
        <w:rPr>
          <w:b/>
          <w:spacing w:val="-1"/>
        </w:rPr>
        <w:t>,</w:t>
      </w:r>
      <w:r w:rsidRPr="00660411">
        <w:rPr>
          <w:b/>
          <w:spacing w:val="-1"/>
        </w:rPr>
        <w:t xml:space="preserve"> refresh net and delete all shared resources in server (management console and command line close sessions) and client </w:t>
      </w:r>
    </w:p>
    <w:p w:rsidR="00A20E37" w:rsidRDefault="00A20E37" w:rsidP="00A20E37">
      <w:pPr>
        <w:pStyle w:val="Textoindependiente"/>
        <w:tabs>
          <w:tab w:val="left" w:pos="821"/>
        </w:tabs>
        <w:ind w:left="0" w:firstLine="0"/>
        <w:rPr>
          <w:spacing w:val="-1"/>
        </w:rPr>
      </w:pPr>
    </w:p>
    <w:p w:rsidR="00DF477B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  <w:r w:rsidRPr="008A1BBA">
        <w:rPr>
          <w:noProof/>
          <w:spacing w:val="-1"/>
          <w:lang w:val="es-ES" w:eastAsia="es-ES"/>
        </w:rPr>
        <w:drawing>
          <wp:inline distT="0" distB="0" distL="0" distR="0">
            <wp:extent cx="4901242" cy="273132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359" cy="27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EE" w:rsidRDefault="001537EE">
      <w:pPr>
        <w:rPr>
          <w:rFonts w:ascii="Calibri" w:eastAsia="Calibri" w:hAnsi="Calibri"/>
          <w:spacing w:val="-1"/>
        </w:rPr>
      </w:pPr>
      <w:r>
        <w:rPr>
          <w:spacing w:val="-1"/>
        </w:rPr>
        <w:br w:type="page"/>
      </w:r>
    </w:p>
    <w:p w:rsidR="00AE3B12" w:rsidRDefault="00AE3B12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660411" w:rsidRPr="00660411" w:rsidRDefault="00660411" w:rsidP="00660411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  <w:r>
        <w:rPr>
          <w:b/>
          <w:spacing w:val="-1"/>
        </w:rPr>
        <w:t>Second, map the network resource selecting connect using different credentials.</w:t>
      </w:r>
    </w:p>
    <w:p w:rsidR="00660411" w:rsidRDefault="00660411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  <w:r w:rsidRPr="008A1BBA">
        <w:rPr>
          <w:noProof/>
          <w:spacing w:val="-1"/>
          <w:lang w:val="es-ES" w:eastAsia="es-ES"/>
        </w:rPr>
        <w:drawing>
          <wp:inline distT="0" distB="0" distL="0" distR="0">
            <wp:extent cx="4514026" cy="2237092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129" cy="22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8A1BBA" w:rsidRDefault="008A1BBA" w:rsidP="00660411">
      <w:pPr>
        <w:pStyle w:val="Textoindependiente"/>
        <w:tabs>
          <w:tab w:val="left" w:pos="821"/>
        </w:tabs>
        <w:ind w:left="0" w:firstLine="0"/>
        <w:rPr>
          <w:spacing w:val="-1"/>
        </w:rPr>
      </w:pP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651C43" w:rsidRDefault="008A1BBA" w:rsidP="00A20E37">
      <w:pPr>
        <w:pStyle w:val="Textoindependiente"/>
        <w:tabs>
          <w:tab w:val="left" w:pos="821"/>
        </w:tabs>
        <w:ind w:left="0" w:firstLine="0"/>
        <w:jc w:val="center"/>
      </w:pPr>
      <w:r w:rsidRPr="008A1BBA">
        <w:rPr>
          <w:noProof/>
          <w:lang w:val="es-ES" w:eastAsia="es-ES"/>
        </w:rPr>
        <w:drawing>
          <wp:inline distT="0" distB="0" distL="0" distR="0">
            <wp:extent cx="6330950" cy="33604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C43" w:rsidSect="004D439C">
      <w:headerReference w:type="default" r:id="rId20"/>
      <w:footerReference w:type="default" r:id="rId21"/>
      <w:pgSz w:w="11910" w:h="16840"/>
      <w:pgMar w:top="800" w:right="960" w:bottom="1200" w:left="980" w:header="596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BE7" w:rsidRDefault="00D00BE7">
      <w:r>
        <w:separator/>
      </w:r>
    </w:p>
  </w:endnote>
  <w:endnote w:type="continuationSeparator" w:id="0">
    <w:p w:rsidR="00D00BE7" w:rsidRDefault="00D00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CAE" w:rsidRDefault="004D439C">
    <w:pPr>
      <w:spacing w:line="14" w:lineRule="auto"/>
      <w:rPr>
        <w:sz w:val="20"/>
        <w:szCs w:val="20"/>
      </w:rPr>
    </w:pPr>
    <w:r w:rsidRPr="004D439C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92.9pt;margin-top:780.9pt;width:9.6pt;height:13.05pt;z-index:-3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" filled="f" stroked="f">
          <v:textbox inset="0,0,0,0">
            <w:txbxContent>
              <w:p w:rsidR="00CB2CAE" w:rsidRDefault="004D439C">
                <w:pPr>
                  <w:pStyle w:val="Textoindependiente"/>
                  <w:spacing w:line="245" w:lineRule="exact"/>
                  <w:ind w:left="40" w:firstLine="0"/>
                  <w:rPr>
                    <w:rFonts w:cs="Calibri"/>
                  </w:rPr>
                </w:pPr>
                <w:r>
                  <w:fldChar w:fldCharType="begin"/>
                </w:r>
                <w:r w:rsidR="000443EC">
                  <w:instrText xml:space="preserve"> PAGE </w:instrText>
                </w:r>
                <w:r>
                  <w:fldChar w:fldCharType="separate"/>
                </w:r>
                <w:r w:rsidR="001537E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BE7" w:rsidRDefault="00D00BE7">
      <w:r>
        <w:separator/>
      </w:r>
    </w:p>
  </w:footnote>
  <w:footnote w:type="continuationSeparator" w:id="0">
    <w:p w:rsidR="00D00BE7" w:rsidRDefault="00D00B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CAE" w:rsidRDefault="004D439C">
    <w:pPr>
      <w:spacing w:line="14" w:lineRule="auto"/>
      <w:rPr>
        <w:sz w:val="20"/>
        <w:szCs w:val="20"/>
      </w:rPr>
    </w:pPr>
    <w:r w:rsidRPr="004D439C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53pt;margin-top:28.8pt;width:91.4pt;height:13.05pt;z-index:-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SSrQIAAKo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" filled="f" stroked="f">
          <v:textbox inset="0,0,0,0">
            <w:txbxContent>
              <w:p w:rsidR="00CB2CAE" w:rsidRDefault="000443EC">
                <w:pPr>
                  <w:pStyle w:val="Textoindependiente"/>
                  <w:spacing w:line="246" w:lineRule="exact"/>
                  <w:ind w:left="20" w:firstLine="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spacing w:val="-1"/>
                  </w:rPr>
                  <w:t>Unit</w:t>
                </w:r>
                <w:r>
                  <w:rPr>
                    <w:rFonts w:ascii="Arial"/>
                    <w:spacing w:val="2"/>
                  </w:rPr>
                  <w:t xml:space="preserve"> </w:t>
                </w:r>
                <w:r>
                  <w:rPr>
                    <w:rFonts w:ascii="Arial"/>
                  </w:rPr>
                  <w:t xml:space="preserve">9 </w:t>
                </w:r>
                <w:r>
                  <w:rPr>
                    <w:rFonts w:ascii="Arial"/>
                    <w:spacing w:val="-1"/>
                  </w:rPr>
                  <w:t>Assignment</w:t>
                </w:r>
              </w:p>
            </w:txbxContent>
          </v:textbox>
          <w10:wrap anchorx="page" anchory="page"/>
        </v:shape>
      </w:pict>
    </w:r>
    <w:r w:rsidRPr="004D439C">
      <w:rPr>
        <w:noProof/>
        <w:lang w:val="es-ES" w:eastAsia="es-ES"/>
      </w:rPr>
      <w:pict>
        <v:shape id="Text Box 2" o:spid="_x0000_s4098" type="#_x0000_t202" style="position:absolute;margin-left:448.75pt;margin-top:28.8pt;width:93.8pt;height:13.05pt;z-index:-3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OfL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" filled="f" stroked="f">
          <v:textbox inset="0,0,0,0">
            <w:txbxContent>
              <w:p w:rsidR="00CB2CAE" w:rsidRDefault="000443EC">
                <w:pPr>
                  <w:pStyle w:val="Textoindependiente"/>
                  <w:spacing w:line="246" w:lineRule="exact"/>
                  <w:ind w:left="20" w:firstLine="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spacing w:val="-1"/>
                  </w:rPr>
                  <w:t>Computer systems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0C60"/>
    <w:multiLevelType w:val="hybridMultilevel"/>
    <w:tmpl w:val="03624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B09FE"/>
    <w:multiLevelType w:val="hybridMultilevel"/>
    <w:tmpl w:val="FC260438"/>
    <w:lvl w:ilvl="0" w:tplc="470E540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1F4E79"/>
        <w:sz w:val="22"/>
        <w:szCs w:val="22"/>
      </w:rPr>
    </w:lvl>
    <w:lvl w:ilvl="1" w:tplc="99942CC0">
      <w:start w:val="1"/>
      <w:numFmt w:val="bullet"/>
      <w:lvlText w:val="•"/>
      <w:lvlJc w:val="left"/>
      <w:pPr>
        <w:ind w:left="1735" w:hanging="360"/>
      </w:pPr>
      <w:rPr>
        <w:rFonts w:hint="default"/>
      </w:rPr>
    </w:lvl>
    <w:lvl w:ilvl="2" w:tplc="3600179A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3" w:tplc="C5C6C1D2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19B812BA">
      <w:start w:val="1"/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D702276E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E9EA5518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D5522B48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F86261DA">
      <w:start w:val="1"/>
      <w:numFmt w:val="bullet"/>
      <w:lvlText w:val="•"/>
      <w:lvlJc w:val="left"/>
      <w:pPr>
        <w:ind w:left="813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B2CAE"/>
    <w:rsid w:val="000443EC"/>
    <w:rsid w:val="001006FF"/>
    <w:rsid w:val="001537EE"/>
    <w:rsid w:val="001C6445"/>
    <w:rsid w:val="0032641B"/>
    <w:rsid w:val="003F6E91"/>
    <w:rsid w:val="004D439C"/>
    <w:rsid w:val="006120BA"/>
    <w:rsid w:val="00641D9C"/>
    <w:rsid w:val="00651C43"/>
    <w:rsid w:val="00660411"/>
    <w:rsid w:val="0089173B"/>
    <w:rsid w:val="008A1BBA"/>
    <w:rsid w:val="008C5AE9"/>
    <w:rsid w:val="009C25D2"/>
    <w:rsid w:val="00A20E37"/>
    <w:rsid w:val="00A25C0C"/>
    <w:rsid w:val="00A40ED4"/>
    <w:rsid w:val="00A84C51"/>
    <w:rsid w:val="00AE3B12"/>
    <w:rsid w:val="00BA1FBE"/>
    <w:rsid w:val="00CB2CAE"/>
    <w:rsid w:val="00D00BE7"/>
    <w:rsid w:val="00D1033E"/>
    <w:rsid w:val="00DF477B"/>
    <w:rsid w:val="00EF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39C"/>
  </w:style>
  <w:style w:type="paragraph" w:styleId="Ttulo1">
    <w:name w:val="heading 1"/>
    <w:basedOn w:val="Normal"/>
    <w:uiPriority w:val="1"/>
    <w:qFormat/>
    <w:rsid w:val="004D439C"/>
    <w:pPr>
      <w:spacing w:before="56"/>
      <w:ind w:left="100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439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D439C"/>
    <w:pPr>
      <w:ind w:left="82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  <w:rsid w:val="004D439C"/>
  </w:style>
  <w:style w:type="paragraph" w:customStyle="1" w:styleId="TableParagraph">
    <w:name w:val="Table Paragraph"/>
    <w:basedOn w:val="Normal"/>
    <w:uiPriority w:val="1"/>
    <w:qFormat/>
    <w:rsid w:val="004D439C"/>
  </w:style>
  <w:style w:type="paragraph" w:styleId="Textodeglobo">
    <w:name w:val="Balloon Text"/>
    <w:basedOn w:val="Normal"/>
    <w:link w:val="TextodegloboCar"/>
    <w:uiPriority w:val="99"/>
    <w:semiHidden/>
    <w:unhideWhenUsed/>
    <w:rsid w:val="001C64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Raimundo.Blanco</cp:lastModifiedBy>
  <cp:revision>3</cp:revision>
  <dcterms:created xsi:type="dcterms:W3CDTF">2021-05-01T10:01:00Z</dcterms:created>
  <dcterms:modified xsi:type="dcterms:W3CDTF">2021-05-13T15:58:00Z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LastSaved">
    <vt:filetime>2021-04-25T00:00:00Z</vt:filetime>
  </property>
</Properties>
</file>