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BE3" w:rsidRDefault="00D32BE3" w:rsidP="00D32BE3">
      <w:pPr>
        <w:pStyle w:val="NoSpacing"/>
        <w:jc w:val="center"/>
        <w:rPr>
          <w:u w:val="single"/>
        </w:rPr>
      </w:pPr>
      <w:r>
        <w:tab/>
      </w:r>
      <w:r>
        <w:rPr>
          <w:u w:val="single"/>
        </w:rPr>
        <w:t xml:space="preserve">Faculty of </w:t>
      </w:r>
      <w:r w:rsidR="0007056A">
        <w:rPr>
          <w:u w:val="single"/>
        </w:rPr>
        <w:t>Agriculture</w:t>
      </w:r>
    </w:p>
    <w:p w:rsidR="00CB225E" w:rsidRDefault="00CB225E" w:rsidP="00D32BE3">
      <w:pPr>
        <w:pStyle w:val="NoSpacing"/>
        <w:jc w:val="center"/>
      </w:pPr>
    </w:p>
    <w:p w:rsidR="00D32BE3" w:rsidRPr="00CB225E" w:rsidRDefault="0001432D" w:rsidP="00D32BE3">
      <w:pPr>
        <w:pStyle w:val="NoSpacing"/>
      </w:pPr>
      <w:bookmarkStart w:id="0" w:name="_Toc186061419"/>
      <w:r>
        <w:t>1.3</w:t>
      </w:r>
      <w:r w:rsidR="00D32BE3">
        <w:tab/>
        <w:t xml:space="preserve"> </w:t>
      </w:r>
      <w:r w:rsidR="00680C4F" w:rsidRPr="00CB225E">
        <w:t>MUSHROOM CULTIVATION</w:t>
      </w:r>
      <w:r w:rsidR="00680C4F" w:rsidRPr="00680C4F">
        <w:rPr>
          <w:sz w:val="24"/>
          <w:szCs w:val="24"/>
        </w:rPr>
        <w:t xml:space="preserve"> </w:t>
      </w:r>
      <w:bookmarkStart w:id="1" w:name="_Hlk185893287"/>
      <w:r w:rsidR="00406B0A">
        <w:t xml:space="preserve">       </w:t>
      </w:r>
      <w:r w:rsidR="00CB225E">
        <w:t xml:space="preserve">              </w:t>
      </w:r>
      <w:r w:rsidR="00406B0A">
        <w:t xml:space="preserve"> </w:t>
      </w:r>
      <w:r w:rsidR="00D32BE3" w:rsidRPr="00CB225E">
        <w:rPr>
          <w:sz w:val="24"/>
          <w:szCs w:val="24"/>
        </w:rPr>
        <w:t>Duration:</w:t>
      </w:r>
      <w:r w:rsidRPr="00CB225E">
        <w:rPr>
          <w:sz w:val="24"/>
          <w:szCs w:val="24"/>
        </w:rPr>
        <w:t xml:space="preserve"> </w:t>
      </w:r>
      <w:r w:rsidR="00D32BE3" w:rsidRPr="00CB225E">
        <w:rPr>
          <w:sz w:val="24"/>
          <w:szCs w:val="24"/>
        </w:rPr>
        <w:t xml:space="preserve"> </w:t>
      </w:r>
      <w:r w:rsidRPr="00CB225E">
        <w:rPr>
          <w:sz w:val="24"/>
          <w:szCs w:val="24"/>
        </w:rPr>
        <w:t>3 M</w:t>
      </w:r>
      <w:r w:rsidR="00D32BE3" w:rsidRPr="00CB225E">
        <w:rPr>
          <w:sz w:val="24"/>
          <w:szCs w:val="24"/>
        </w:rPr>
        <w:t>onths</w:t>
      </w:r>
      <w:bookmarkEnd w:id="0"/>
      <w:r w:rsidR="00D32BE3" w:rsidRPr="00CB225E">
        <w:rPr>
          <w:u w:val="single"/>
        </w:rPr>
        <w:t xml:space="preserve">                  </w:t>
      </w:r>
      <w:bookmarkEnd w:id="1"/>
    </w:p>
    <w:p w:rsidR="00D32BE3" w:rsidRDefault="00D32BE3" w:rsidP="00D32BE3">
      <w:pPr>
        <w:spacing w:after="0" w:line="240" w:lineRule="auto"/>
        <w:jc w:val="both"/>
        <w:rPr>
          <w:rFonts w:asciiTheme="majorBidi" w:hAnsiTheme="majorBidi" w:cstheme="majorBidi"/>
          <w:b/>
          <w:sz w:val="24"/>
          <w:szCs w:val="24"/>
        </w:rPr>
      </w:pPr>
    </w:p>
    <w:p w:rsidR="00C50F59" w:rsidRDefault="00680C4F" w:rsidP="00D32BE3">
      <w:pPr>
        <w:spacing w:after="0" w:line="240" w:lineRule="auto"/>
        <w:jc w:val="both"/>
        <w:rPr>
          <w:rFonts w:asciiTheme="majorBidi" w:hAnsiTheme="majorBidi" w:cstheme="majorBidi"/>
          <w:b/>
          <w:sz w:val="24"/>
          <w:szCs w:val="24"/>
        </w:rPr>
      </w:pPr>
      <w:r>
        <w:rPr>
          <w:rFonts w:asciiTheme="majorBidi" w:hAnsiTheme="majorBidi" w:cstheme="majorBidi"/>
          <w:b/>
          <w:sz w:val="24"/>
          <w:szCs w:val="24"/>
        </w:rPr>
        <w:t>COURSE INTRODUCTION</w:t>
      </w:r>
    </w:p>
    <w:p w:rsidR="00A25B36" w:rsidRDefault="00A25B36" w:rsidP="00D32BE3">
      <w:pPr>
        <w:spacing w:after="0" w:line="240" w:lineRule="auto"/>
        <w:jc w:val="both"/>
        <w:rPr>
          <w:rFonts w:asciiTheme="majorBidi" w:hAnsiTheme="majorBidi" w:cstheme="majorBidi"/>
          <w:b/>
          <w:sz w:val="24"/>
          <w:szCs w:val="24"/>
        </w:rPr>
      </w:pPr>
    </w:p>
    <w:p w:rsidR="00E37EB2" w:rsidRPr="00E37EB2" w:rsidRDefault="00E37EB2" w:rsidP="00E37EB2">
      <w:pPr>
        <w:spacing w:after="0" w:line="240" w:lineRule="auto"/>
        <w:jc w:val="both"/>
        <w:rPr>
          <w:rFonts w:asciiTheme="majorBidi" w:hAnsiTheme="majorBidi" w:cstheme="majorBidi"/>
          <w:sz w:val="24"/>
          <w:szCs w:val="24"/>
        </w:rPr>
      </w:pPr>
      <w:r w:rsidRPr="00E37EB2">
        <w:rPr>
          <w:rFonts w:asciiTheme="majorBidi" w:hAnsiTheme="majorBidi" w:cstheme="majorBidi"/>
          <w:sz w:val="24"/>
          <w:szCs w:val="24"/>
        </w:rPr>
        <w:t>Mushroom cultivation, locally known as "</w:t>
      </w:r>
      <w:proofErr w:type="spellStart"/>
      <w:r w:rsidRPr="00E37EB2">
        <w:rPr>
          <w:rFonts w:asciiTheme="majorBidi" w:hAnsiTheme="majorBidi" w:cstheme="majorBidi"/>
          <w:sz w:val="24"/>
          <w:szCs w:val="24"/>
        </w:rPr>
        <w:t>Khumbi</w:t>
      </w:r>
      <w:proofErr w:type="spellEnd"/>
      <w:r w:rsidRPr="00E37EB2">
        <w:rPr>
          <w:rFonts w:asciiTheme="majorBidi" w:hAnsiTheme="majorBidi" w:cstheme="majorBidi"/>
          <w:sz w:val="24"/>
          <w:szCs w:val="24"/>
        </w:rPr>
        <w:t>," is an emerging agricultural business in Pakistan. With a high demand in the local market, mushroom farming has tremendous potential for growth. The demand for both fresh and canned mushrooms has increased significantly in recent years, driven by a shift towards vegetable proteins and a growing interest in global cuisine.</w:t>
      </w:r>
    </w:p>
    <w:p w:rsidR="00E37EB2" w:rsidRPr="00E37EB2" w:rsidRDefault="00E37EB2" w:rsidP="00E37EB2">
      <w:pPr>
        <w:spacing w:after="0" w:line="240" w:lineRule="auto"/>
        <w:jc w:val="both"/>
        <w:rPr>
          <w:rFonts w:asciiTheme="majorBidi" w:hAnsiTheme="majorBidi" w:cstheme="majorBidi"/>
          <w:sz w:val="24"/>
          <w:szCs w:val="24"/>
        </w:rPr>
      </w:pPr>
    </w:p>
    <w:p w:rsidR="00E37EB2" w:rsidRPr="00E37EB2" w:rsidRDefault="00E37EB2" w:rsidP="00E37EB2">
      <w:pPr>
        <w:spacing w:after="0" w:line="240" w:lineRule="auto"/>
        <w:jc w:val="both"/>
        <w:rPr>
          <w:rFonts w:asciiTheme="majorBidi" w:hAnsiTheme="majorBidi" w:cstheme="majorBidi"/>
          <w:sz w:val="24"/>
          <w:szCs w:val="24"/>
        </w:rPr>
      </w:pPr>
      <w:r w:rsidRPr="00E37EB2">
        <w:rPr>
          <w:rFonts w:asciiTheme="majorBidi" w:hAnsiTheme="majorBidi" w:cstheme="majorBidi"/>
          <w:sz w:val="24"/>
          <w:szCs w:val="24"/>
        </w:rPr>
        <w:t>Despite its potential, mushroom cultivation in Pakistan is still in its infancy, hindered by inadequate support from both the private and public sectors. The high infrastructure requirements for mushroom cultivation have slowed its development. Statistics reveal that Pakistan's annual mushroom imports valued $1.54 million in 2022, with no exports recorded that year. In contrast, total imports in 2021 stood at $1.38 million.</w:t>
      </w:r>
    </w:p>
    <w:p w:rsidR="00E37EB2" w:rsidRPr="00E37EB2" w:rsidRDefault="00E37EB2" w:rsidP="00E37EB2">
      <w:pPr>
        <w:spacing w:after="0" w:line="240" w:lineRule="auto"/>
        <w:jc w:val="both"/>
        <w:rPr>
          <w:rFonts w:asciiTheme="majorBidi" w:hAnsiTheme="majorBidi" w:cstheme="majorBidi"/>
          <w:sz w:val="24"/>
          <w:szCs w:val="24"/>
        </w:rPr>
      </w:pPr>
    </w:p>
    <w:p w:rsidR="00E37EB2" w:rsidRPr="00E37EB2" w:rsidRDefault="00E37EB2" w:rsidP="00E37EB2">
      <w:pPr>
        <w:spacing w:after="0" w:line="240" w:lineRule="auto"/>
        <w:jc w:val="both"/>
        <w:rPr>
          <w:rFonts w:asciiTheme="majorBidi" w:hAnsiTheme="majorBidi" w:cstheme="majorBidi"/>
          <w:sz w:val="24"/>
          <w:szCs w:val="24"/>
        </w:rPr>
      </w:pPr>
      <w:r w:rsidRPr="00E37EB2">
        <w:rPr>
          <w:rFonts w:asciiTheme="majorBidi" w:hAnsiTheme="majorBidi" w:cstheme="majorBidi"/>
          <w:sz w:val="24"/>
          <w:szCs w:val="24"/>
        </w:rPr>
        <w:t>The mushroom market in Pakistan is largely dependent on imports, with a significant hike in sales of 11.5% from 2003 to 2021. Currently, a small portion of the total market demand is met through local production of fresh mushrooms, while the majority is fulfilled by importing canned mushrooms from China, which accounts for 99% of the market share.</w:t>
      </w:r>
    </w:p>
    <w:p w:rsidR="00E37EB2" w:rsidRPr="00E37EB2" w:rsidRDefault="00E37EB2" w:rsidP="00E37EB2">
      <w:pPr>
        <w:spacing w:after="0" w:line="240" w:lineRule="auto"/>
        <w:jc w:val="both"/>
        <w:rPr>
          <w:rFonts w:asciiTheme="majorBidi" w:hAnsiTheme="majorBidi" w:cstheme="majorBidi"/>
          <w:sz w:val="24"/>
          <w:szCs w:val="24"/>
        </w:rPr>
      </w:pPr>
    </w:p>
    <w:p w:rsidR="00E37EB2" w:rsidRPr="0094117F" w:rsidRDefault="00E37EB2" w:rsidP="00E37EB2">
      <w:pPr>
        <w:spacing w:after="0" w:line="240" w:lineRule="auto"/>
        <w:jc w:val="both"/>
        <w:rPr>
          <w:rFonts w:asciiTheme="majorBidi" w:hAnsiTheme="majorBidi" w:cstheme="majorBidi"/>
          <w:sz w:val="24"/>
          <w:szCs w:val="24"/>
        </w:rPr>
      </w:pPr>
      <w:r w:rsidRPr="00E37EB2">
        <w:rPr>
          <w:rFonts w:asciiTheme="majorBidi" w:hAnsiTheme="majorBidi" w:cstheme="majorBidi"/>
          <w:sz w:val="24"/>
          <w:szCs w:val="24"/>
        </w:rPr>
        <w:t xml:space="preserve">A major challenge facing the mushroom industry in Pakistan is the lack of awareness among conventional farmers </w:t>
      </w:r>
      <w:r w:rsidR="00AC44B4">
        <w:rPr>
          <w:rFonts w:asciiTheme="majorBidi" w:hAnsiTheme="majorBidi" w:cstheme="majorBidi"/>
          <w:sz w:val="24"/>
          <w:szCs w:val="24"/>
        </w:rPr>
        <w:t xml:space="preserve">and young entrepreneurs </w:t>
      </w:r>
      <w:r w:rsidRPr="00E37EB2">
        <w:rPr>
          <w:rFonts w:asciiTheme="majorBidi" w:hAnsiTheme="majorBidi" w:cstheme="majorBidi"/>
          <w:sz w:val="24"/>
          <w:szCs w:val="24"/>
        </w:rPr>
        <w:t>about mushroom cultivation. Many believe that mushrooms are cultivated in land like other crops. To tap into the growing demand for mushrooms, hands-on training is necessary to equip farmers</w:t>
      </w:r>
      <w:r w:rsidR="00AC44B4">
        <w:rPr>
          <w:rFonts w:asciiTheme="majorBidi" w:hAnsiTheme="majorBidi" w:cstheme="majorBidi"/>
          <w:sz w:val="24"/>
          <w:szCs w:val="24"/>
        </w:rPr>
        <w:t xml:space="preserve"> and entrepreneurs</w:t>
      </w:r>
      <w:r w:rsidRPr="00E37EB2">
        <w:rPr>
          <w:rFonts w:asciiTheme="majorBidi" w:hAnsiTheme="majorBidi" w:cstheme="majorBidi"/>
          <w:sz w:val="24"/>
          <w:szCs w:val="24"/>
        </w:rPr>
        <w:t xml:space="preserve"> with the skills required for mushroom cultivation.</w:t>
      </w:r>
    </w:p>
    <w:p w:rsidR="00E37EB2" w:rsidRDefault="00E37EB2" w:rsidP="00D32BE3">
      <w:pPr>
        <w:spacing w:after="0" w:line="240" w:lineRule="auto"/>
        <w:jc w:val="both"/>
        <w:rPr>
          <w:rFonts w:asciiTheme="majorBidi" w:hAnsiTheme="majorBidi" w:cstheme="majorBidi"/>
          <w:b/>
          <w:sz w:val="24"/>
          <w:szCs w:val="24"/>
        </w:rPr>
      </w:pPr>
    </w:p>
    <w:p w:rsidR="00D32BE3" w:rsidRDefault="00D32BE3" w:rsidP="00D32BE3">
      <w:pPr>
        <w:spacing w:after="0" w:line="240" w:lineRule="auto"/>
        <w:jc w:val="both"/>
        <w:rPr>
          <w:rFonts w:asciiTheme="majorBidi" w:hAnsiTheme="majorBidi" w:cstheme="majorBidi"/>
          <w:b/>
          <w:sz w:val="24"/>
          <w:szCs w:val="24"/>
        </w:rPr>
      </w:pPr>
      <w:r>
        <w:rPr>
          <w:rFonts w:asciiTheme="majorBidi" w:hAnsiTheme="majorBidi" w:cstheme="majorBidi"/>
          <w:b/>
          <w:sz w:val="24"/>
          <w:szCs w:val="24"/>
        </w:rPr>
        <w:t>Objectives:</w:t>
      </w:r>
    </w:p>
    <w:p w:rsidR="00C50F59" w:rsidRDefault="00C50F59" w:rsidP="00D32BE3">
      <w:pPr>
        <w:spacing w:after="0" w:line="240" w:lineRule="auto"/>
        <w:jc w:val="both"/>
        <w:rPr>
          <w:rFonts w:asciiTheme="majorBidi" w:hAnsiTheme="majorBidi" w:cstheme="majorBidi"/>
          <w:b/>
          <w:sz w:val="24"/>
          <w:szCs w:val="24"/>
        </w:rPr>
      </w:pPr>
    </w:p>
    <w:p w:rsidR="00021FA7" w:rsidRPr="00021FA7" w:rsidRDefault="00021FA7" w:rsidP="00021FA7">
      <w:pPr>
        <w:pStyle w:val="ListParagraph"/>
        <w:spacing w:after="0" w:line="276" w:lineRule="auto"/>
        <w:jc w:val="both"/>
        <w:rPr>
          <w:rFonts w:asciiTheme="majorBidi" w:hAnsiTheme="majorBidi" w:cstheme="majorBidi"/>
          <w:sz w:val="24"/>
          <w:szCs w:val="24"/>
        </w:rPr>
      </w:pPr>
      <w:r w:rsidRPr="00021FA7">
        <w:rPr>
          <w:rFonts w:asciiTheme="majorBidi" w:hAnsiTheme="majorBidi" w:cstheme="majorBidi"/>
          <w:sz w:val="24"/>
          <w:szCs w:val="24"/>
        </w:rPr>
        <w:t>1.</w:t>
      </w:r>
      <w:r>
        <w:rPr>
          <w:rFonts w:asciiTheme="majorBidi" w:hAnsiTheme="majorBidi" w:cstheme="majorBidi"/>
          <w:sz w:val="24"/>
          <w:szCs w:val="24"/>
        </w:rPr>
        <w:t xml:space="preserve">   </w:t>
      </w:r>
      <w:r w:rsidRPr="00021FA7">
        <w:rPr>
          <w:rFonts w:asciiTheme="majorBidi" w:hAnsiTheme="majorBidi" w:cstheme="majorBidi"/>
          <w:sz w:val="24"/>
          <w:szCs w:val="24"/>
        </w:rPr>
        <w:t>To equip trainees with the knowledge and skills required for mushroom cultivation.</w:t>
      </w:r>
    </w:p>
    <w:p w:rsidR="00021FA7" w:rsidRPr="00021FA7" w:rsidRDefault="00021FA7" w:rsidP="00021FA7">
      <w:pPr>
        <w:pStyle w:val="ListParagraph"/>
        <w:spacing w:after="0" w:line="276" w:lineRule="auto"/>
        <w:jc w:val="both"/>
        <w:rPr>
          <w:rFonts w:asciiTheme="majorBidi" w:hAnsiTheme="majorBidi" w:cstheme="majorBidi"/>
          <w:sz w:val="24"/>
          <w:szCs w:val="24"/>
        </w:rPr>
      </w:pPr>
      <w:r w:rsidRPr="00021FA7">
        <w:rPr>
          <w:rFonts w:asciiTheme="majorBidi" w:hAnsiTheme="majorBidi" w:cstheme="majorBidi"/>
          <w:sz w:val="24"/>
          <w:szCs w:val="24"/>
        </w:rPr>
        <w:t>2.</w:t>
      </w:r>
      <w:r>
        <w:rPr>
          <w:rFonts w:asciiTheme="majorBidi" w:hAnsiTheme="majorBidi" w:cstheme="majorBidi"/>
          <w:sz w:val="24"/>
          <w:szCs w:val="24"/>
        </w:rPr>
        <w:t xml:space="preserve">   </w:t>
      </w:r>
      <w:r w:rsidRPr="00021FA7">
        <w:rPr>
          <w:rFonts w:asciiTheme="majorBidi" w:hAnsiTheme="majorBidi" w:cstheme="majorBidi"/>
          <w:sz w:val="24"/>
          <w:szCs w:val="24"/>
        </w:rPr>
        <w:t>To categorize different varieties of fungi which are commonly eaten</w:t>
      </w:r>
    </w:p>
    <w:p w:rsidR="00021FA7" w:rsidRPr="00021FA7" w:rsidRDefault="00021FA7" w:rsidP="00021FA7">
      <w:pPr>
        <w:pStyle w:val="ListParagraph"/>
        <w:spacing w:after="0" w:line="276" w:lineRule="auto"/>
        <w:jc w:val="both"/>
        <w:rPr>
          <w:rFonts w:asciiTheme="majorBidi" w:hAnsiTheme="majorBidi" w:cstheme="majorBidi"/>
          <w:sz w:val="24"/>
          <w:szCs w:val="24"/>
        </w:rPr>
      </w:pPr>
      <w:r w:rsidRPr="00021FA7">
        <w:rPr>
          <w:rFonts w:asciiTheme="majorBidi" w:hAnsiTheme="majorBidi" w:cstheme="majorBidi"/>
          <w:sz w:val="24"/>
          <w:szCs w:val="24"/>
        </w:rPr>
        <w:t>3.</w:t>
      </w:r>
      <w:r>
        <w:rPr>
          <w:rFonts w:asciiTheme="majorBidi" w:hAnsiTheme="majorBidi" w:cstheme="majorBidi"/>
          <w:sz w:val="24"/>
          <w:szCs w:val="24"/>
        </w:rPr>
        <w:t xml:space="preserve">   </w:t>
      </w:r>
      <w:r w:rsidRPr="00021FA7">
        <w:rPr>
          <w:rFonts w:asciiTheme="majorBidi" w:hAnsiTheme="majorBidi" w:cstheme="majorBidi"/>
          <w:sz w:val="24"/>
          <w:szCs w:val="24"/>
        </w:rPr>
        <w:t xml:space="preserve">To provide hands-on training in mushroom cultivation, processing, </w:t>
      </w:r>
    </w:p>
    <w:p w:rsidR="00021FA7" w:rsidRPr="00021FA7" w:rsidRDefault="00021FA7" w:rsidP="00021FA7">
      <w:pPr>
        <w:pStyle w:val="ListParagraph"/>
        <w:spacing w:after="0" w:line="276" w:lineRule="auto"/>
        <w:jc w:val="both"/>
        <w:rPr>
          <w:rFonts w:asciiTheme="majorBidi" w:hAnsiTheme="majorBidi" w:cstheme="majorBidi"/>
          <w:sz w:val="24"/>
          <w:szCs w:val="24"/>
        </w:rPr>
      </w:pPr>
      <w:r w:rsidRPr="00021FA7">
        <w:rPr>
          <w:rFonts w:asciiTheme="majorBidi" w:hAnsiTheme="majorBidi" w:cstheme="majorBidi"/>
          <w:sz w:val="24"/>
          <w:szCs w:val="24"/>
        </w:rPr>
        <w:t>4.</w:t>
      </w:r>
      <w:r>
        <w:rPr>
          <w:rFonts w:asciiTheme="majorBidi" w:hAnsiTheme="majorBidi" w:cstheme="majorBidi"/>
          <w:sz w:val="24"/>
          <w:szCs w:val="24"/>
        </w:rPr>
        <w:t xml:space="preserve">   </w:t>
      </w:r>
      <w:r w:rsidRPr="00021FA7">
        <w:rPr>
          <w:rFonts w:asciiTheme="majorBidi" w:hAnsiTheme="majorBidi" w:cstheme="majorBidi"/>
          <w:sz w:val="24"/>
          <w:szCs w:val="24"/>
        </w:rPr>
        <w:t>To enable trainees to start their own mushroom cultivation business.</w:t>
      </w:r>
    </w:p>
    <w:p w:rsidR="00C50F59" w:rsidRDefault="00021FA7" w:rsidP="00021FA7">
      <w:pPr>
        <w:pStyle w:val="ListParagraph"/>
        <w:spacing w:after="0" w:line="276" w:lineRule="auto"/>
        <w:jc w:val="both"/>
        <w:rPr>
          <w:rFonts w:asciiTheme="majorBidi" w:hAnsiTheme="majorBidi" w:cstheme="majorBidi"/>
          <w:sz w:val="24"/>
          <w:szCs w:val="24"/>
        </w:rPr>
      </w:pPr>
      <w:r w:rsidRPr="00021FA7">
        <w:rPr>
          <w:rFonts w:asciiTheme="majorBidi" w:hAnsiTheme="majorBidi" w:cstheme="majorBidi"/>
          <w:sz w:val="24"/>
          <w:szCs w:val="24"/>
        </w:rPr>
        <w:t>5.</w:t>
      </w:r>
      <w:r>
        <w:rPr>
          <w:rFonts w:asciiTheme="majorBidi" w:hAnsiTheme="majorBidi" w:cstheme="majorBidi"/>
          <w:sz w:val="24"/>
          <w:szCs w:val="24"/>
        </w:rPr>
        <w:t xml:space="preserve">   To </w:t>
      </w:r>
      <w:r w:rsidRPr="00021FA7">
        <w:rPr>
          <w:rFonts w:asciiTheme="majorBidi" w:hAnsiTheme="majorBidi" w:cstheme="majorBidi"/>
          <w:sz w:val="24"/>
          <w:szCs w:val="24"/>
        </w:rPr>
        <w:t>Explain marketing strategies for mushrooms</w:t>
      </w:r>
    </w:p>
    <w:p w:rsidR="00021FA7" w:rsidRPr="00021FA7" w:rsidRDefault="00021FA7" w:rsidP="00021FA7">
      <w:pPr>
        <w:pStyle w:val="ListParagraph"/>
        <w:spacing w:after="0" w:line="276" w:lineRule="auto"/>
        <w:jc w:val="both"/>
        <w:rPr>
          <w:rFonts w:asciiTheme="majorBidi" w:hAnsiTheme="majorBidi" w:cstheme="majorBidi"/>
          <w:sz w:val="24"/>
          <w:szCs w:val="24"/>
        </w:rPr>
      </w:pPr>
    </w:p>
    <w:p w:rsidR="00D32BE3" w:rsidRPr="00680C4F" w:rsidRDefault="00680C4F" w:rsidP="00D32BE3">
      <w:pPr>
        <w:spacing w:after="0" w:line="240" w:lineRule="auto"/>
        <w:jc w:val="both"/>
        <w:rPr>
          <w:rFonts w:asciiTheme="majorBidi" w:hAnsiTheme="majorBidi" w:cstheme="majorBidi"/>
          <w:b/>
          <w:sz w:val="24"/>
          <w:szCs w:val="24"/>
        </w:rPr>
      </w:pPr>
      <w:r w:rsidRPr="00680C4F">
        <w:rPr>
          <w:rFonts w:asciiTheme="majorBidi" w:hAnsiTheme="majorBidi" w:cstheme="majorBidi"/>
          <w:b/>
          <w:sz w:val="24"/>
          <w:szCs w:val="24"/>
        </w:rPr>
        <w:t>COURSE CURRICULUM:</w:t>
      </w:r>
    </w:p>
    <w:p w:rsidR="005554E7" w:rsidRDefault="005554E7" w:rsidP="00D32BE3">
      <w:pPr>
        <w:spacing w:after="0" w:line="240" w:lineRule="auto"/>
        <w:jc w:val="both"/>
        <w:rPr>
          <w:rFonts w:asciiTheme="majorBidi" w:hAnsiTheme="majorBidi" w:cstheme="majorBidi"/>
          <w:b/>
          <w:sz w:val="24"/>
          <w:szCs w:val="24"/>
        </w:rPr>
      </w:pPr>
    </w:p>
    <w:p w:rsidR="004961D3" w:rsidRPr="00083877" w:rsidRDefault="004961D3" w:rsidP="004961D3">
      <w:pPr>
        <w:rPr>
          <w:rFonts w:ascii="Times New Roman" w:hAnsi="Times New Roman" w:cs="Times New Roman"/>
          <w:b/>
          <w:sz w:val="24"/>
          <w:szCs w:val="24"/>
        </w:rPr>
      </w:pPr>
      <w:r w:rsidRPr="00083877">
        <w:rPr>
          <w:rFonts w:ascii="Times New Roman" w:hAnsi="Times New Roman" w:cs="Times New Roman"/>
          <w:b/>
          <w:sz w:val="24"/>
          <w:szCs w:val="24"/>
        </w:rPr>
        <w:t>Module 1: Introduction to Mushroom Cultivation (Weeks 1-2)</w:t>
      </w:r>
    </w:p>
    <w:p w:rsidR="00EE2E29" w:rsidRPr="00083877" w:rsidRDefault="00EE2E29" w:rsidP="00EE2E29">
      <w:pPr>
        <w:pStyle w:val="ListParagraph"/>
        <w:numPr>
          <w:ilvl w:val="0"/>
          <w:numId w:val="22"/>
        </w:numPr>
        <w:rPr>
          <w:rFonts w:ascii="Times New Roman" w:hAnsi="Times New Roman" w:cs="Times New Roman"/>
          <w:sz w:val="24"/>
          <w:szCs w:val="24"/>
        </w:rPr>
      </w:pPr>
      <w:r w:rsidRPr="00083877">
        <w:rPr>
          <w:rFonts w:ascii="Times New Roman" w:hAnsi="Times New Roman" w:cs="Times New Roman"/>
          <w:sz w:val="24"/>
          <w:szCs w:val="24"/>
        </w:rPr>
        <w:t>Introduction</w:t>
      </w:r>
      <w:r w:rsidR="004961D3" w:rsidRPr="00083877">
        <w:rPr>
          <w:rFonts w:ascii="Times New Roman" w:hAnsi="Times New Roman" w:cs="Times New Roman"/>
          <w:sz w:val="24"/>
          <w:szCs w:val="24"/>
        </w:rPr>
        <w:t xml:space="preserve"> of mushroom cultivation</w:t>
      </w:r>
    </w:p>
    <w:p w:rsidR="004961D3" w:rsidRPr="00083877" w:rsidRDefault="004961D3" w:rsidP="00EE2E29">
      <w:pPr>
        <w:pStyle w:val="ListParagraph"/>
        <w:numPr>
          <w:ilvl w:val="0"/>
          <w:numId w:val="22"/>
        </w:numPr>
        <w:rPr>
          <w:rFonts w:ascii="Times New Roman" w:hAnsi="Times New Roman" w:cs="Times New Roman"/>
          <w:sz w:val="24"/>
          <w:szCs w:val="24"/>
        </w:rPr>
      </w:pPr>
      <w:r w:rsidRPr="00083877">
        <w:rPr>
          <w:rFonts w:ascii="Times New Roman" w:hAnsi="Times New Roman" w:cs="Times New Roman"/>
          <w:sz w:val="24"/>
          <w:szCs w:val="24"/>
        </w:rPr>
        <w:t>Types</w:t>
      </w:r>
      <w:r w:rsidR="00EE2E29" w:rsidRPr="00083877">
        <w:rPr>
          <w:rFonts w:ascii="Times New Roman" w:hAnsi="Times New Roman" w:cs="Times New Roman"/>
          <w:sz w:val="24"/>
          <w:szCs w:val="24"/>
        </w:rPr>
        <w:t>/species</w:t>
      </w:r>
      <w:r w:rsidRPr="00083877">
        <w:rPr>
          <w:rFonts w:ascii="Times New Roman" w:hAnsi="Times New Roman" w:cs="Times New Roman"/>
          <w:sz w:val="24"/>
          <w:szCs w:val="24"/>
        </w:rPr>
        <w:t xml:space="preserve"> of mushrooms (Milky, Button &amp; Oyster)</w:t>
      </w:r>
    </w:p>
    <w:p w:rsidR="00EE2E29" w:rsidRPr="00083877" w:rsidRDefault="00EE2E29" w:rsidP="00EE2E29">
      <w:pPr>
        <w:pStyle w:val="ListParagraph"/>
        <w:numPr>
          <w:ilvl w:val="0"/>
          <w:numId w:val="22"/>
        </w:numPr>
        <w:rPr>
          <w:rFonts w:ascii="Times New Roman" w:hAnsi="Times New Roman" w:cs="Times New Roman"/>
          <w:sz w:val="24"/>
          <w:szCs w:val="24"/>
        </w:rPr>
      </w:pPr>
      <w:r w:rsidRPr="00083877">
        <w:rPr>
          <w:rFonts w:ascii="Times New Roman" w:hAnsi="Times New Roman" w:cs="Times New Roman"/>
          <w:sz w:val="24"/>
          <w:szCs w:val="24"/>
        </w:rPr>
        <w:t>Life history of mushroom</w:t>
      </w:r>
    </w:p>
    <w:p w:rsidR="00083877" w:rsidRPr="00083877" w:rsidRDefault="00083877" w:rsidP="00083877">
      <w:pPr>
        <w:pStyle w:val="ListParagraph"/>
        <w:numPr>
          <w:ilvl w:val="0"/>
          <w:numId w:val="22"/>
        </w:numPr>
        <w:rPr>
          <w:rFonts w:ascii="Times New Roman" w:hAnsi="Times New Roman" w:cs="Times New Roman"/>
          <w:sz w:val="24"/>
          <w:szCs w:val="24"/>
        </w:rPr>
      </w:pPr>
      <w:r w:rsidRPr="00083877">
        <w:rPr>
          <w:rFonts w:ascii="Times New Roman" w:hAnsi="Times New Roman" w:cs="Times New Roman"/>
          <w:sz w:val="24"/>
          <w:szCs w:val="24"/>
        </w:rPr>
        <w:lastRenderedPageBreak/>
        <w:t>Products from mushroom</w:t>
      </w:r>
    </w:p>
    <w:p w:rsidR="004961D3" w:rsidRPr="00083877" w:rsidRDefault="004961D3" w:rsidP="00EE2E29">
      <w:pPr>
        <w:pStyle w:val="ListParagraph"/>
        <w:numPr>
          <w:ilvl w:val="0"/>
          <w:numId w:val="22"/>
        </w:numPr>
        <w:rPr>
          <w:rFonts w:ascii="Times New Roman" w:hAnsi="Times New Roman" w:cs="Times New Roman"/>
          <w:sz w:val="24"/>
          <w:szCs w:val="24"/>
        </w:rPr>
      </w:pPr>
      <w:r w:rsidRPr="00083877">
        <w:rPr>
          <w:rFonts w:ascii="Times New Roman" w:hAnsi="Times New Roman" w:cs="Times New Roman"/>
          <w:sz w:val="24"/>
          <w:szCs w:val="24"/>
        </w:rPr>
        <w:t>Mushroom cultivation techniques</w:t>
      </w:r>
    </w:p>
    <w:p w:rsidR="004961D3" w:rsidRPr="00CB225E" w:rsidRDefault="004961D3" w:rsidP="004961D3">
      <w:pPr>
        <w:rPr>
          <w:rFonts w:ascii="Times New Roman" w:hAnsi="Times New Roman" w:cs="Times New Roman"/>
          <w:b/>
          <w:sz w:val="24"/>
          <w:szCs w:val="24"/>
        </w:rPr>
      </w:pPr>
      <w:r w:rsidRPr="00CB225E">
        <w:rPr>
          <w:rFonts w:ascii="Times New Roman" w:hAnsi="Times New Roman" w:cs="Times New Roman"/>
          <w:b/>
          <w:sz w:val="24"/>
          <w:szCs w:val="24"/>
        </w:rPr>
        <w:t>Module 2: Mushroom Spawn Production (Weeks 3-4)</w:t>
      </w:r>
    </w:p>
    <w:p w:rsidR="00C17BE3" w:rsidRDefault="00677206" w:rsidP="00677206">
      <w:pPr>
        <w:pStyle w:val="ListParagraph"/>
        <w:numPr>
          <w:ilvl w:val="0"/>
          <w:numId w:val="24"/>
        </w:numPr>
        <w:rPr>
          <w:rFonts w:ascii="Times New Roman" w:hAnsi="Times New Roman" w:cs="Times New Roman"/>
          <w:sz w:val="24"/>
          <w:szCs w:val="24"/>
        </w:rPr>
      </w:pPr>
      <w:r w:rsidRPr="00677206">
        <w:rPr>
          <w:rFonts w:ascii="Times New Roman" w:hAnsi="Times New Roman" w:cs="Times New Roman"/>
          <w:sz w:val="24"/>
          <w:szCs w:val="24"/>
        </w:rPr>
        <w:t xml:space="preserve">Options for obtaining spawn Mushroom </w:t>
      </w:r>
    </w:p>
    <w:p w:rsidR="00267222" w:rsidRDefault="00267222" w:rsidP="00267222">
      <w:pPr>
        <w:pStyle w:val="ListParagraph"/>
        <w:numPr>
          <w:ilvl w:val="0"/>
          <w:numId w:val="24"/>
        </w:numPr>
        <w:rPr>
          <w:rFonts w:ascii="Times New Roman" w:hAnsi="Times New Roman" w:cs="Times New Roman"/>
          <w:sz w:val="24"/>
          <w:szCs w:val="24"/>
        </w:rPr>
      </w:pPr>
      <w:r w:rsidRPr="00267222">
        <w:rPr>
          <w:rFonts w:ascii="Times New Roman" w:hAnsi="Times New Roman" w:cs="Times New Roman"/>
          <w:sz w:val="24"/>
          <w:szCs w:val="24"/>
        </w:rPr>
        <w:t>Identification of edible mushroom</w:t>
      </w:r>
    </w:p>
    <w:p w:rsidR="00677206" w:rsidRPr="00677206" w:rsidRDefault="00C17BE3" w:rsidP="00677206">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w:t>
      </w:r>
      <w:r w:rsidR="00677206" w:rsidRPr="00677206">
        <w:rPr>
          <w:rFonts w:ascii="Times New Roman" w:hAnsi="Times New Roman" w:cs="Times New Roman"/>
          <w:sz w:val="24"/>
          <w:szCs w:val="24"/>
        </w:rPr>
        <w:t>pawn production techniques</w:t>
      </w:r>
    </w:p>
    <w:p w:rsidR="00677206" w:rsidRPr="00267222" w:rsidRDefault="00267222" w:rsidP="00267222">
      <w:pPr>
        <w:pStyle w:val="ListParagraph"/>
        <w:numPr>
          <w:ilvl w:val="0"/>
          <w:numId w:val="24"/>
        </w:numPr>
        <w:rPr>
          <w:rFonts w:ascii="Times New Roman" w:hAnsi="Times New Roman" w:cs="Times New Roman"/>
          <w:sz w:val="24"/>
          <w:szCs w:val="24"/>
        </w:rPr>
      </w:pPr>
      <w:r w:rsidRPr="00267222">
        <w:rPr>
          <w:rFonts w:ascii="Times New Roman" w:hAnsi="Times New Roman" w:cs="Times New Roman"/>
          <w:sz w:val="24"/>
          <w:szCs w:val="24"/>
        </w:rPr>
        <w:t>Steps in growing edible mushroom</w:t>
      </w:r>
      <w:r>
        <w:rPr>
          <w:rFonts w:ascii="Times New Roman" w:hAnsi="Times New Roman" w:cs="Times New Roman"/>
          <w:sz w:val="24"/>
          <w:szCs w:val="24"/>
        </w:rPr>
        <w:t xml:space="preserve"> </w:t>
      </w:r>
      <w:r w:rsidRPr="00267222">
        <w:rPr>
          <w:rFonts w:ascii="Times New Roman" w:hAnsi="Times New Roman" w:cs="Times New Roman"/>
          <w:sz w:val="24"/>
          <w:szCs w:val="24"/>
        </w:rPr>
        <w:t>species</w:t>
      </w:r>
    </w:p>
    <w:p w:rsidR="004961D3" w:rsidRDefault="004961D3" w:rsidP="00083877">
      <w:pPr>
        <w:pStyle w:val="ListParagraph"/>
        <w:numPr>
          <w:ilvl w:val="0"/>
          <w:numId w:val="24"/>
        </w:numPr>
        <w:rPr>
          <w:rFonts w:ascii="Times New Roman" w:hAnsi="Times New Roman" w:cs="Times New Roman"/>
          <w:sz w:val="24"/>
          <w:szCs w:val="24"/>
        </w:rPr>
      </w:pPr>
      <w:r w:rsidRPr="00083877">
        <w:rPr>
          <w:rFonts w:ascii="Times New Roman" w:hAnsi="Times New Roman" w:cs="Times New Roman"/>
          <w:sz w:val="24"/>
          <w:szCs w:val="24"/>
        </w:rPr>
        <w:t>Spawn production equipment and materials</w:t>
      </w:r>
    </w:p>
    <w:p w:rsidR="0076405A" w:rsidRPr="00083877" w:rsidRDefault="0076405A" w:rsidP="0076405A">
      <w:pPr>
        <w:pStyle w:val="ListParagraph"/>
        <w:numPr>
          <w:ilvl w:val="0"/>
          <w:numId w:val="24"/>
        </w:numPr>
        <w:rPr>
          <w:rFonts w:ascii="Times New Roman" w:hAnsi="Times New Roman" w:cs="Times New Roman"/>
          <w:sz w:val="24"/>
          <w:szCs w:val="24"/>
        </w:rPr>
      </w:pPr>
      <w:r w:rsidRPr="0076405A">
        <w:rPr>
          <w:rFonts w:ascii="Times New Roman" w:hAnsi="Times New Roman" w:cs="Times New Roman"/>
          <w:sz w:val="24"/>
          <w:szCs w:val="24"/>
        </w:rPr>
        <w:t>Growing of media</w:t>
      </w:r>
    </w:p>
    <w:p w:rsidR="004961D3" w:rsidRDefault="004961D3" w:rsidP="00083877">
      <w:pPr>
        <w:pStyle w:val="ListParagraph"/>
        <w:numPr>
          <w:ilvl w:val="0"/>
          <w:numId w:val="24"/>
        </w:numPr>
        <w:rPr>
          <w:rFonts w:ascii="Times New Roman" w:hAnsi="Times New Roman" w:cs="Times New Roman"/>
          <w:sz w:val="24"/>
          <w:szCs w:val="24"/>
        </w:rPr>
      </w:pPr>
      <w:r w:rsidRPr="00083877">
        <w:rPr>
          <w:rFonts w:ascii="Times New Roman" w:hAnsi="Times New Roman" w:cs="Times New Roman"/>
          <w:sz w:val="24"/>
          <w:szCs w:val="24"/>
        </w:rPr>
        <w:t>Quality control measures for spawn production</w:t>
      </w:r>
    </w:p>
    <w:p w:rsidR="00C17BE3" w:rsidRPr="00083877" w:rsidRDefault="00C17BE3" w:rsidP="00A93E4F">
      <w:pPr>
        <w:pStyle w:val="ListParagraph"/>
        <w:rPr>
          <w:rFonts w:ascii="Times New Roman" w:hAnsi="Times New Roman" w:cs="Times New Roman"/>
          <w:sz w:val="24"/>
          <w:szCs w:val="24"/>
        </w:rPr>
      </w:pPr>
    </w:p>
    <w:p w:rsidR="004961D3" w:rsidRPr="001F3A1C" w:rsidRDefault="004961D3" w:rsidP="004961D3">
      <w:pPr>
        <w:rPr>
          <w:rFonts w:ascii="Times New Roman" w:hAnsi="Times New Roman" w:cs="Times New Roman"/>
          <w:b/>
          <w:sz w:val="24"/>
          <w:szCs w:val="24"/>
        </w:rPr>
      </w:pPr>
      <w:r w:rsidRPr="001F3A1C">
        <w:rPr>
          <w:rFonts w:ascii="Times New Roman" w:hAnsi="Times New Roman" w:cs="Times New Roman"/>
          <w:b/>
          <w:sz w:val="24"/>
          <w:szCs w:val="24"/>
        </w:rPr>
        <w:t>Module 3: Mushroom Cultivation Techniques (Weeks 5-6)</w:t>
      </w:r>
    </w:p>
    <w:p w:rsidR="005A1578" w:rsidRDefault="000B71ED" w:rsidP="005A157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Understanding soil and compost</w:t>
      </w:r>
      <w:r w:rsidR="005A1578" w:rsidRPr="005A1578">
        <w:rPr>
          <w:rFonts w:ascii="Times New Roman" w:hAnsi="Times New Roman" w:cs="Times New Roman"/>
          <w:sz w:val="24"/>
          <w:szCs w:val="24"/>
        </w:rPr>
        <w:t>,</w:t>
      </w:r>
      <w:r w:rsidR="005A1578" w:rsidRPr="005A1578">
        <w:t xml:space="preserve"> </w:t>
      </w:r>
      <w:r w:rsidR="005A1578" w:rsidRPr="005A1578">
        <w:rPr>
          <w:rFonts w:ascii="Times New Roman" w:hAnsi="Times New Roman" w:cs="Times New Roman"/>
          <w:sz w:val="24"/>
          <w:szCs w:val="24"/>
        </w:rPr>
        <w:t>components and characteristics</w:t>
      </w:r>
    </w:p>
    <w:p w:rsidR="000B71ED" w:rsidRPr="00AB7EF6" w:rsidRDefault="000B71ED" w:rsidP="00AB7EF6">
      <w:pPr>
        <w:pStyle w:val="ListParagraph"/>
        <w:numPr>
          <w:ilvl w:val="0"/>
          <w:numId w:val="26"/>
        </w:numPr>
        <w:rPr>
          <w:rFonts w:ascii="Times New Roman" w:hAnsi="Times New Roman" w:cs="Times New Roman"/>
          <w:sz w:val="24"/>
          <w:szCs w:val="24"/>
        </w:rPr>
      </w:pPr>
      <w:r w:rsidRPr="00AB7EF6">
        <w:rPr>
          <w:rFonts w:ascii="Times New Roman" w:hAnsi="Times New Roman" w:cs="Times New Roman"/>
          <w:sz w:val="24"/>
          <w:szCs w:val="24"/>
        </w:rPr>
        <w:t>Making compost for mushroom, Different composition of compost</w:t>
      </w:r>
      <w:r w:rsidR="00AB7EF6" w:rsidRPr="00AB7EF6">
        <w:rPr>
          <w:rFonts w:ascii="Times New Roman" w:hAnsi="Times New Roman" w:cs="Times New Roman"/>
          <w:sz w:val="24"/>
          <w:szCs w:val="24"/>
        </w:rPr>
        <w:t>, Moisture level in compost</w:t>
      </w:r>
    </w:p>
    <w:p w:rsidR="005A1578" w:rsidRPr="00AB7EF6" w:rsidRDefault="004961D3" w:rsidP="00AB7EF6">
      <w:pPr>
        <w:pStyle w:val="ListParagraph"/>
        <w:numPr>
          <w:ilvl w:val="0"/>
          <w:numId w:val="26"/>
        </w:numPr>
        <w:rPr>
          <w:rFonts w:ascii="Times New Roman" w:hAnsi="Times New Roman" w:cs="Times New Roman"/>
          <w:sz w:val="24"/>
          <w:szCs w:val="24"/>
        </w:rPr>
      </w:pPr>
      <w:r w:rsidRPr="0076405A">
        <w:rPr>
          <w:rFonts w:ascii="Times New Roman" w:hAnsi="Times New Roman" w:cs="Times New Roman"/>
          <w:sz w:val="24"/>
          <w:szCs w:val="24"/>
        </w:rPr>
        <w:t>Mushroom bed preparation</w:t>
      </w:r>
    </w:p>
    <w:p w:rsidR="0037554E" w:rsidRPr="0076405A" w:rsidRDefault="005A1578" w:rsidP="005A157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components and characteristics </w:t>
      </w:r>
    </w:p>
    <w:p w:rsidR="004961D3" w:rsidRDefault="004961D3" w:rsidP="0076405A">
      <w:pPr>
        <w:pStyle w:val="ListParagraph"/>
        <w:numPr>
          <w:ilvl w:val="0"/>
          <w:numId w:val="26"/>
        </w:numPr>
        <w:rPr>
          <w:rFonts w:ascii="Times New Roman" w:hAnsi="Times New Roman" w:cs="Times New Roman"/>
          <w:sz w:val="24"/>
          <w:szCs w:val="24"/>
        </w:rPr>
      </w:pPr>
      <w:r w:rsidRPr="0076405A">
        <w:rPr>
          <w:rFonts w:ascii="Times New Roman" w:hAnsi="Times New Roman" w:cs="Times New Roman"/>
          <w:sz w:val="24"/>
          <w:szCs w:val="24"/>
        </w:rPr>
        <w:t>Spawn inoculation and incubation</w:t>
      </w:r>
    </w:p>
    <w:p w:rsidR="00550DE3" w:rsidRDefault="00550DE3" w:rsidP="00550DE3">
      <w:pPr>
        <w:pStyle w:val="ListParagraph"/>
        <w:numPr>
          <w:ilvl w:val="0"/>
          <w:numId w:val="26"/>
        </w:numPr>
        <w:rPr>
          <w:rFonts w:ascii="Times New Roman" w:hAnsi="Times New Roman" w:cs="Times New Roman"/>
          <w:sz w:val="24"/>
          <w:szCs w:val="24"/>
        </w:rPr>
      </w:pPr>
      <w:r w:rsidRPr="00550DE3">
        <w:rPr>
          <w:rFonts w:ascii="Times New Roman" w:hAnsi="Times New Roman" w:cs="Times New Roman"/>
          <w:sz w:val="24"/>
          <w:szCs w:val="24"/>
        </w:rPr>
        <w:t>Storage of spawn</w:t>
      </w:r>
    </w:p>
    <w:p w:rsidR="00550DE3" w:rsidRPr="00550DE3" w:rsidRDefault="00550DE3" w:rsidP="00550DE3">
      <w:pPr>
        <w:pStyle w:val="ListParagraph"/>
        <w:numPr>
          <w:ilvl w:val="0"/>
          <w:numId w:val="26"/>
        </w:numPr>
        <w:rPr>
          <w:rFonts w:ascii="Times New Roman" w:hAnsi="Times New Roman" w:cs="Times New Roman"/>
          <w:sz w:val="24"/>
          <w:szCs w:val="24"/>
        </w:rPr>
      </w:pPr>
      <w:r w:rsidRPr="00550DE3">
        <w:rPr>
          <w:rFonts w:ascii="Times New Roman" w:hAnsi="Times New Roman" w:cs="Times New Roman"/>
          <w:sz w:val="24"/>
          <w:szCs w:val="24"/>
        </w:rPr>
        <w:t>Problems with spawn handling</w:t>
      </w:r>
      <w:r>
        <w:rPr>
          <w:rFonts w:ascii="Times New Roman" w:hAnsi="Times New Roman" w:cs="Times New Roman"/>
          <w:sz w:val="24"/>
          <w:szCs w:val="24"/>
        </w:rPr>
        <w:t xml:space="preserve">, </w:t>
      </w:r>
      <w:r w:rsidRPr="00550DE3">
        <w:rPr>
          <w:rFonts w:ascii="Times New Roman" w:hAnsi="Times New Roman" w:cs="Times New Roman"/>
          <w:sz w:val="24"/>
          <w:szCs w:val="24"/>
        </w:rPr>
        <w:t>Biotic and abiotic conditions for spawn production</w:t>
      </w:r>
    </w:p>
    <w:p w:rsidR="004961D3" w:rsidRPr="00C12789" w:rsidRDefault="004961D3" w:rsidP="00C12789">
      <w:pPr>
        <w:pStyle w:val="ListParagraph"/>
        <w:numPr>
          <w:ilvl w:val="0"/>
          <w:numId w:val="26"/>
        </w:numPr>
        <w:rPr>
          <w:rFonts w:ascii="Times New Roman" w:hAnsi="Times New Roman" w:cs="Times New Roman"/>
          <w:sz w:val="24"/>
          <w:szCs w:val="24"/>
        </w:rPr>
      </w:pPr>
      <w:r w:rsidRPr="0076405A">
        <w:rPr>
          <w:rFonts w:ascii="Times New Roman" w:hAnsi="Times New Roman" w:cs="Times New Roman"/>
          <w:sz w:val="24"/>
          <w:szCs w:val="24"/>
        </w:rPr>
        <w:t>Fruiting body formation and harvesting</w:t>
      </w:r>
      <w:r w:rsidR="00C12789">
        <w:rPr>
          <w:rFonts w:ascii="Times New Roman" w:hAnsi="Times New Roman" w:cs="Times New Roman"/>
          <w:sz w:val="24"/>
          <w:szCs w:val="24"/>
        </w:rPr>
        <w:t>, f</w:t>
      </w:r>
      <w:r w:rsidR="00C12789" w:rsidRPr="00C12789">
        <w:rPr>
          <w:rFonts w:ascii="Times New Roman" w:hAnsi="Times New Roman" w:cs="Times New Roman"/>
          <w:sz w:val="24"/>
          <w:szCs w:val="24"/>
        </w:rPr>
        <w:t>ruiting patterns of mushrooms</w:t>
      </w:r>
    </w:p>
    <w:p w:rsidR="001578AA" w:rsidRPr="00B0768C" w:rsidRDefault="001578AA" w:rsidP="00B0768C">
      <w:pPr>
        <w:pStyle w:val="ListParagraph"/>
        <w:numPr>
          <w:ilvl w:val="0"/>
          <w:numId w:val="26"/>
        </w:numPr>
        <w:rPr>
          <w:rFonts w:ascii="Times New Roman" w:hAnsi="Times New Roman" w:cs="Times New Roman"/>
          <w:sz w:val="24"/>
          <w:szCs w:val="24"/>
        </w:rPr>
      </w:pPr>
      <w:r w:rsidRPr="001578AA">
        <w:rPr>
          <w:rFonts w:ascii="Times New Roman" w:hAnsi="Times New Roman" w:cs="Times New Roman"/>
          <w:sz w:val="24"/>
          <w:szCs w:val="24"/>
        </w:rPr>
        <w:t>Environment control, equipment to</w:t>
      </w:r>
      <w:r w:rsidR="00B0768C">
        <w:rPr>
          <w:rFonts w:ascii="Times New Roman" w:hAnsi="Times New Roman" w:cs="Times New Roman"/>
          <w:sz w:val="24"/>
          <w:szCs w:val="24"/>
        </w:rPr>
        <w:t xml:space="preserve"> </w:t>
      </w:r>
      <w:r w:rsidRPr="00B0768C">
        <w:rPr>
          <w:rFonts w:ascii="Times New Roman" w:hAnsi="Times New Roman" w:cs="Times New Roman"/>
          <w:sz w:val="24"/>
          <w:szCs w:val="24"/>
        </w:rPr>
        <w:t>measure and control the environment</w:t>
      </w:r>
    </w:p>
    <w:p w:rsidR="004961D3" w:rsidRDefault="004961D3" w:rsidP="004961D3"/>
    <w:p w:rsidR="004961D3" w:rsidRPr="00A3438D" w:rsidRDefault="004961D3" w:rsidP="004961D3">
      <w:pPr>
        <w:rPr>
          <w:rFonts w:ascii="Times New Roman" w:hAnsi="Times New Roman" w:cs="Times New Roman"/>
          <w:b/>
          <w:sz w:val="24"/>
          <w:szCs w:val="24"/>
        </w:rPr>
      </w:pPr>
      <w:r w:rsidRPr="00A3438D">
        <w:rPr>
          <w:rFonts w:ascii="Times New Roman" w:hAnsi="Times New Roman" w:cs="Times New Roman"/>
          <w:b/>
          <w:sz w:val="24"/>
          <w:szCs w:val="24"/>
        </w:rPr>
        <w:t>Module 4: Mushroom Processing and Preservation (Weeks 7-8)</w:t>
      </w:r>
    </w:p>
    <w:p w:rsidR="009D16D0" w:rsidRDefault="009D16D0" w:rsidP="009D16D0">
      <w:pPr>
        <w:pStyle w:val="ListParagraph"/>
        <w:numPr>
          <w:ilvl w:val="0"/>
          <w:numId w:val="28"/>
        </w:numPr>
        <w:rPr>
          <w:rFonts w:ascii="Times New Roman" w:hAnsi="Times New Roman" w:cs="Times New Roman"/>
          <w:sz w:val="24"/>
          <w:szCs w:val="24"/>
        </w:rPr>
      </w:pPr>
      <w:r w:rsidRPr="009D16D0">
        <w:rPr>
          <w:rFonts w:ascii="Times New Roman" w:hAnsi="Times New Roman" w:cs="Times New Roman"/>
          <w:sz w:val="24"/>
          <w:szCs w:val="24"/>
        </w:rPr>
        <w:t>Growing methods (caves, bags, houses</w:t>
      </w:r>
      <w:r>
        <w:rPr>
          <w:rFonts w:ascii="Times New Roman" w:hAnsi="Times New Roman" w:cs="Times New Roman"/>
          <w:sz w:val="24"/>
          <w:szCs w:val="24"/>
        </w:rPr>
        <w:t>, outdoor, troughs etc.)</w:t>
      </w:r>
    </w:p>
    <w:p w:rsidR="009D16D0" w:rsidRDefault="00C65A36" w:rsidP="00C65A36">
      <w:pPr>
        <w:pStyle w:val="ListParagraph"/>
        <w:numPr>
          <w:ilvl w:val="0"/>
          <w:numId w:val="28"/>
        </w:numPr>
        <w:rPr>
          <w:rFonts w:ascii="Times New Roman" w:hAnsi="Times New Roman" w:cs="Times New Roman"/>
          <w:sz w:val="24"/>
          <w:szCs w:val="24"/>
        </w:rPr>
      </w:pPr>
      <w:r w:rsidRPr="00C65A36">
        <w:rPr>
          <w:rFonts w:ascii="Times New Roman" w:hAnsi="Times New Roman" w:cs="Times New Roman"/>
          <w:sz w:val="24"/>
          <w:szCs w:val="24"/>
        </w:rPr>
        <w:t>Casing ;</w:t>
      </w:r>
      <w:r w:rsidR="007E2A7E">
        <w:rPr>
          <w:rFonts w:ascii="Times New Roman" w:hAnsi="Times New Roman" w:cs="Times New Roman"/>
          <w:sz w:val="24"/>
          <w:szCs w:val="24"/>
        </w:rPr>
        <w:t xml:space="preserve"> </w:t>
      </w:r>
      <w:r w:rsidRPr="00C65A36">
        <w:rPr>
          <w:rFonts w:ascii="Times New Roman" w:hAnsi="Times New Roman" w:cs="Times New Roman"/>
          <w:sz w:val="24"/>
          <w:szCs w:val="24"/>
        </w:rPr>
        <w:t>biological process ,</w:t>
      </w:r>
      <w:r>
        <w:rPr>
          <w:rFonts w:ascii="Times New Roman" w:hAnsi="Times New Roman" w:cs="Times New Roman"/>
          <w:sz w:val="24"/>
          <w:szCs w:val="24"/>
        </w:rPr>
        <w:t xml:space="preserve"> </w:t>
      </w:r>
      <w:r w:rsidRPr="00C65A36">
        <w:rPr>
          <w:rFonts w:ascii="Times New Roman" w:hAnsi="Times New Roman" w:cs="Times New Roman"/>
          <w:sz w:val="24"/>
          <w:szCs w:val="24"/>
        </w:rPr>
        <w:t>characteristics of biological process,</w:t>
      </w:r>
      <w:r>
        <w:rPr>
          <w:rFonts w:ascii="Times New Roman" w:hAnsi="Times New Roman" w:cs="Times New Roman"/>
          <w:sz w:val="24"/>
          <w:szCs w:val="24"/>
        </w:rPr>
        <w:t xml:space="preserve"> </w:t>
      </w:r>
      <w:r w:rsidR="007E2A7E">
        <w:rPr>
          <w:rFonts w:ascii="Times New Roman" w:hAnsi="Times New Roman" w:cs="Times New Roman"/>
          <w:sz w:val="24"/>
          <w:szCs w:val="24"/>
        </w:rPr>
        <w:t xml:space="preserve">procedure </w:t>
      </w:r>
    </w:p>
    <w:p w:rsidR="00D7052B" w:rsidRPr="00D7052B" w:rsidRDefault="00D7052B" w:rsidP="00D7052B">
      <w:pPr>
        <w:pStyle w:val="ListParagraph"/>
        <w:numPr>
          <w:ilvl w:val="0"/>
          <w:numId w:val="28"/>
        </w:numPr>
        <w:rPr>
          <w:rFonts w:ascii="Times New Roman" w:hAnsi="Times New Roman" w:cs="Times New Roman"/>
          <w:sz w:val="24"/>
          <w:szCs w:val="24"/>
        </w:rPr>
      </w:pPr>
      <w:r w:rsidRPr="00D7052B">
        <w:rPr>
          <w:rFonts w:ascii="Times New Roman" w:hAnsi="Times New Roman" w:cs="Times New Roman"/>
          <w:sz w:val="24"/>
          <w:szCs w:val="24"/>
        </w:rPr>
        <w:t>Techn</w:t>
      </w:r>
      <w:r>
        <w:rPr>
          <w:rFonts w:ascii="Times New Roman" w:hAnsi="Times New Roman" w:cs="Times New Roman"/>
          <w:sz w:val="24"/>
          <w:szCs w:val="24"/>
        </w:rPr>
        <w:t>iques; spawning case , ruffling</w:t>
      </w:r>
      <w:r w:rsidRPr="00D7052B">
        <w:rPr>
          <w:rFonts w:ascii="Times New Roman" w:hAnsi="Times New Roman" w:cs="Times New Roman"/>
          <w:sz w:val="24"/>
          <w:szCs w:val="24"/>
        </w:rPr>
        <w:t>,</w:t>
      </w:r>
      <w:r>
        <w:rPr>
          <w:rFonts w:ascii="Times New Roman" w:hAnsi="Times New Roman" w:cs="Times New Roman"/>
          <w:sz w:val="24"/>
          <w:szCs w:val="24"/>
        </w:rPr>
        <w:t xml:space="preserve"> </w:t>
      </w:r>
      <w:r w:rsidRPr="00D7052B">
        <w:rPr>
          <w:rFonts w:ascii="Times New Roman" w:hAnsi="Times New Roman" w:cs="Times New Roman"/>
          <w:sz w:val="24"/>
          <w:szCs w:val="24"/>
        </w:rPr>
        <w:t>scratching</w:t>
      </w:r>
    </w:p>
    <w:p w:rsidR="004961D3" w:rsidRDefault="004961D3" w:rsidP="00A3438D">
      <w:pPr>
        <w:pStyle w:val="ListParagraph"/>
        <w:numPr>
          <w:ilvl w:val="0"/>
          <w:numId w:val="28"/>
        </w:numPr>
        <w:rPr>
          <w:rFonts w:ascii="Times New Roman" w:hAnsi="Times New Roman" w:cs="Times New Roman"/>
          <w:sz w:val="24"/>
          <w:szCs w:val="24"/>
        </w:rPr>
      </w:pPr>
      <w:r w:rsidRPr="00A3438D">
        <w:rPr>
          <w:rFonts w:ascii="Times New Roman" w:hAnsi="Times New Roman" w:cs="Times New Roman"/>
          <w:sz w:val="24"/>
          <w:szCs w:val="24"/>
        </w:rPr>
        <w:t>Mushroom cleaning and grading</w:t>
      </w:r>
    </w:p>
    <w:p w:rsidR="00EA6C29" w:rsidRDefault="00EA6C29" w:rsidP="00EA6C29">
      <w:pPr>
        <w:pStyle w:val="ListParagraph"/>
        <w:numPr>
          <w:ilvl w:val="0"/>
          <w:numId w:val="28"/>
        </w:numPr>
        <w:rPr>
          <w:rFonts w:ascii="Times New Roman" w:hAnsi="Times New Roman" w:cs="Times New Roman"/>
          <w:sz w:val="24"/>
          <w:szCs w:val="24"/>
        </w:rPr>
      </w:pPr>
      <w:r w:rsidRPr="00EA6C29">
        <w:rPr>
          <w:rFonts w:ascii="Times New Roman" w:hAnsi="Times New Roman" w:cs="Times New Roman"/>
          <w:sz w:val="24"/>
          <w:szCs w:val="24"/>
        </w:rPr>
        <w:t>Fungi nutrition</w:t>
      </w:r>
    </w:p>
    <w:p w:rsidR="00EA6C29" w:rsidRDefault="00EA6C29" w:rsidP="00EA6C29">
      <w:pPr>
        <w:pStyle w:val="ListParagraph"/>
        <w:numPr>
          <w:ilvl w:val="0"/>
          <w:numId w:val="28"/>
        </w:numPr>
        <w:rPr>
          <w:rFonts w:ascii="Times New Roman" w:hAnsi="Times New Roman" w:cs="Times New Roman"/>
          <w:sz w:val="24"/>
          <w:szCs w:val="24"/>
        </w:rPr>
      </w:pPr>
      <w:r w:rsidRPr="00EA6C29">
        <w:rPr>
          <w:rFonts w:ascii="Times New Roman" w:hAnsi="Times New Roman" w:cs="Times New Roman"/>
          <w:sz w:val="24"/>
          <w:szCs w:val="24"/>
        </w:rPr>
        <w:t>Casing to harvest</w:t>
      </w:r>
      <w:r>
        <w:rPr>
          <w:rFonts w:ascii="Times New Roman" w:hAnsi="Times New Roman" w:cs="Times New Roman"/>
          <w:sz w:val="24"/>
          <w:szCs w:val="24"/>
        </w:rPr>
        <w:t>, g</w:t>
      </w:r>
      <w:r w:rsidRPr="00EA6C29">
        <w:rPr>
          <w:rFonts w:ascii="Times New Roman" w:hAnsi="Times New Roman" w:cs="Times New Roman"/>
          <w:sz w:val="24"/>
          <w:szCs w:val="24"/>
        </w:rPr>
        <w:t>rowing indoors</w:t>
      </w:r>
      <w:r>
        <w:rPr>
          <w:rFonts w:ascii="Times New Roman" w:hAnsi="Times New Roman" w:cs="Times New Roman"/>
          <w:sz w:val="24"/>
          <w:szCs w:val="24"/>
        </w:rPr>
        <w:t>, g</w:t>
      </w:r>
      <w:r w:rsidRPr="00EA6C29">
        <w:rPr>
          <w:rFonts w:ascii="Times New Roman" w:hAnsi="Times New Roman" w:cs="Times New Roman"/>
          <w:sz w:val="24"/>
          <w:szCs w:val="24"/>
        </w:rPr>
        <w:t>rowing outdoor</w:t>
      </w:r>
    </w:p>
    <w:p w:rsidR="00D153A4" w:rsidRPr="00D153A4" w:rsidRDefault="00D153A4" w:rsidP="00D153A4">
      <w:pPr>
        <w:pStyle w:val="ListParagraph"/>
        <w:numPr>
          <w:ilvl w:val="0"/>
          <w:numId w:val="28"/>
        </w:numPr>
        <w:rPr>
          <w:rFonts w:ascii="Times New Roman" w:hAnsi="Times New Roman" w:cs="Times New Roman"/>
          <w:sz w:val="24"/>
          <w:szCs w:val="24"/>
        </w:rPr>
      </w:pPr>
      <w:r w:rsidRPr="00D153A4">
        <w:rPr>
          <w:rFonts w:ascii="Times New Roman" w:hAnsi="Times New Roman" w:cs="Times New Roman"/>
          <w:sz w:val="24"/>
          <w:szCs w:val="24"/>
        </w:rPr>
        <w:t>Harvesting buttons, cups and flats on button mushroom</w:t>
      </w:r>
    </w:p>
    <w:p w:rsidR="004961D3" w:rsidRPr="00D153A4" w:rsidRDefault="004961D3" w:rsidP="00D153A4">
      <w:pPr>
        <w:pStyle w:val="ListParagraph"/>
        <w:numPr>
          <w:ilvl w:val="0"/>
          <w:numId w:val="28"/>
        </w:numPr>
        <w:rPr>
          <w:rFonts w:ascii="Times New Roman" w:hAnsi="Times New Roman" w:cs="Times New Roman"/>
          <w:sz w:val="24"/>
          <w:szCs w:val="24"/>
        </w:rPr>
      </w:pPr>
      <w:r w:rsidRPr="00E95019">
        <w:rPr>
          <w:rFonts w:ascii="Times New Roman" w:hAnsi="Times New Roman" w:cs="Times New Roman"/>
          <w:sz w:val="24"/>
          <w:szCs w:val="24"/>
        </w:rPr>
        <w:t>Mushroom drying and packaging</w:t>
      </w:r>
      <w:r w:rsidR="00E95019" w:rsidRPr="00E95019">
        <w:rPr>
          <w:rFonts w:ascii="Times New Roman" w:hAnsi="Times New Roman" w:cs="Times New Roman"/>
          <w:sz w:val="24"/>
          <w:szCs w:val="24"/>
        </w:rPr>
        <w:t xml:space="preserve"> (Drying mushrooms, Freezing mushrooms</w:t>
      </w:r>
      <w:r w:rsidR="00724226">
        <w:rPr>
          <w:rFonts w:ascii="Times New Roman" w:hAnsi="Times New Roman" w:cs="Times New Roman"/>
          <w:sz w:val="24"/>
          <w:szCs w:val="24"/>
        </w:rPr>
        <w:t xml:space="preserve">, </w:t>
      </w:r>
      <w:r w:rsidR="00724226" w:rsidRPr="00E95019">
        <w:rPr>
          <w:rFonts w:ascii="Times New Roman" w:hAnsi="Times New Roman" w:cs="Times New Roman"/>
          <w:sz w:val="24"/>
          <w:szCs w:val="24"/>
        </w:rPr>
        <w:t>Cold storage of mushrooms</w:t>
      </w:r>
      <w:r w:rsidR="00724226">
        <w:rPr>
          <w:rFonts w:ascii="Times New Roman" w:hAnsi="Times New Roman" w:cs="Times New Roman"/>
          <w:sz w:val="24"/>
          <w:szCs w:val="24"/>
        </w:rPr>
        <w:t>)</w:t>
      </w:r>
    </w:p>
    <w:p w:rsidR="00E95019" w:rsidRPr="00D153A4" w:rsidRDefault="004961D3" w:rsidP="00D153A4">
      <w:pPr>
        <w:pStyle w:val="ListParagraph"/>
        <w:numPr>
          <w:ilvl w:val="0"/>
          <w:numId w:val="28"/>
        </w:numPr>
        <w:rPr>
          <w:rFonts w:ascii="Times New Roman" w:hAnsi="Times New Roman" w:cs="Times New Roman"/>
          <w:sz w:val="24"/>
          <w:szCs w:val="24"/>
        </w:rPr>
      </w:pPr>
      <w:r w:rsidRPr="00A3438D">
        <w:rPr>
          <w:rFonts w:ascii="Times New Roman" w:hAnsi="Times New Roman" w:cs="Times New Roman"/>
          <w:sz w:val="24"/>
          <w:szCs w:val="24"/>
        </w:rPr>
        <w:t>Mushroom preservation techniques</w:t>
      </w:r>
      <w:r w:rsidR="00724226">
        <w:rPr>
          <w:rFonts w:ascii="Times New Roman" w:hAnsi="Times New Roman" w:cs="Times New Roman"/>
          <w:sz w:val="24"/>
          <w:szCs w:val="24"/>
        </w:rPr>
        <w:t xml:space="preserve">, </w:t>
      </w:r>
      <w:r w:rsidR="00724226" w:rsidRPr="00E95019">
        <w:rPr>
          <w:rFonts w:ascii="Times New Roman" w:hAnsi="Times New Roman" w:cs="Times New Roman"/>
          <w:sz w:val="24"/>
          <w:szCs w:val="24"/>
        </w:rPr>
        <w:t>Canning mushrooms</w:t>
      </w:r>
    </w:p>
    <w:p w:rsidR="00E95019" w:rsidRPr="00A3438D" w:rsidRDefault="00E95019" w:rsidP="00E95019">
      <w:pPr>
        <w:pStyle w:val="ListParagraph"/>
        <w:numPr>
          <w:ilvl w:val="0"/>
          <w:numId w:val="28"/>
        </w:numPr>
        <w:rPr>
          <w:rFonts w:ascii="Times New Roman" w:hAnsi="Times New Roman" w:cs="Times New Roman"/>
          <w:sz w:val="24"/>
          <w:szCs w:val="24"/>
        </w:rPr>
      </w:pPr>
      <w:r w:rsidRPr="00E95019">
        <w:rPr>
          <w:rFonts w:ascii="Times New Roman" w:hAnsi="Times New Roman" w:cs="Times New Roman"/>
          <w:sz w:val="24"/>
          <w:szCs w:val="24"/>
        </w:rPr>
        <w:t xml:space="preserve">Controlled atmosphere </w:t>
      </w:r>
      <w:r w:rsidR="00710D93" w:rsidRPr="00E95019">
        <w:rPr>
          <w:rFonts w:ascii="Times New Roman" w:hAnsi="Times New Roman" w:cs="Times New Roman"/>
          <w:sz w:val="24"/>
          <w:szCs w:val="24"/>
        </w:rPr>
        <w:t>storage.</w:t>
      </w:r>
    </w:p>
    <w:p w:rsidR="004961D3" w:rsidRPr="00BA4740" w:rsidRDefault="004961D3" w:rsidP="004961D3">
      <w:pPr>
        <w:rPr>
          <w:rFonts w:ascii="Times New Roman" w:hAnsi="Times New Roman" w:cs="Times New Roman"/>
          <w:b/>
          <w:sz w:val="24"/>
          <w:szCs w:val="24"/>
        </w:rPr>
      </w:pPr>
      <w:r w:rsidRPr="00BA4740">
        <w:rPr>
          <w:rFonts w:ascii="Times New Roman" w:hAnsi="Times New Roman" w:cs="Times New Roman"/>
          <w:b/>
          <w:sz w:val="24"/>
          <w:szCs w:val="24"/>
        </w:rPr>
        <w:t>Module 5: Mushroom Marketing and Business Management (Weeks 9-10)</w:t>
      </w:r>
    </w:p>
    <w:p w:rsidR="004961D3" w:rsidRPr="00030219" w:rsidRDefault="004961D3" w:rsidP="00030219">
      <w:pPr>
        <w:pStyle w:val="ListParagraph"/>
        <w:numPr>
          <w:ilvl w:val="0"/>
          <w:numId w:val="30"/>
        </w:numPr>
        <w:rPr>
          <w:rFonts w:ascii="Times New Roman" w:hAnsi="Times New Roman" w:cs="Times New Roman"/>
          <w:sz w:val="24"/>
          <w:szCs w:val="24"/>
        </w:rPr>
      </w:pPr>
      <w:r w:rsidRPr="00030219">
        <w:rPr>
          <w:rFonts w:ascii="Times New Roman" w:hAnsi="Times New Roman" w:cs="Times New Roman"/>
          <w:sz w:val="24"/>
          <w:szCs w:val="24"/>
        </w:rPr>
        <w:t>Mushroom market trends and demand</w:t>
      </w:r>
    </w:p>
    <w:p w:rsidR="004961D3" w:rsidRPr="00030219" w:rsidRDefault="004961D3" w:rsidP="00030219">
      <w:pPr>
        <w:pStyle w:val="ListParagraph"/>
        <w:numPr>
          <w:ilvl w:val="0"/>
          <w:numId w:val="30"/>
        </w:numPr>
        <w:rPr>
          <w:rFonts w:ascii="Times New Roman" w:hAnsi="Times New Roman" w:cs="Times New Roman"/>
          <w:sz w:val="24"/>
          <w:szCs w:val="24"/>
        </w:rPr>
      </w:pPr>
      <w:r w:rsidRPr="00030219">
        <w:rPr>
          <w:rFonts w:ascii="Times New Roman" w:hAnsi="Times New Roman" w:cs="Times New Roman"/>
          <w:sz w:val="24"/>
          <w:szCs w:val="24"/>
        </w:rPr>
        <w:t>Marketing strategies for mushroom products</w:t>
      </w:r>
    </w:p>
    <w:p w:rsidR="004961D3" w:rsidRPr="00030219" w:rsidRDefault="004961D3" w:rsidP="00030219">
      <w:pPr>
        <w:pStyle w:val="ListParagraph"/>
        <w:numPr>
          <w:ilvl w:val="0"/>
          <w:numId w:val="30"/>
        </w:numPr>
        <w:rPr>
          <w:rFonts w:ascii="Times New Roman" w:hAnsi="Times New Roman" w:cs="Times New Roman"/>
          <w:sz w:val="24"/>
          <w:szCs w:val="24"/>
        </w:rPr>
      </w:pPr>
      <w:r w:rsidRPr="00030219">
        <w:rPr>
          <w:rFonts w:ascii="Times New Roman" w:hAnsi="Times New Roman" w:cs="Times New Roman"/>
          <w:sz w:val="24"/>
          <w:szCs w:val="24"/>
        </w:rPr>
        <w:lastRenderedPageBreak/>
        <w:t>Business planning and management for mushroom cultivation</w:t>
      </w:r>
    </w:p>
    <w:p w:rsidR="004961D3" w:rsidRDefault="004961D3" w:rsidP="004961D3"/>
    <w:p w:rsidR="004961D3" w:rsidRPr="00BA4740" w:rsidRDefault="004961D3" w:rsidP="004961D3">
      <w:pPr>
        <w:rPr>
          <w:rFonts w:ascii="Times New Roman" w:hAnsi="Times New Roman" w:cs="Times New Roman"/>
          <w:b/>
          <w:sz w:val="24"/>
          <w:szCs w:val="24"/>
        </w:rPr>
      </w:pPr>
      <w:r w:rsidRPr="00BA4740">
        <w:rPr>
          <w:rFonts w:ascii="Times New Roman" w:hAnsi="Times New Roman" w:cs="Times New Roman"/>
          <w:b/>
          <w:sz w:val="24"/>
          <w:szCs w:val="24"/>
        </w:rPr>
        <w:t>Module 6: Practical Training and Project Work (Weeks 11-13)</w:t>
      </w:r>
    </w:p>
    <w:p w:rsidR="004961D3" w:rsidRPr="00030219" w:rsidRDefault="004961D3" w:rsidP="00030219">
      <w:pPr>
        <w:pStyle w:val="ListParagraph"/>
        <w:numPr>
          <w:ilvl w:val="0"/>
          <w:numId w:val="32"/>
        </w:numPr>
        <w:rPr>
          <w:rFonts w:ascii="Times New Roman" w:hAnsi="Times New Roman" w:cs="Times New Roman"/>
          <w:sz w:val="24"/>
          <w:szCs w:val="24"/>
        </w:rPr>
      </w:pPr>
      <w:r w:rsidRPr="00030219">
        <w:rPr>
          <w:rFonts w:ascii="Times New Roman" w:hAnsi="Times New Roman" w:cs="Times New Roman"/>
          <w:sz w:val="24"/>
          <w:szCs w:val="24"/>
        </w:rPr>
        <w:t>Hands-on training in mushroom cultivation and processing</w:t>
      </w:r>
    </w:p>
    <w:p w:rsidR="004961D3" w:rsidRPr="00030219" w:rsidRDefault="004961D3" w:rsidP="00030219">
      <w:pPr>
        <w:pStyle w:val="ListParagraph"/>
        <w:numPr>
          <w:ilvl w:val="0"/>
          <w:numId w:val="32"/>
        </w:numPr>
        <w:rPr>
          <w:rFonts w:ascii="Times New Roman" w:hAnsi="Times New Roman" w:cs="Times New Roman"/>
          <w:sz w:val="24"/>
          <w:szCs w:val="24"/>
        </w:rPr>
      </w:pPr>
      <w:r w:rsidRPr="00030219">
        <w:rPr>
          <w:rFonts w:ascii="Times New Roman" w:hAnsi="Times New Roman" w:cs="Times New Roman"/>
          <w:sz w:val="24"/>
          <w:szCs w:val="24"/>
        </w:rPr>
        <w:t>Project work on mushroom cultivation and marketing</w:t>
      </w:r>
    </w:p>
    <w:p w:rsidR="004961D3" w:rsidRPr="00030219" w:rsidRDefault="004961D3" w:rsidP="00030219">
      <w:pPr>
        <w:pStyle w:val="ListParagraph"/>
        <w:numPr>
          <w:ilvl w:val="0"/>
          <w:numId w:val="32"/>
        </w:numPr>
        <w:rPr>
          <w:rFonts w:ascii="Times New Roman" w:hAnsi="Times New Roman" w:cs="Times New Roman"/>
          <w:sz w:val="24"/>
          <w:szCs w:val="24"/>
        </w:rPr>
      </w:pPr>
      <w:r w:rsidRPr="00030219">
        <w:rPr>
          <w:rFonts w:ascii="Times New Roman" w:hAnsi="Times New Roman" w:cs="Times New Roman"/>
          <w:sz w:val="24"/>
          <w:szCs w:val="24"/>
        </w:rPr>
        <w:t>Final project presentation and evaluation</w:t>
      </w:r>
    </w:p>
    <w:p w:rsidR="00AF61CB" w:rsidRDefault="00AF61CB" w:rsidP="00D32BE3">
      <w:pPr>
        <w:spacing w:after="0" w:line="240" w:lineRule="auto"/>
        <w:jc w:val="both"/>
        <w:rPr>
          <w:rFonts w:asciiTheme="majorBidi" w:hAnsiTheme="majorBidi" w:cstheme="majorBidi"/>
          <w:b/>
          <w:sz w:val="24"/>
          <w:szCs w:val="24"/>
        </w:rPr>
      </w:pPr>
    </w:p>
    <w:p w:rsidR="00474213" w:rsidRDefault="00474213" w:rsidP="00D32BE3">
      <w:pPr>
        <w:spacing w:after="0" w:line="240" w:lineRule="auto"/>
        <w:jc w:val="both"/>
        <w:rPr>
          <w:rFonts w:asciiTheme="majorBidi" w:hAnsiTheme="majorBidi" w:cstheme="majorBidi"/>
          <w:sz w:val="24"/>
          <w:szCs w:val="24"/>
        </w:rPr>
      </w:pPr>
      <w:bookmarkStart w:id="2" w:name="_GoBack"/>
      <w:bookmarkEnd w:id="2"/>
      <w:r>
        <w:rPr>
          <w:rFonts w:asciiTheme="majorBidi" w:hAnsiTheme="majorBidi" w:cstheme="majorBidi"/>
          <w:sz w:val="24"/>
          <w:szCs w:val="24"/>
        </w:rPr>
        <w:t xml:space="preserve">Laboratory Equipment </w:t>
      </w:r>
      <w:r w:rsidR="006205A1">
        <w:rPr>
          <w:rFonts w:asciiTheme="majorBidi" w:hAnsiTheme="majorBidi" w:cstheme="majorBidi"/>
          <w:sz w:val="24"/>
          <w:szCs w:val="24"/>
        </w:rPr>
        <w:t>&amp; Tools</w:t>
      </w:r>
    </w:p>
    <w:p w:rsidR="00474213" w:rsidRDefault="00474213" w:rsidP="00D32BE3">
      <w:pPr>
        <w:spacing w:after="0" w:line="240" w:lineRule="auto"/>
        <w:jc w:val="both"/>
        <w:rPr>
          <w:rFonts w:asciiTheme="majorBidi" w:hAnsiTheme="majorBidi" w:cstheme="majorBidi"/>
          <w:sz w:val="24"/>
          <w:szCs w:val="24"/>
        </w:rPr>
      </w:pPr>
    </w:p>
    <w:tbl>
      <w:tblPr>
        <w:tblStyle w:val="TableGrid1"/>
        <w:tblW w:w="9445" w:type="dxa"/>
        <w:tblLook w:val="04A0" w:firstRow="1" w:lastRow="0" w:firstColumn="1" w:lastColumn="0" w:noHBand="0" w:noVBand="1"/>
      </w:tblPr>
      <w:tblGrid>
        <w:gridCol w:w="441"/>
        <w:gridCol w:w="4504"/>
        <w:gridCol w:w="1170"/>
        <w:gridCol w:w="1350"/>
        <w:gridCol w:w="1980"/>
      </w:tblGrid>
      <w:tr w:rsidR="009C4E93" w:rsidRPr="00474213" w:rsidTr="001302CA">
        <w:tc>
          <w:tcPr>
            <w:tcW w:w="441" w:type="dxa"/>
          </w:tcPr>
          <w:p w:rsidR="009C4E93" w:rsidRPr="00474213" w:rsidRDefault="009C4E93" w:rsidP="0062635A">
            <w:pPr>
              <w:jc w:val="center"/>
              <w:rPr>
                <w:b/>
              </w:rPr>
            </w:pPr>
            <w:r w:rsidRPr="00474213">
              <w:rPr>
                <w:b/>
              </w:rPr>
              <w:t>S#</w:t>
            </w:r>
          </w:p>
        </w:tc>
        <w:tc>
          <w:tcPr>
            <w:tcW w:w="4504" w:type="dxa"/>
          </w:tcPr>
          <w:p w:rsidR="009C4E93" w:rsidRPr="00474213" w:rsidRDefault="009C4E93" w:rsidP="0062635A">
            <w:pPr>
              <w:jc w:val="center"/>
              <w:rPr>
                <w:b/>
              </w:rPr>
            </w:pPr>
            <w:r w:rsidRPr="00474213">
              <w:rPr>
                <w:b/>
              </w:rPr>
              <w:t>Item name</w:t>
            </w:r>
          </w:p>
        </w:tc>
        <w:tc>
          <w:tcPr>
            <w:tcW w:w="1170" w:type="dxa"/>
          </w:tcPr>
          <w:p w:rsidR="009C4E93" w:rsidRPr="00474213" w:rsidRDefault="009C4E93" w:rsidP="0062635A">
            <w:pPr>
              <w:jc w:val="center"/>
              <w:rPr>
                <w:b/>
              </w:rPr>
            </w:pPr>
            <w:proofErr w:type="spellStart"/>
            <w:r w:rsidRPr="00474213">
              <w:rPr>
                <w:b/>
              </w:rPr>
              <w:t>Qty</w:t>
            </w:r>
            <w:proofErr w:type="spellEnd"/>
          </w:p>
        </w:tc>
        <w:tc>
          <w:tcPr>
            <w:tcW w:w="1350" w:type="dxa"/>
          </w:tcPr>
          <w:p w:rsidR="009C4E93" w:rsidRPr="00474213" w:rsidRDefault="009C4E93" w:rsidP="0062635A">
            <w:pPr>
              <w:jc w:val="center"/>
              <w:rPr>
                <w:b/>
              </w:rPr>
            </w:pPr>
            <w:r w:rsidRPr="0062635A">
              <w:rPr>
                <w:b/>
              </w:rPr>
              <w:t>C</w:t>
            </w:r>
            <w:r w:rsidRPr="00474213">
              <w:rPr>
                <w:b/>
              </w:rPr>
              <w:t>ost</w:t>
            </w:r>
            <w:r w:rsidRPr="0062635A">
              <w:rPr>
                <w:b/>
              </w:rPr>
              <w:t>/ Unit</w:t>
            </w:r>
          </w:p>
        </w:tc>
        <w:tc>
          <w:tcPr>
            <w:tcW w:w="1980" w:type="dxa"/>
          </w:tcPr>
          <w:p w:rsidR="009C4E93" w:rsidRPr="00474213" w:rsidRDefault="009C4E93" w:rsidP="0062635A">
            <w:pPr>
              <w:jc w:val="center"/>
              <w:rPr>
                <w:b/>
              </w:rPr>
            </w:pPr>
            <w:r w:rsidRPr="00474213">
              <w:rPr>
                <w:b/>
              </w:rPr>
              <w:t>Amount</w:t>
            </w:r>
          </w:p>
        </w:tc>
      </w:tr>
      <w:tr w:rsidR="009C4E93" w:rsidRPr="00474213" w:rsidTr="001302CA">
        <w:tc>
          <w:tcPr>
            <w:tcW w:w="441" w:type="dxa"/>
          </w:tcPr>
          <w:p w:rsidR="009C4E93" w:rsidRPr="00474213" w:rsidRDefault="009C4E93" w:rsidP="00474213">
            <w:r w:rsidRPr="00474213">
              <w:t>1</w:t>
            </w:r>
          </w:p>
        </w:tc>
        <w:tc>
          <w:tcPr>
            <w:tcW w:w="4504" w:type="dxa"/>
          </w:tcPr>
          <w:p w:rsidR="009C4E93" w:rsidRPr="008B6E00" w:rsidRDefault="009C4E93" w:rsidP="00FD1516">
            <w:pPr>
              <w:rPr>
                <w:color w:val="000000" w:themeColor="text1"/>
              </w:rPr>
            </w:pPr>
            <w:r w:rsidRPr="007F0B74">
              <w:rPr>
                <w:color w:val="000000" w:themeColor="text1"/>
              </w:rPr>
              <w:t>Growing bags</w:t>
            </w:r>
          </w:p>
        </w:tc>
        <w:tc>
          <w:tcPr>
            <w:tcW w:w="1170" w:type="dxa"/>
          </w:tcPr>
          <w:p w:rsidR="009C4E93" w:rsidRPr="008B6E00" w:rsidRDefault="009C4E93" w:rsidP="00FD1516">
            <w:pPr>
              <w:rPr>
                <w:color w:val="000000" w:themeColor="text1"/>
              </w:rPr>
            </w:pPr>
            <w:r>
              <w:rPr>
                <w:color w:val="000000" w:themeColor="text1"/>
              </w:rPr>
              <w:t>200</w:t>
            </w:r>
          </w:p>
        </w:tc>
        <w:tc>
          <w:tcPr>
            <w:tcW w:w="1350" w:type="dxa"/>
          </w:tcPr>
          <w:p w:rsidR="009C4E93" w:rsidRPr="008B6E00" w:rsidRDefault="009C4E93" w:rsidP="00FD1516">
            <w:pPr>
              <w:rPr>
                <w:color w:val="000000" w:themeColor="text1"/>
              </w:rPr>
            </w:pPr>
            <w:r>
              <w:rPr>
                <w:color w:val="000000" w:themeColor="text1"/>
              </w:rPr>
              <w:t>50</w:t>
            </w:r>
          </w:p>
        </w:tc>
        <w:tc>
          <w:tcPr>
            <w:tcW w:w="1980" w:type="dxa"/>
          </w:tcPr>
          <w:p w:rsidR="009C4E93" w:rsidRPr="008B6E00" w:rsidRDefault="009C4E93" w:rsidP="00FD1516">
            <w:pPr>
              <w:rPr>
                <w:color w:val="000000" w:themeColor="text1"/>
              </w:rPr>
            </w:pPr>
            <w:r>
              <w:rPr>
                <w:color w:val="000000" w:themeColor="text1"/>
              </w:rPr>
              <w:t>1</w:t>
            </w:r>
            <w:r w:rsidRPr="008B6E00">
              <w:rPr>
                <w:color w:val="000000" w:themeColor="text1"/>
              </w:rPr>
              <w:t>0000</w:t>
            </w:r>
          </w:p>
        </w:tc>
      </w:tr>
      <w:tr w:rsidR="009C4E93" w:rsidRPr="00474213" w:rsidTr="001302CA">
        <w:tc>
          <w:tcPr>
            <w:tcW w:w="441" w:type="dxa"/>
          </w:tcPr>
          <w:p w:rsidR="009C4E93" w:rsidRPr="00474213" w:rsidRDefault="009C4E93" w:rsidP="00474213">
            <w:r w:rsidRPr="00474213">
              <w:t>2</w:t>
            </w:r>
          </w:p>
        </w:tc>
        <w:tc>
          <w:tcPr>
            <w:tcW w:w="4504" w:type="dxa"/>
          </w:tcPr>
          <w:p w:rsidR="009C4E93" w:rsidRPr="008B6E00" w:rsidRDefault="009C4E93" w:rsidP="000B2683">
            <w:pPr>
              <w:rPr>
                <w:color w:val="000000" w:themeColor="text1"/>
              </w:rPr>
            </w:pPr>
            <w:r>
              <w:rPr>
                <w:color w:val="000000" w:themeColor="text1"/>
              </w:rPr>
              <w:t xml:space="preserve">Shelves and racks </w:t>
            </w:r>
          </w:p>
        </w:tc>
        <w:tc>
          <w:tcPr>
            <w:tcW w:w="1170" w:type="dxa"/>
          </w:tcPr>
          <w:p w:rsidR="009C4E93" w:rsidRPr="008B6E00" w:rsidRDefault="009C4E93" w:rsidP="00FD1516">
            <w:pPr>
              <w:rPr>
                <w:color w:val="000000" w:themeColor="text1"/>
              </w:rPr>
            </w:pPr>
            <w:r w:rsidRPr="008B6E00">
              <w:rPr>
                <w:color w:val="000000" w:themeColor="text1"/>
              </w:rPr>
              <w:t>01</w:t>
            </w:r>
          </w:p>
        </w:tc>
        <w:tc>
          <w:tcPr>
            <w:tcW w:w="1350" w:type="dxa"/>
          </w:tcPr>
          <w:p w:rsidR="009C4E93" w:rsidRPr="008B6E00" w:rsidRDefault="009C4E93" w:rsidP="00FD1516">
            <w:pPr>
              <w:rPr>
                <w:color w:val="000000" w:themeColor="text1"/>
              </w:rPr>
            </w:pPr>
            <w:r w:rsidRPr="008B6E00">
              <w:rPr>
                <w:color w:val="000000" w:themeColor="text1"/>
              </w:rPr>
              <w:t>150000</w:t>
            </w:r>
          </w:p>
        </w:tc>
        <w:tc>
          <w:tcPr>
            <w:tcW w:w="1980" w:type="dxa"/>
          </w:tcPr>
          <w:p w:rsidR="009C4E93" w:rsidRPr="008B6E00" w:rsidRDefault="009C4E93" w:rsidP="00FD1516">
            <w:pPr>
              <w:rPr>
                <w:color w:val="000000" w:themeColor="text1"/>
              </w:rPr>
            </w:pPr>
            <w:r w:rsidRPr="008B6E00">
              <w:rPr>
                <w:color w:val="000000" w:themeColor="text1"/>
              </w:rPr>
              <w:t>150000</w:t>
            </w:r>
          </w:p>
        </w:tc>
      </w:tr>
      <w:tr w:rsidR="009C4E93" w:rsidRPr="00474213" w:rsidTr="001302CA">
        <w:tc>
          <w:tcPr>
            <w:tcW w:w="441" w:type="dxa"/>
          </w:tcPr>
          <w:p w:rsidR="009C4E93" w:rsidRPr="00474213" w:rsidRDefault="009C4E93" w:rsidP="00474213">
            <w:r w:rsidRPr="00474213">
              <w:t>3</w:t>
            </w:r>
          </w:p>
        </w:tc>
        <w:tc>
          <w:tcPr>
            <w:tcW w:w="4504" w:type="dxa"/>
          </w:tcPr>
          <w:p w:rsidR="009C4E93" w:rsidRPr="008B6E00" w:rsidRDefault="009C4E93" w:rsidP="00FD1516">
            <w:pPr>
              <w:rPr>
                <w:color w:val="000000" w:themeColor="text1"/>
              </w:rPr>
            </w:pPr>
            <w:r w:rsidRPr="008B6E00">
              <w:rPr>
                <w:color w:val="000000" w:themeColor="text1"/>
              </w:rPr>
              <w:t xml:space="preserve">Probes and triers for seed </w:t>
            </w:r>
          </w:p>
        </w:tc>
        <w:tc>
          <w:tcPr>
            <w:tcW w:w="1170" w:type="dxa"/>
          </w:tcPr>
          <w:p w:rsidR="009C4E93" w:rsidRPr="008B6E00" w:rsidRDefault="009C4E93" w:rsidP="00FD1516">
            <w:pPr>
              <w:rPr>
                <w:color w:val="000000" w:themeColor="text1"/>
              </w:rPr>
            </w:pPr>
            <w:r w:rsidRPr="008B6E00">
              <w:rPr>
                <w:color w:val="000000" w:themeColor="text1"/>
              </w:rPr>
              <w:t>05</w:t>
            </w:r>
          </w:p>
        </w:tc>
        <w:tc>
          <w:tcPr>
            <w:tcW w:w="1350" w:type="dxa"/>
          </w:tcPr>
          <w:p w:rsidR="009C4E93" w:rsidRPr="008B6E00" w:rsidRDefault="009C4E93" w:rsidP="00FD1516">
            <w:pPr>
              <w:rPr>
                <w:color w:val="000000" w:themeColor="text1"/>
              </w:rPr>
            </w:pPr>
            <w:r w:rsidRPr="008B6E00">
              <w:rPr>
                <w:color w:val="000000" w:themeColor="text1"/>
              </w:rPr>
              <w:t>26000</w:t>
            </w:r>
          </w:p>
        </w:tc>
        <w:tc>
          <w:tcPr>
            <w:tcW w:w="1980" w:type="dxa"/>
          </w:tcPr>
          <w:p w:rsidR="009C4E93" w:rsidRPr="008B6E00" w:rsidRDefault="009C4E93" w:rsidP="00FD1516">
            <w:pPr>
              <w:rPr>
                <w:color w:val="000000" w:themeColor="text1"/>
              </w:rPr>
            </w:pPr>
            <w:r w:rsidRPr="008B6E00">
              <w:rPr>
                <w:color w:val="000000" w:themeColor="text1"/>
              </w:rPr>
              <w:t>130000</w:t>
            </w:r>
          </w:p>
        </w:tc>
      </w:tr>
      <w:tr w:rsidR="009C4E93" w:rsidRPr="00474213" w:rsidTr="001302CA">
        <w:tc>
          <w:tcPr>
            <w:tcW w:w="441" w:type="dxa"/>
          </w:tcPr>
          <w:p w:rsidR="009C4E93" w:rsidRPr="00474213" w:rsidRDefault="009C4E93" w:rsidP="00474213">
            <w:r w:rsidRPr="00474213">
              <w:t>4</w:t>
            </w:r>
          </w:p>
        </w:tc>
        <w:tc>
          <w:tcPr>
            <w:tcW w:w="4504" w:type="dxa"/>
          </w:tcPr>
          <w:p w:rsidR="009C4E93" w:rsidRPr="008B6E00" w:rsidRDefault="009C4E93" w:rsidP="00513171">
            <w:pPr>
              <w:rPr>
                <w:color w:val="000000" w:themeColor="text1"/>
              </w:rPr>
            </w:pPr>
            <w:r>
              <w:rPr>
                <w:color w:val="000000" w:themeColor="text1"/>
              </w:rPr>
              <w:t>Substrate (0.5-1 ton)</w:t>
            </w:r>
          </w:p>
        </w:tc>
        <w:tc>
          <w:tcPr>
            <w:tcW w:w="1170" w:type="dxa"/>
          </w:tcPr>
          <w:p w:rsidR="009C4E93" w:rsidRPr="008B6E00" w:rsidRDefault="009C4E93" w:rsidP="00FD1516">
            <w:pPr>
              <w:rPr>
                <w:color w:val="000000" w:themeColor="text1"/>
              </w:rPr>
            </w:pPr>
            <w:r w:rsidRPr="008B6E00">
              <w:rPr>
                <w:color w:val="000000" w:themeColor="text1"/>
              </w:rPr>
              <w:t>01</w:t>
            </w:r>
          </w:p>
        </w:tc>
        <w:tc>
          <w:tcPr>
            <w:tcW w:w="1350" w:type="dxa"/>
          </w:tcPr>
          <w:p w:rsidR="009C4E93" w:rsidRPr="008B6E00" w:rsidRDefault="009C4E93" w:rsidP="00FD1516">
            <w:pPr>
              <w:rPr>
                <w:color w:val="000000" w:themeColor="text1"/>
              </w:rPr>
            </w:pPr>
            <w:r>
              <w:rPr>
                <w:color w:val="000000" w:themeColor="text1"/>
              </w:rPr>
              <w:t>5</w:t>
            </w:r>
            <w:r w:rsidRPr="008B6E00">
              <w:rPr>
                <w:color w:val="000000" w:themeColor="text1"/>
              </w:rPr>
              <w:t>00000</w:t>
            </w:r>
          </w:p>
        </w:tc>
        <w:tc>
          <w:tcPr>
            <w:tcW w:w="1980" w:type="dxa"/>
          </w:tcPr>
          <w:p w:rsidR="009C4E93" w:rsidRPr="008B6E00" w:rsidRDefault="009C4E93" w:rsidP="00FD1516">
            <w:pPr>
              <w:rPr>
                <w:color w:val="000000" w:themeColor="text1"/>
              </w:rPr>
            </w:pPr>
            <w:r>
              <w:rPr>
                <w:color w:val="000000" w:themeColor="text1"/>
              </w:rPr>
              <w:t>5</w:t>
            </w:r>
            <w:r w:rsidRPr="008B6E00">
              <w:rPr>
                <w:color w:val="000000" w:themeColor="text1"/>
              </w:rPr>
              <w:t>00000</w:t>
            </w:r>
          </w:p>
        </w:tc>
      </w:tr>
      <w:tr w:rsidR="009C4E93" w:rsidRPr="00474213" w:rsidTr="001302CA">
        <w:tc>
          <w:tcPr>
            <w:tcW w:w="441" w:type="dxa"/>
          </w:tcPr>
          <w:p w:rsidR="009C4E93" w:rsidRPr="00474213" w:rsidRDefault="009C4E93" w:rsidP="00474213">
            <w:r w:rsidRPr="00474213">
              <w:t>5</w:t>
            </w:r>
          </w:p>
        </w:tc>
        <w:tc>
          <w:tcPr>
            <w:tcW w:w="4504" w:type="dxa"/>
          </w:tcPr>
          <w:p w:rsidR="009C4E93" w:rsidRPr="008B6E00" w:rsidRDefault="009C4E93" w:rsidP="00BC343A">
            <w:pPr>
              <w:rPr>
                <w:color w:val="000000" w:themeColor="text1"/>
              </w:rPr>
            </w:pPr>
            <w:r w:rsidRPr="00126E2D">
              <w:rPr>
                <w:color w:val="000000" w:themeColor="text1"/>
              </w:rPr>
              <w:t xml:space="preserve">Mycelium (1 kg) </w:t>
            </w:r>
          </w:p>
        </w:tc>
        <w:tc>
          <w:tcPr>
            <w:tcW w:w="1170" w:type="dxa"/>
          </w:tcPr>
          <w:p w:rsidR="009C4E93" w:rsidRPr="008B6E00" w:rsidRDefault="009C4E93" w:rsidP="00FD1516">
            <w:pPr>
              <w:rPr>
                <w:color w:val="000000" w:themeColor="text1"/>
              </w:rPr>
            </w:pPr>
            <w:r w:rsidRPr="008B6E00">
              <w:rPr>
                <w:color w:val="000000" w:themeColor="text1"/>
              </w:rPr>
              <w:t>01</w:t>
            </w:r>
            <w:r>
              <w:rPr>
                <w:color w:val="000000" w:themeColor="text1"/>
              </w:rPr>
              <w:t xml:space="preserve"> kg</w:t>
            </w:r>
          </w:p>
        </w:tc>
        <w:tc>
          <w:tcPr>
            <w:tcW w:w="1350" w:type="dxa"/>
          </w:tcPr>
          <w:p w:rsidR="009C4E93" w:rsidRPr="008B6E00" w:rsidRDefault="009C4E93" w:rsidP="00FD1516">
            <w:pPr>
              <w:rPr>
                <w:color w:val="000000" w:themeColor="text1"/>
              </w:rPr>
            </w:pPr>
            <w:r>
              <w:rPr>
                <w:color w:val="000000" w:themeColor="text1"/>
              </w:rPr>
              <w:t>10000</w:t>
            </w:r>
          </w:p>
        </w:tc>
        <w:tc>
          <w:tcPr>
            <w:tcW w:w="1980" w:type="dxa"/>
          </w:tcPr>
          <w:p w:rsidR="009C4E93" w:rsidRPr="008B6E00" w:rsidRDefault="009C4E93" w:rsidP="00FD1516">
            <w:pPr>
              <w:rPr>
                <w:color w:val="000000" w:themeColor="text1"/>
              </w:rPr>
            </w:pPr>
            <w:r>
              <w:rPr>
                <w:color w:val="000000" w:themeColor="text1"/>
              </w:rPr>
              <w:t>10000</w:t>
            </w:r>
          </w:p>
        </w:tc>
      </w:tr>
      <w:tr w:rsidR="009C4E93" w:rsidRPr="00474213" w:rsidTr="001302CA">
        <w:tc>
          <w:tcPr>
            <w:tcW w:w="441" w:type="dxa"/>
          </w:tcPr>
          <w:p w:rsidR="009C4E93" w:rsidRPr="00474213" w:rsidRDefault="009C4E93" w:rsidP="00474213">
            <w:r w:rsidRPr="00474213">
              <w:t>6</w:t>
            </w:r>
          </w:p>
        </w:tc>
        <w:tc>
          <w:tcPr>
            <w:tcW w:w="4504" w:type="dxa"/>
          </w:tcPr>
          <w:p w:rsidR="009C4E93" w:rsidRPr="008B6E00" w:rsidRDefault="009C4E93" w:rsidP="008B592C">
            <w:pPr>
              <w:rPr>
                <w:color w:val="000000" w:themeColor="text1"/>
              </w:rPr>
            </w:pPr>
            <w:r w:rsidRPr="008B592C">
              <w:rPr>
                <w:color w:val="000000" w:themeColor="text1"/>
              </w:rPr>
              <w:t>Inoculation tools (needles, syringes, etc.)</w:t>
            </w:r>
          </w:p>
        </w:tc>
        <w:tc>
          <w:tcPr>
            <w:tcW w:w="1170" w:type="dxa"/>
          </w:tcPr>
          <w:p w:rsidR="009C4E93" w:rsidRPr="008B6E00" w:rsidRDefault="009C4E93" w:rsidP="00FD1516">
            <w:pPr>
              <w:rPr>
                <w:color w:val="000000" w:themeColor="text1"/>
              </w:rPr>
            </w:pPr>
            <w:r w:rsidRPr="008B6E00">
              <w:rPr>
                <w:color w:val="000000" w:themeColor="text1"/>
              </w:rPr>
              <w:t>01</w:t>
            </w:r>
          </w:p>
        </w:tc>
        <w:tc>
          <w:tcPr>
            <w:tcW w:w="1350" w:type="dxa"/>
          </w:tcPr>
          <w:p w:rsidR="009C4E93" w:rsidRPr="008B6E00" w:rsidRDefault="009C4E93" w:rsidP="00FD1516">
            <w:pPr>
              <w:rPr>
                <w:color w:val="000000" w:themeColor="text1"/>
              </w:rPr>
            </w:pPr>
            <w:r>
              <w:rPr>
                <w:color w:val="000000" w:themeColor="text1"/>
              </w:rPr>
              <w:t>10000</w:t>
            </w:r>
          </w:p>
        </w:tc>
        <w:tc>
          <w:tcPr>
            <w:tcW w:w="1980" w:type="dxa"/>
          </w:tcPr>
          <w:p w:rsidR="009C4E93" w:rsidRPr="008B6E00" w:rsidRDefault="009C4E93" w:rsidP="00FD1516">
            <w:pPr>
              <w:rPr>
                <w:color w:val="000000" w:themeColor="text1"/>
              </w:rPr>
            </w:pPr>
            <w:r w:rsidRPr="008B592C">
              <w:rPr>
                <w:color w:val="000000" w:themeColor="text1"/>
              </w:rPr>
              <w:t>10000</w:t>
            </w:r>
          </w:p>
        </w:tc>
      </w:tr>
      <w:tr w:rsidR="009C4E93" w:rsidRPr="00474213" w:rsidTr="001302CA">
        <w:tc>
          <w:tcPr>
            <w:tcW w:w="441" w:type="dxa"/>
          </w:tcPr>
          <w:p w:rsidR="009C4E93" w:rsidRPr="00474213" w:rsidRDefault="009C4E93" w:rsidP="008315D8">
            <w:r w:rsidRPr="00474213">
              <w:t>7</w:t>
            </w:r>
          </w:p>
        </w:tc>
        <w:tc>
          <w:tcPr>
            <w:tcW w:w="4504" w:type="dxa"/>
          </w:tcPr>
          <w:p w:rsidR="009C4E93" w:rsidRPr="008B6E00" w:rsidRDefault="009C4E93" w:rsidP="008315D8">
            <w:pPr>
              <w:rPr>
                <w:color w:val="000000" w:themeColor="text1"/>
              </w:rPr>
            </w:pPr>
            <w:r w:rsidRPr="008315D8">
              <w:rPr>
                <w:color w:val="000000" w:themeColor="text1"/>
              </w:rPr>
              <w:t>Watering system (sprayers, misters, etc.)</w:t>
            </w:r>
          </w:p>
        </w:tc>
        <w:tc>
          <w:tcPr>
            <w:tcW w:w="1170" w:type="dxa"/>
          </w:tcPr>
          <w:p w:rsidR="009C4E93" w:rsidRPr="008B6E00" w:rsidRDefault="009C4E93" w:rsidP="008315D8">
            <w:pPr>
              <w:rPr>
                <w:color w:val="000000" w:themeColor="text1"/>
              </w:rPr>
            </w:pPr>
            <w:r w:rsidRPr="008B6E00">
              <w:rPr>
                <w:color w:val="000000" w:themeColor="text1"/>
              </w:rPr>
              <w:t>01</w:t>
            </w:r>
          </w:p>
        </w:tc>
        <w:tc>
          <w:tcPr>
            <w:tcW w:w="1350" w:type="dxa"/>
          </w:tcPr>
          <w:p w:rsidR="009C4E93" w:rsidRPr="008B6E00" w:rsidRDefault="009C4E93" w:rsidP="008315D8">
            <w:pPr>
              <w:rPr>
                <w:color w:val="000000" w:themeColor="text1"/>
              </w:rPr>
            </w:pPr>
            <w:r>
              <w:rPr>
                <w:color w:val="000000" w:themeColor="text1"/>
              </w:rPr>
              <w:t>20000</w:t>
            </w:r>
          </w:p>
        </w:tc>
        <w:tc>
          <w:tcPr>
            <w:tcW w:w="1980" w:type="dxa"/>
          </w:tcPr>
          <w:p w:rsidR="009C4E93" w:rsidRPr="008B6E00" w:rsidRDefault="009C4E93" w:rsidP="008315D8">
            <w:pPr>
              <w:rPr>
                <w:color w:val="000000" w:themeColor="text1"/>
              </w:rPr>
            </w:pPr>
            <w:r w:rsidRPr="008315D8">
              <w:rPr>
                <w:color w:val="000000" w:themeColor="text1"/>
              </w:rPr>
              <w:t>20000</w:t>
            </w:r>
          </w:p>
        </w:tc>
      </w:tr>
      <w:tr w:rsidR="009C4E93" w:rsidRPr="00474213" w:rsidTr="001302CA">
        <w:tc>
          <w:tcPr>
            <w:tcW w:w="441" w:type="dxa"/>
          </w:tcPr>
          <w:p w:rsidR="009C4E93" w:rsidRPr="00474213" w:rsidRDefault="009C4E93" w:rsidP="00474213">
            <w:r>
              <w:t>8</w:t>
            </w:r>
          </w:p>
        </w:tc>
        <w:tc>
          <w:tcPr>
            <w:tcW w:w="4504" w:type="dxa"/>
          </w:tcPr>
          <w:p w:rsidR="009C4E93" w:rsidRPr="008B6E00" w:rsidRDefault="009C4E93" w:rsidP="008315D8">
            <w:pPr>
              <w:rPr>
                <w:color w:val="000000" w:themeColor="text1"/>
              </w:rPr>
            </w:pPr>
            <w:r w:rsidRPr="00110E9E">
              <w:rPr>
                <w:color w:val="000000" w:themeColor="text1"/>
              </w:rPr>
              <w:t>Heating and cooling system (small)</w:t>
            </w:r>
            <w:r>
              <w:rPr>
                <w:color w:val="000000" w:themeColor="text1"/>
              </w:rPr>
              <w:t>/Air conditioner</w:t>
            </w:r>
          </w:p>
        </w:tc>
        <w:tc>
          <w:tcPr>
            <w:tcW w:w="1170" w:type="dxa"/>
          </w:tcPr>
          <w:p w:rsidR="009C4E93" w:rsidRPr="008B6E00" w:rsidRDefault="009C4E93" w:rsidP="00FD1516">
            <w:pPr>
              <w:rPr>
                <w:color w:val="000000" w:themeColor="text1"/>
              </w:rPr>
            </w:pPr>
            <w:r>
              <w:rPr>
                <w:color w:val="000000" w:themeColor="text1"/>
              </w:rPr>
              <w:t>01</w:t>
            </w:r>
          </w:p>
        </w:tc>
        <w:tc>
          <w:tcPr>
            <w:tcW w:w="1350" w:type="dxa"/>
          </w:tcPr>
          <w:p w:rsidR="009C4E93" w:rsidRPr="008B6E00" w:rsidRDefault="009C4E93" w:rsidP="00FD1516">
            <w:pPr>
              <w:rPr>
                <w:color w:val="000000" w:themeColor="text1"/>
              </w:rPr>
            </w:pPr>
            <w:r>
              <w:rPr>
                <w:color w:val="000000" w:themeColor="text1"/>
              </w:rPr>
              <w:t>250000</w:t>
            </w:r>
          </w:p>
        </w:tc>
        <w:tc>
          <w:tcPr>
            <w:tcW w:w="1980" w:type="dxa"/>
          </w:tcPr>
          <w:p w:rsidR="009C4E93" w:rsidRPr="008B6E00" w:rsidRDefault="009C4E93" w:rsidP="00FD1516">
            <w:pPr>
              <w:rPr>
                <w:color w:val="000000" w:themeColor="text1"/>
              </w:rPr>
            </w:pPr>
            <w:r w:rsidRPr="00110E9E">
              <w:rPr>
                <w:color w:val="000000" w:themeColor="text1"/>
              </w:rPr>
              <w:t>250000</w:t>
            </w:r>
          </w:p>
        </w:tc>
      </w:tr>
      <w:tr w:rsidR="009C4E93" w:rsidRPr="00474213" w:rsidTr="001302CA">
        <w:tc>
          <w:tcPr>
            <w:tcW w:w="441" w:type="dxa"/>
          </w:tcPr>
          <w:p w:rsidR="009C4E93" w:rsidRPr="00474213" w:rsidRDefault="009C4E93" w:rsidP="00474213">
            <w:r>
              <w:t>09</w:t>
            </w:r>
          </w:p>
        </w:tc>
        <w:tc>
          <w:tcPr>
            <w:tcW w:w="4504" w:type="dxa"/>
          </w:tcPr>
          <w:p w:rsidR="009C4E93" w:rsidRPr="008B6E00" w:rsidRDefault="009C4E93" w:rsidP="00E5108B">
            <w:pPr>
              <w:rPr>
                <w:color w:val="000000" w:themeColor="text1"/>
              </w:rPr>
            </w:pPr>
            <w:r w:rsidRPr="00E5108B">
              <w:rPr>
                <w:color w:val="000000" w:themeColor="text1"/>
              </w:rPr>
              <w:t xml:space="preserve">Humidifier </w:t>
            </w:r>
          </w:p>
        </w:tc>
        <w:tc>
          <w:tcPr>
            <w:tcW w:w="1170" w:type="dxa"/>
          </w:tcPr>
          <w:p w:rsidR="009C4E93" w:rsidRPr="008B6E00" w:rsidRDefault="009C4E93" w:rsidP="00FD1516">
            <w:pPr>
              <w:rPr>
                <w:color w:val="000000" w:themeColor="text1"/>
              </w:rPr>
            </w:pPr>
            <w:r w:rsidRPr="008B6E00">
              <w:rPr>
                <w:color w:val="000000" w:themeColor="text1"/>
              </w:rPr>
              <w:t>01</w:t>
            </w:r>
          </w:p>
        </w:tc>
        <w:tc>
          <w:tcPr>
            <w:tcW w:w="1350" w:type="dxa"/>
          </w:tcPr>
          <w:p w:rsidR="009C4E93" w:rsidRPr="008B6E00" w:rsidRDefault="009C4E93" w:rsidP="00FD1516">
            <w:pPr>
              <w:rPr>
                <w:color w:val="000000" w:themeColor="text1"/>
              </w:rPr>
            </w:pPr>
            <w:r>
              <w:rPr>
                <w:color w:val="000000" w:themeColor="text1"/>
              </w:rPr>
              <w:t>35000</w:t>
            </w:r>
          </w:p>
        </w:tc>
        <w:tc>
          <w:tcPr>
            <w:tcW w:w="1980" w:type="dxa"/>
          </w:tcPr>
          <w:p w:rsidR="009C4E93" w:rsidRPr="008B6E00" w:rsidRDefault="009C4E93" w:rsidP="00FD1516">
            <w:pPr>
              <w:rPr>
                <w:color w:val="000000" w:themeColor="text1"/>
              </w:rPr>
            </w:pPr>
            <w:r>
              <w:rPr>
                <w:color w:val="000000" w:themeColor="text1"/>
              </w:rPr>
              <w:t>35000</w:t>
            </w:r>
          </w:p>
        </w:tc>
      </w:tr>
      <w:tr w:rsidR="009C4E93" w:rsidRPr="00474213" w:rsidTr="001302CA">
        <w:tc>
          <w:tcPr>
            <w:tcW w:w="441" w:type="dxa"/>
          </w:tcPr>
          <w:p w:rsidR="009C4E93" w:rsidRPr="00474213" w:rsidRDefault="009C4E93" w:rsidP="00474213">
            <w:r>
              <w:t>10</w:t>
            </w:r>
          </w:p>
        </w:tc>
        <w:tc>
          <w:tcPr>
            <w:tcW w:w="4504" w:type="dxa"/>
          </w:tcPr>
          <w:p w:rsidR="009C4E93" w:rsidRPr="008B6E00" w:rsidRDefault="009C4E93" w:rsidP="00FD1516">
            <w:pPr>
              <w:rPr>
                <w:color w:val="000000" w:themeColor="text1"/>
              </w:rPr>
            </w:pPr>
            <w:r w:rsidRPr="00E5108B">
              <w:rPr>
                <w:color w:val="000000" w:themeColor="text1"/>
              </w:rPr>
              <w:t>Air exchange system</w:t>
            </w:r>
          </w:p>
        </w:tc>
        <w:tc>
          <w:tcPr>
            <w:tcW w:w="1170" w:type="dxa"/>
          </w:tcPr>
          <w:p w:rsidR="009C4E93" w:rsidRPr="008B6E00" w:rsidRDefault="009C4E93" w:rsidP="00FD1516">
            <w:pPr>
              <w:rPr>
                <w:color w:val="000000" w:themeColor="text1"/>
              </w:rPr>
            </w:pPr>
            <w:r>
              <w:rPr>
                <w:color w:val="000000" w:themeColor="text1"/>
              </w:rPr>
              <w:t>01</w:t>
            </w:r>
          </w:p>
        </w:tc>
        <w:tc>
          <w:tcPr>
            <w:tcW w:w="1350" w:type="dxa"/>
          </w:tcPr>
          <w:p w:rsidR="009C4E93" w:rsidRPr="008B6E00" w:rsidRDefault="009C4E93" w:rsidP="00FD1516">
            <w:pPr>
              <w:rPr>
                <w:color w:val="000000" w:themeColor="text1"/>
              </w:rPr>
            </w:pPr>
            <w:r>
              <w:rPr>
                <w:color w:val="000000" w:themeColor="text1"/>
              </w:rPr>
              <w:t>50000</w:t>
            </w:r>
          </w:p>
        </w:tc>
        <w:tc>
          <w:tcPr>
            <w:tcW w:w="1980" w:type="dxa"/>
          </w:tcPr>
          <w:p w:rsidR="009C4E93" w:rsidRPr="008B6E00" w:rsidRDefault="009C4E93" w:rsidP="00FD1516">
            <w:pPr>
              <w:rPr>
                <w:color w:val="000000" w:themeColor="text1"/>
              </w:rPr>
            </w:pPr>
            <w:r w:rsidRPr="00E5108B">
              <w:rPr>
                <w:color w:val="000000" w:themeColor="text1"/>
              </w:rPr>
              <w:t>50000</w:t>
            </w:r>
          </w:p>
        </w:tc>
      </w:tr>
      <w:tr w:rsidR="009C4E93" w:rsidRPr="00474213" w:rsidTr="001302CA">
        <w:tc>
          <w:tcPr>
            <w:tcW w:w="441" w:type="dxa"/>
          </w:tcPr>
          <w:p w:rsidR="009C4E93" w:rsidRPr="00474213" w:rsidRDefault="009C4E93" w:rsidP="00474213">
            <w:r>
              <w:t>11</w:t>
            </w:r>
          </w:p>
        </w:tc>
        <w:tc>
          <w:tcPr>
            <w:tcW w:w="4504" w:type="dxa"/>
          </w:tcPr>
          <w:p w:rsidR="009C4E93" w:rsidRPr="008B6E00" w:rsidRDefault="009C4E93" w:rsidP="00FD1516">
            <w:pPr>
              <w:rPr>
                <w:color w:val="000000" w:themeColor="text1"/>
              </w:rPr>
            </w:pPr>
            <w:r w:rsidRPr="00B369AB">
              <w:rPr>
                <w:color w:val="000000" w:themeColor="text1"/>
              </w:rPr>
              <w:t>Lighting (LED grow lights</w:t>
            </w:r>
            <w:r>
              <w:rPr>
                <w:color w:val="000000" w:themeColor="text1"/>
              </w:rPr>
              <w:t>)</w:t>
            </w:r>
          </w:p>
        </w:tc>
        <w:tc>
          <w:tcPr>
            <w:tcW w:w="1170" w:type="dxa"/>
          </w:tcPr>
          <w:p w:rsidR="009C4E93" w:rsidRPr="008B6E00" w:rsidRDefault="009C4E93" w:rsidP="00FD1516">
            <w:pPr>
              <w:rPr>
                <w:color w:val="000000" w:themeColor="text1"/>
              </w:rPr>
            </w:pPr>
            <w:r>
              <w:rPr>
                <w:color w:val="000000" w:themeColor="text1"/>
              </w:rPr>
              <w:t>10</w:t>
            </w:r>
          </w:p>
        </w:tc>
        <w:tc>
          <w:tcPr>
            <w:tcW w:w="1350" w:type="dxa"/>
          </w:tcPr>
          <w:p w:rsidR="009C4E93" w:rsidRPr="008B6E00" w:rsidRDefault="009C4E93" w:rsidP="00FD1516">
            <w:pPr>
              <w:rPr>
                <w:color w:val="000000" w:themeColor="text1"/>
              </w:rPr>
            </w:pPr>
            <w:r>
              <w:rPr>
                <w:color w:val="000000" w:themeColor="text1"/>
              </w:rPr>
              <w:t>5000</w:t>
            </w:r>
          </w:p>
        </w:tc>
        <w:tc>
          <w:tcPr>
            <w:tcW w:w="1980" w:type="dxa"/>
          </w:tcPr>
          <w:p w:rsidR="009C4E93" w:rsidRPr="008B6E00" w:rsidRDefault="009C4E93" w:rsidP="00FD1516">
            <w:pPr>
              <w:rPr>
                <w:color w:val="000000" w:themeColor="text1"/>
              </w:rPr>
            </w:pPr>
            <w:r>
              <w:rPr>
                <w:color w:val="000000" w:themeColor="text1"/>
              </w:rPr>
              <w:t>50000</w:t>
            </w:r>
          </w:p>
        </w:tc>
      </w:tr>
      <w:tr w:rsidR="009C4E93" w:rsidRPr="00474213" w:rsidTr="001302CA">
        <w:tc>
          <w:tcPr>
            <w:tcW w:w="441" w:type="dxa"/>
          </w:tcPr>
          <w:p w:rsidR="009C4E93" w:rsidRPr="00474213" w:rsidRDefault="009C4E93" w:rsidP="00474213">
            <w:r>
              <w:t>12</w:t>
            </w:r>
          </w:p>
        </w:tc>
        <w:tc>
          <w:tcPr>
            <w:tcW w:w="4504" w:type="dxa"/>
          </w:tcPr>
          <w:p w:rsidR="009C4E93" w:rsidRPr="008B6E00" w:rsidRDefault="009C4E93" w:rsidP="0002327C">
            <w:pPr>
              <w:rPr>
                <w:color w:val="000000" w:themeColor="text1"/>
              </w:rPr>
            </w:pPr>
            <w:r>
              <w:rPr>
                <w:color w:val="000000" w:themeColor="text1"/>
              </w:rPr>
              <w:t xml:space="preserve">Thermometer &amp; </w:t>
            </w:r>
            <w:r w:rsidRPr="0002327C">
              <w:rPr>
                <w:color w:val="000000" w:themeColor="text1"/>
              </w:rPr>
              <w:t>hygrometer</w:t>
            </w:r>
          </w:p>
        </w:tc>
        <w:tc>
          <w:tcPr>
            <w:tcW w:w="1170" w:type="dxa"/>
          </w:tcPr>
          <w:p w:rsidR="009C4E93" w:rsidRPr="008B6E00" w:rsidRDefault="009C4E93" w:rsidP="00FD1516">
            <w:pPr>
              <w:rPr>
                <w:color w:val="000000" w:themeColor="text1"/>
              </w:rPr>
            </w:pPr>
            <w:r>
              <w:rPr>
                <w:color w:val="000000" w:themeColor="text1"/>
              </w:rPr>
              <w:t>01</w:t>
            </w:r>
          </w:p>
        </w:tc>
        <w:tc>
          <w:tcPr>
            <w:tcW w:w="1350" w:type="dxa"/>
          </w:tcPr>
          <w:p w:rsidR="009C4E93" w:rsidRPr="008B6E00" w:rsidRDefault="009C4E93" w:rsidP="00FD1516">
            <w:pPr>
              <w:rPr>
                <w:color w:val="000000" w:themeColor="text1"/>
              </w:rPr>
            </w:pPr>
            <w:r>
              <w:rPr>
                <w:color w:val="000000" w:themeColor="text1"/>
              </w:rPr>
              <w:t>5000</w:t>
            </w:r>
          </w:p>
        </w:tc>
        <w:tc>
          <w:tcPr>
            <w:tcW w:w="1980" w:type="dxa"/>
          </w:tcPr>
          <w:p w:rsidR="009C4E93" w:rsidRPr="008B6E00" w:rsidRDefault="009C4E93" w:rsidP="00FD1516">
            <w:pPr>
              <w:rPr>
                <w:color w:val="000000" w:themeColor="text1"/>
              </w:rPr>
            </w:pPr>
            <w:r>
              <w:rPr>
                <w:color w:val="000000" w:themeColor="text1"/>
              </w:rPr>
              <w:t>5000</w:t>
            </w:r>
          </w:p>
        </w:tc>
      </w:tr>
      <w:tr w:rsidR="009C4E93" w:rsidRPr="00474213" w:rsidTr="001302CA">
        <w:tc>
          <w:tcPr>
            <w:tcW w:w="441" w:type="dxa"/>
          </w:tcPr>
          <w:p w:rsidR="009C4E93" w:rsidRPr="00474213" w:rsidRDefault="009C4E93" w:rsidP="00474213">
            <w:r>
              <w:t>13</w:t>
            </w:r>
          </w:p>
        </w:tc>
        <w:tc>
          <w:tcPr>
            <w:tcW w:w="4504" w:type="dxa"/>
          </w:tcPr>
          <w:p w:rsidR="009C4E93" w:rsidRPr="008B6E00" w:rsidRDefault="009C4E93" w:rsidP="00FD1516">
            <w:pPr>
              <w:rPr>
                <w:color w:val="000000" w:themeColor="text1"/>
              </w:rPr>
            </w:pPr>
            <w:r w:rsidRPr="0002327C">
              <w:rPr>
                <w:color w:val="000000" w:themeColor="text1"/>
              </w:rPr>
              <w:t>Autoclave (small)</w:t>
            </w:r>
          </w:p>
        </w:tc>
        <w:tc>
          <w:tcPr>
            <w:tcW w:w="1170" w:type="dxa"/>
          </w:tcPr>
          <w:p w:rsidR="009C4E93" w:rsidRPr="008B6E00" w:rsidRDefault="009C4E93" w:rsidP="00FD1516">
            <w:pPr>
              <w:rPr>
                <w:color w:val="000000" w:themeColor="text1"/>
              </w:rPr>
            </w:pPr>
            <w:r>
              <w:rPr>
                <w:color w:val="000000" w:themeColor="text1"/>
              </w:rPr>
              <w:t>01</w:t>
            </w:r>
          </w:p>
        </w:tc>
        <w:tc>
          <w:tcPr>
            <w:tcW w:w="1350" w:type="dxa"/>
          </w:tcPr>
          <w:p w:rsidR="009C4E93" w:rsidRPr="008B6E00" w:rsidRDefault="009C4E93" w:rsidP="00FD1516">
            <w:pPr>
              <w:rPr>
                <w:color w:val="000000" w:themeColor="text1"/>
              </w:rPr>
            </w:pPr>
            <w:r>
              <w:rPr>
                <w:color w:val="000000" w:themeColor="text1"/>
              </w:rPr>
              <w:t>500000</w:t>
            </w:r>
          </w:p>
        </w:tc>
        <w:tc>
          <w:tcPr>
            <w:tcW w:w="1980" w:type="dxa"/>
          </w:tcPr>
          <w:p w:rsidR="009C4E93" w:rsidRPr="008B6E00" w:rsidRDefault="009C4E93" w:rsidP="00FD1516">
            <w:pPr>
              <w:rPr>
                <w:color w:val="000000" w:themeColor="text1"/>
              </w:rPr>
            </w:pPr>
            <w:r w:rsidRPr="008B6E00">
              <w:rPr>
                <w:color w:val="000000" w:themeColor="text1"/>
              </w:rPr>
              <w:t>5000</w:t>
            </w:r>
            <w:r>
              <w:rPr>
                <w:color w:val="000000" w:themeColor="text1"/>
              </w:rPr>
              <w:t>00</w:t>
            </w:r>
          </w:p>
        </w:tc>
      </w:tr>
      <w:tr w:rsidR="009C4E93" w:rsidRPr="00474213" w:rsidTr="001302CA">
        <w:tc>
          <w:tcPr>
            <w:tcW w:w="441" w:type="dxa"/>
          </w:tcPr>
          <w:p w:rsidR="009C4E93" w:rsidRPr="00474213" w:rsidRDefault="009C4E93" w:rsidP="00474213">
            <w:r>
              <w:t>14</w:t>
            </w:r>
          </w:p>
        </w:tc>
        <w:tc>
          <w:tcPr>
            <w:tcW w:w="4504" w:type="dxa"/>
          </w:tcPr>
          <w:p w:rsidR="009C4E93" w:rsidRPr="008B6E00" w:rsidRDefault="009C4E93" w:rsidP="00FD1516">
            <w:pPr>
              <w:rPr>
                <w:color w:val="000000" w:themeColor="text1"/>
              </w:rPr>
            </w:pPr>
            <w:r>
              <w:rPr>
                <w:color w:val="000000" w:themeColor="text1"/>
              </w:rPr>
              <w:t>Gloves and protective clothing</w:t>
            </w:r>
          </w:p>
        </w:tc>
        <w:tc>
          <w:tcPr>
            <w:tcW w:w="1170" w:type="dxa"/>
          </w:tcPr>
          <w:p w:rsidR="009C4E93" w:rsidRPr="008B6E00" w:rsidRDefault="009C4E93" w:rsidP="00FD1516">
            <w:pPr>
              <w:rPr>
                <w:color w:val="000000" w:themeColor="text1"/>
              </w:rPr>
            </w:pPr>
            <w:r>
              <w:rPr>
                <w:color w:val="000000" w:themeColor="text1"/>
              </w:rPr>
              <w:t>01</w:t>
            </w:r>
          </w:p>
        </w:tc>
        <w:tc>
          <w:tcPr>
            <w:tcW w:w="1350" w:type="dxa"/>
          </w:tcPr>
          <w:p w:rsidR="009C4E93" w:rsidRPr="008B6E00" w:rsidRDefault="009C4E93" w:rsidP="00FD1516">
            <w:pPr>
              <w:rPr>
                <w:color w:val="000000" w:themeColor="text1"/>
              </w:rPr>
            </w:pPr>
            <w:r>
              <w:rPr>
                <w:color w:val="000000" w:themeColor="text1"/>
              </w:rPr>
              <w:t>10000</w:t>
            </w:r>
          </w:p>
        </w:tc>
        <w:tc>
          <w:tcPr>
            <w:tcW w:w="1980" w:type="dxa"/>
          </w:tcPr>
          <w:p w:rsidR="009C4E93" w:rsidRPr="008B6E00" w:rsidRDefault="009C4E93" w:rsidP="00FD1516">
            <w:pPr>
              <w:rPr>
                <w:color w:val="000000" w:themeColor="text1"/>
              </w:rPr>
            </w:pPr>
            <w:r>
              <w:rPr>
                <w:color w:val="000000" w:themeColor="text1"/>
              </w:rPr>
              <w:t>10000</w:t>
            </w:r>
          </w:p>
        </w:tc>
      </w:tr>
      <w:tr w:rsidR="009C4E93" w:rsidRPr="00474213" w:rsidTr="001302CA">
        <w:tc>
          <w:tcPr>
            <w:tcW w:w="441" w:type="dxa"/>
          </w:tcPr>
          <w:p w:rsidR="009C4E93" w:rsidRPr="00474213" w:rsidRDefault="009C4E93" w:rsidP="00474213">
            <w:r>
              <w:t>15</w:t>
            </w:r>
          </w:p>
        </w:tc>
        <w:tc>
          <w:tcPr>
            <w:tcW w:w="4504" w:type="dxa"/>
          </w:tcPr>
          <w:p w:rsidR="009C4E93" w:rsidRPr="008B6E00" w:rsidRDefault="009C4E93" w:rsidP="00FD1516">
            <w:pPr>
              <w:rPr>
                <w:color w:val="000000" w:themeColor="text1"/>
              </w:rPr>
            </w:pPr>
            <w:r w:rsidRPr="000B197E">
              <w:rPr>
                <w:color w:val="000000" w:themeColor="text1"/>
              </w:rPr>
              <w:t>Face masks and respirators</w:t>
            </w:r>
          </w:p>
        </w:tc>
        <w:tc>
          <w:tcPr>
            <w:tcW w:w="1170" w:type="dxa"/>
          </w:tcPr>
          <w:p w:rsidR="009C4E93" w:rsidRPr="008B6E00" w:rsidRDefault="009C4E93" w:rsidP="00FD1516">
            <w:pPr>
              <w:rPr>
                <w:color w:val="000000" w:themeColor="text1"/>
              </w:rPr>
            </w:pPr>
            <w:r w:rsidRPr="008B6E00">
              <w:rPr>
                <w:color w:val="000000" w:themeColor="text1"/>
              </w:rPr>
              <w:t>10</w:t>
            </w:r>
          </w:p>
        </w:tc>
        <w:tc>
          <w:tcPr>
            <w:tcW w:w="1350" w:type="dxa"/>
          </w:tcPr>
          <w:p w:rsidR="009C4E93" w:rsidRPr="008B6E00" w:rsidRDefault="009C4E93" w:rsidP="00FD1516">
            <w:pPr>
              <w:rPr>
                <w:color w:val="000000" w:themeColor="text1"/>
              </w:rPr>
            </w:pPr>
            <w:r>
              <w:rPr>
                <w:color w:val="000000" w:themeColor="text1"/>
              </w:rPr>
              <w:t>500</w:t>
            </w:r>
          </w:p>
        </w:tc>
        <w:tc>
          <w:tcPr>
            <w:tcW w:w="1980" w:type="dxa"/>
          </w:tcPr>
          <w:p w:rsidR="009C4E93" w:rsidRPr="008B6E00" w:rsidRDefault="009C4E93" w:rsidP="00FD1516">
            <w:pPr>
              <w:rPr>
                <w:color w:val="000000" w:themeColor="text1"/>
              </w:rPr>
            </w:pPr>
            <w:r>
              <w:rPr>
                <w:color w:val="000000" w:themeColor="text1"/>
              </w:rPr>
              <w:t>5000</w:t>
            </w:r>
          </w:p>
        </w:tc>
      </w:tr>
      <w:tr w:rsidR="009C4E93" w:rsidRPr="00474213" w:rsidTr="001302CA">
        <w:tc>
          <w:tcPr>
            <w:tcW w:w="441" w:type="dxa"/>
          </w:tcPr>
          <w:p w:rsidR="009C4E93" w:rsidRPr="00474213" w:rsidRDefault="009C4E93" w:rsidP="00474213">
            <w:r>
              <w:t>16</w:t>
            </w:r>
          </w:p>
        </w:tc>
        <w:tc>
          <w:tcPr>
            <w:tcW w:w="4504" w:type="dxa"/>
          </w:tcPr>
          <w:p w:rsidR="009C4E93" w:rsidRPr="008B6E00" w:rsidRDefault="009C4E93" w:rsidP="00FD1516">
            <w:pPr>
              <w:rPr>
                <w:color w:val="000000" w:themeColor="text1"/>
              </w:rPr>
            </w:pPr>
            <w:r w:rsidRPr="005A0AB8">
              <w:rPr>
                <w:color w:val="000000" w:themeColor="text1"/>
              </w:rPr>
              <w:t>Cleaning solutions and disinfectants</w:t>
            </w:r>
          </w:p>
        </w:tc>
        <w:tc>
          <w:tcPr>
            <w:tcW w:w="1170" w:type="dxa"/>
          </w:tcPr>
          <w:p w:rsidR="009C4E93" w:rsidRPr="008B6E00" w:rsidRDefault="009C4E93" w:rsidP="00FD1516">
            <w:pPr>
              <w:rPr>
                <w:color w:val="000000" w:themeColor="text1"/>
              </w:rPr>
            </w:pPr>
            <w:r w:rsidRPr="008B6E00">
              <w:rPr>
                <w:color w:val="000000" w:themeColor="text1"/>
              </w:rPr>
              <w:t>01</w:t>
            </w:r>
          </w:p>
        </w:tc>
        <w:tc>
          <w:tcPr>
            <w:tcW w:w="1350" w:type="dxa"/>
          </w:tcPr>
          <w:p w:rsidR="009C4E93" w:rsidRPr="008B6E00" w:rsidRDefault="009C4E93" w:rsidP="00FD1516">
            <w:pPr>
              <w:rPr>
                <w:color w:val="000000" w:themeColor="text1"/>
              </w:rPr>
            </w:pPr>
            <w:r>
              <w:rPr>
                <w:color w:val="000000" w:themeColor="text1"/>
              </w:rPr>
              <w:t>10000</w:t>
            </w:r>
          </w:p>
        </w:tc>
        <w:tc>
          <w:tcPr>
            <w:tcW w:w="1980" w:type="dxa"/>
          </w:tcPr>
          <w:p w:rsidR="009C4E93" w:rsidRPr="008B6E00" w:rsidRDefault="009C4E93" w:rsidP="00FD1516">
            <w:pPr>
              <w:rPr>
                <w:color w:val="000000" w:themeColor="text1"/>
              </w:rPr>
            </w:pPr>
            <w:r>
              <w:rPr>
                <w:color w:val="000000" w:themeColor="text1"/>
              </w:rPr>
              <w:t>10000</w:t>
            </w:r>
          </w:p>
        </w:tc>
      </w:tr>
      <w:tr w:rsidR="009C4E93" w:rsidRPr="00474213" w:rsidTr="001302CA">
        <w:tc>
          <w:tcPr>
            <w:tcW w:w="441" w:type="dxa"/>
          </w:tcPr>
          <w:p w:rsidR="009C4E93" w:rsidRPr="00474213" w:rsidRDefault="009C4E93" w:rsidP="00474213">
            <w:r>
              <w:t>17</w:t>
            </w:r>
          </w:p>
        </w:tc>
        <w:tc>
          <w:tcPr>
            <w:tcW w:w="4504" w:type="dxa"/>
          </w:tcPr>
          <w:p w:rsidR="009C4E93" w:rsidRPr="008B6E00" w:rsidRDefault="009C4E93" w:rsidP="00FD1516">
            <w:pPr>
              <w:rPr>
                <w:color w:val="000000" w:themeColor="text1"/>
              </w:rPr>
            </w:pPr>
            <w:r w:rsidRPr="002B1C6F">
              <w:rPr>
                <w:color w:val="000000" w:themeColor="text1"/>
              </w:rPr>
              <w:t>CO2 meter</w:t>
            </w:r>
          </w:p>
        </w:tc>
        <w:tc>
          <w:tcPr>
            <w:tcW w:w="1170" w:type="dxa"/>
          </w:tcPr>
          <w:p w:rsidR="009C4E93" w:rsidRPr="008B6E00" w:rsidRDefault="009C4E93" w:rsidP="00FD1516">
            <w:pPr>
              <w:rPr>
                <w:color w:val="000000" w:themeColor="text1"/>
              </w:rPr>
            </w:pPr>
            <w:r>
              <w:rPr>
                <w:color w:val="000000" w:themeColor="text1"/>
              </w:rPr>
              <w:t>01</w:t>
            </w:r>
          </w:p>
        </w:tc>
        <w:tc>
          <w:tcPr>
            <w:tcW w:w="1350" w:type="dxa"/>
          </w:tcPr>
          <w:p w:rsidR="009C4E93" w:rsidRPr="008B6E00" w:rsidRDefault="009C4E93" w:rsidP="00FD1516">
            <w:pPr>
              <w:rPr>
                <w:color w:val="000000" w:themeColor="text1"/>
              </w:rPr>
            </w:pPr>
            <w:r>
              <w:rPr>
                <w:color w:val="000000" w:themeColor="text1"/>
              </w:rPr>
              <w:t>50000</w:t>
            </w:r>
          </w:p>
        </w:tc>
        <w:tc>
          <w:tcPr>
            <w:tcW w:w="1980" w:type="dxa"/>
          </w:tcPr>
          <w:p w:rsidR="009C4E93" w:rsidRPr="008B6E00" w:rsidRDefault="009C4E93" w:rsidP="00FD1516">
            <w:pPr>
              <w:rPr>
                <w:color w:val="000000" w:themeColor="text1"/>
              </w:rPr>
            </w:pPr>
            <w:r>
              <w:rPr>
                <w:color w:val="000000" w:themeColor="text1"/>
              </w:rPr>
              <w:t>5</w:t>
            </w:r>
            <w:r w:rsidRPr="008B6E00">
              <w:rPr>
                <w:color w:val="000000" w:themeColor="text1"/>
              </w:rPr>
              <w:t>0000</w:t>
            </w:r>
          </w:p>
        </w:tc>
      </w:tr>
      <w:tr w:rsidR="009C4E93" w:rsidRPr="00474213" w:rsidTr="001302CA">
        <w:tc>
          <w:tcPr>
            <w:tcW w:w="441" w:type="dxa"/>
          </w:tcPr>
          <w:p w:rsidR="009C4E93" w:rsidRPr="00474213" w:rsidRDefault="009C4E93" w:rsidP="00474213">
            <w:r>
              <w:t>18</w:t>
            </w:r>
          </w:p>
        </w:tc>
        <w:tc>
          <w:tcPr>
            <w:tcW w:w="4504" w:type="dxa"/>
          </w:tcPr>
          <w:p w:rsidR="009C4E93" w:rsidRPr="008B6E00" w:rsidRDefault="009C4E93" w:rsidP="00FD1516">
            <w:pPr>
              <w:rPr>
                <w:color w:val="000000" w:themeColor="text1"/>
              </w:rPr>
            </w:pPr>
            <w:r w:rsidRPr="0026008F">
              <w:rPr>
                <w:color w:val="000000" w:themeColor="text1"/>
              </w:rPr>
              <w:t>Inoculation loop</w:t>
            </w:r>
          </w:p>
        </w:tc>
        <w:tc>
          <w:tcPr>
            <w:tcW w:w="1170" w:type="dxa"/>
          </w:tcPr>
          <w:p w:rsidR="009C4E93" w:rsidRPr="008B6E00" w:rsidRDefault="009C4E93" w:rsidP="00FD1516">
            <w:pPr>
              <w:rPr>
                <w:color w:val="000000" w:themeColor="text1"/>
              </w:rPr>
            </w:pPr>
            <w:r>
              <w:rPr>
                <w:color w:val="000000" w:themeColor="text1"/>
              </w:rPr>
              <w:t>100</w:t>
            </w:r>
          </w:p>
        </w:tc>
        <w:tc>
          <w:tcPr>
            <w:tcW w:w="1350" w:type="dxa"/>
          </w:tcPr>
          <w:p w:rsidR="009C4E93" w:rsidRPr="008B6E00" w:rsidRDefault="009C4E93" w:rsidP="00FD1516">
            <w:pPr>
              <w:rPr>
                <w:color w:val="000000" w:themeColor="text1"/>
              </w:rPr>
            </w:pPr>
            <w:r>
              <w:rPr>
                <w:color w:val="000000" w:themeColor="text1"/>
              </w:rPr>
              <w:t>50</w:t>
            </w:r>
          </w:p>
        </w:tc>
        <w:tc>
          <w:tcPr>
            <w:tcW w:w="1980" w:type="dxa"/>
          </w:tcPr>
          <w:p w:rsidR="009C4E93" w:rsidRPr="008B6E00" w:rsidRDefault="009C4E93" w:rsidP="00FD1516">
            <w:pPr>
              <w:rPr>
                <w:color w:val="000000" w:themeColor="text1"/>
              </w:rPr>
            </w:pPr>
            <w:r>
              <w:rPr>
                <w:color w:val="000000" w:themeColor="text1"/>
              </w:rPr>
              <w:t>5000</w:t>
            </w:r>
          </w:p>
        </w:tc>
      </w:tr>
      <w:tr w:rsidR="009C4E93" w:rsidRPr="00474213" w:rsidTr="001302CA">
        <w:tc>
          <w:tcPr>
            <w:tcW w:w="441" w:type="dxa"/>
          </w:tcPr>
          <w:p w:rsidR="009C4E93" w:rsidRDefault="009C4E93" w:rsidP="00474213">
            <w:r>
              <w:t>19</w:t>
            </w:r>
          </w:p>
        </w:tc>
        <w:tc>
          <w:tcPr>
            <w:tcW w:w="4504" w:type="dxa"/>
          </w:tcPr>
          <w:p w:rsidR="009C4E93" w:rsidRPr="008B6E00" w:rsidRDefault="009C4E93" w:rsidP="00FD1516">
            <w:pPr>
              <w:rPr>
                <w:color w:val="000000" w:themeColor="text1"/>
              </w:rPr>
            </w:pPr>
            <w:r w:rsidRPr="002B1C6F">
              <w:rPr>
                <w:color w:val="000000" w:themeColor="text1"/>
              </w:rPr>
              <w:t>Air quality monito</w:t>
            </w:r>
            <w:r>
              <w:rPr>
                <w:color w:val="000000" w:themeColor="text1"/>
              </w:rPr>
              <w:t>r</w:t>
            </w:r>
          </w:p>
        </w:tc>
        <w:tc>
          <w:tcPr>
            <w:tcW w:w="1170" w:type="dxa"/>
          </w:tcPr>
          <w:p w:rsidR="009C4E93" w:rsidRPr="008B6E00" w:rsidRDefault="009C4E93" w:rsidP="00FD1516">
            <w:pPr>
              <w:rPr>
                <w:color w:val="000000" w:themeColor="text1"/>
              </w:rPr>
            </w:pPr>
            <w:r>
              <w:rPr>
                <w:color w:val="000000" w:themeColor="text1"/>
              </w:rPr>
              <w:t>01</w:t>
            </w:r>
          </w:p>
        </w:tc>
        <w:tc>
          <w:tcPr>
            <w:tcW w:w="1350" w:type="dxa"/>
          </w:tcPr>
          <w:p w:rsidR="009C4E93" w:rsidRPr="008B6E00" w:rsidRDefault="009C4E93" w:rsidP="00FD1516">
            <w:pPr>
              <w:rPr>
                <w:color w:val="000000" w:themeColor="text1"/>
              </w:rPr>
            </w:pPr>
            <w:r>
              <w:rPr>
                <w:color w:val="000000" w:themeColor="text1"/>
              </w:rPr>
              <w:t>100000</w:t>
            </w:r>
          </w:p>
        </w:tc>
        <w:tc>
          <w:tcPr>
            <w:tcW w:w="1980" w:type="dxa"/>
          </w:tcPr>
          <w:p w:rsidR="009C4E93" w:rsidRPr="008B6E00" w:rsidRDefault="009C4E93" w:rsidP="00FD1516">
            <w:pPr>
              <w:rPr>
                <w:color w:val="000000" w:themeColor="text1"/>
              </w:rPr>
            </w:pPr>
            <w:r>
              <w:rPr>
                <w:color w:val="000000" w:themeColor="text1"/>
              </w:rPr>
              <w:t>1</w:t>
            </w:r>
            <w:r w:rsidRPr="008B6E00">
              <w:rPr>
                <w:color w:val="000000" w:themeColor="text1"/>
              </w:rPr>
              <w:t>0000</w:t>
            </w:r>
            <w:r>
              <w:rPr>
                <w:color w:val="000000" w:themeColor="text1"/>
              </w:rPr>
              <w:t>0</w:t>
            </w:r>
          </w:p>
        </w:tc>
      </w:tr>
      <w:tr w:rsidR="009C4E93" w:rsidRPr="00474213" w:rsidTr="001302CA">
        <w:tc>
          <w:tcPr>
            <w:tcW w:w="441" w:type="dxa"/>
          </w:tcPr>
          <w:p w:rsidR="009C4E93" w:rsidRDefault="009C4E93" w:rsidP="00B90D07">
            <w:r>
              <w:t>20</w:t>
            </w:r>
          </w:p>
        </w:tc>
        <w:tc>
          <w:tcPr>
            <w:tcW w:w="4504" w:type="dxa"/>
          </w:tcPr>
          <w:p w:rsidR="009C4E93" w:rsidRPr="008B6E00" w:rsidRDefault="009C4E93" w:rsidP="00FD1516">
            <w:pPr>
              <w:rPr>
                <w:color w:val="000000" w:themeColor="text1"/>
              </w:rPr>
            </w:pPr>
            <w:r w:rsidRPr="00981505">
              <w:rPr>
                <w:color w:val="000000" w:themeColor="text1"/>
              </w:rPr>
              <w:t>Glass jars</w:t>
            </w:r>
          </w:p>
        </w:tc>
        <w:tc>
          <w:tcPr>
            <w:tcW w:w="1170" w:type="dxa"/>
          </w:tcPr>
          <w:p w:rsidR="009C4E93" w:rsidRPr="008B6E00" w:rsidRDefault="009C4E93" w:rsidP="00FD1516">
            <w:pPr>
              <w:rPr>
                <w:color w:val="000000" w:themeColor="text1"/>
              </w:rPr>
            </w:pPr>
            <w:r>
              <w:rPr>
                <w:color w:val="000000" w:themeColor="text1"/>
              </w:rPr>
              <w:t>10</w:t>
            </w:r>
          </w:p>
        </w:tc>
        <w:tc>
          <w:tcPr>
            <w:tcW w:w="1350" w:type="dxa"/>
          </w:tcPr>
          <w:p w:rsidR="009C4E93" w:rsidRPr="008B6E00" w:rsidRDefault="009C4E93" w:rsidP="00FD1516">
            <w:pPr>
              <w:rPr>
                <w:color w:val="000000" w:themeColor="text1"/>
              </w:rPr>
            </w:pPr>
            <w:r>
              <w:rPr>
                <w:color w:val="000000" w:themeColor="text1"/>
              </w:rPr>
              <w:t>500</w:t>
            </w:r>
          </w:p>
        </w:tc>
        <w:tc>
          <w:tcPr>
            <w:tcW w:w="1980" w:type="dxa"/>
          </w:tcPr>
          <w:p w:rsidR="009C4E93" w:rsidRPr="008B6E00" w:rsidRDefault="009C4E93" w:rsidP="00FD1516">
            <w:pPr>
              <w:rPr>
                <w:color w:val="000000" w:themeColor="text1"/>
              </w:rPr>
            </w:pPr>
            <w:r>
              <w:rPr>
                <w:color w:val="000000" w:themeColor="text1"/>
              </w:rPr>
              <w:t>50000</w:t>
            </w:r>
          </w:p>
        </w:tc>
      </w:tr>
      <w:tr w:rsidR="009C4E93" w:rsidRPr="00474213" w:rsidTr="001302CA">
        <w:tc>
          <w:tcPr>
            <w:tcW w:w="441" w:type="dxa"/>
          </w:tcPr>
          <w:p w:rsidR="009C4E93" w:rsidRDefault="009C4E93" w:rsidP="00B90D07">
            <w:r>
              <w:t>21</w:t>
            </w:r>
          </w:p>
        </w:tc>
        <w:tc>
          <w:tcPr>
            <w:tcW w:w="4504" w:type="dxa"/>
          </w:tcPr>
          <w:p w:rsidR="009C4E93" w:rsidRPr="008B6E00" w:rsidRDefault="009C4E93" w:rsidP="00FD1516">
            <w:pPr>
              <w:rPr>
                <w:color w:val="000000" w:themeColor="text1"/>
              </w:rPr>
            </w:pPr>
            <w:r w:rsidRPr="00756540">
              <w:rPr>
                <w:color w:val="000000" w:themeColor="text1"/>
              </w:rPr>
              <w:t>Glass containers</w:t>
            </w:r>
          </w:p>
        </w:tc>
        <w:tc>
          <w:tcPr>
            <w:tcW w:w="1170" w:type="dxa"/>
          </w:tcPr>
          <w:p w:rsidR="009C4E93" w:rsidRPr="008B6E00" w:rsidRDefault="009C4E93" w:rsidP="00FD1516">
            <w:pPr>
              <w:rPr>
                <w:color w:val="000000" w:themeColor="text1"/>
              </w:rPr>
            </w:pPr>
            <w:r>
              <w:rPr>
                <w:color w:val="000000" w:themeColor="text1"/>
              </w:rPr>
              <w:t>10</w:t>
            </w:r>
          </w:p>
        </w:tc>
        <w:tc>
          <w:tcPr>
            <w:tcW w:w="1350" w:type="dxa"/>
          </w:tcPr>
          <w:p w:rsidR="009C4E93" w:rsidRPr="008B6E00" w:rsidRDefault="009C4E93" w:rsidP="00457A5A">
            <w:pPr>
              <w:rPr>
                <w:color w:val="000000" w:themeColor="text1"/>
              </w:rPr>
            </w:pPr>
            <w:r>
              <w:rPr>
                <w:color w:val="000000" w:themeColor="text1"/>
              </w:rPr>
              <w:t>200</w:t>
            </w:r>
          </w:p>
        </w:tc>
        <w:tc>
          <w:tcPr>
            <w:tcW w:w="1980" w:type="dxa"/>
          </w:tcPr>
          <w:p w:rsidR="009C4E93" w:rsidRPr="008B6E00" w:rsidRDefault="009C4E93" w:rsidP="00FD1516">
            <w:pPr>
              <w:rPr>
                <w:color w:val="000000" w:themeColor="text1"/>
              </w:rPr>
            </w:pPr>
            <w:r>
              <w:rPr>
                <w:color w:val="000000" w:themeColor="text1"/>
              </w:rPr>
              <w:t>20</w:t>
            </w:r>
            <w:r w:rsidRPr="008B6E00">
              <w:rPr>
                <w:color w:val="000000" w:themeColor="text1"/>
              </w:rPr>
              <w:t>000</w:t>
            </w:r>
          </w:p>
        </w:tc>
      </w:tr>
      <w:tr w:rsidR="009C4E93" w:rsidRPr="00474213" w:rsidTr="001302CA">
        <w:tc>
          <w:tcPr>
            <w:tcW w:w="441" w:type="dxa"/>
          </w:tcPr>
          <w:p w:rsidR="009C4E93" w:rsidRDefault="009C4E93" w:rsidP="00B90D07">
            <w:r>
              <w:t>22</w:t>
            </w:r>
          </w:p>
        </w:tc>
        <w:tc>
          <w:tcPr>
            <w:tcW w:w="4504" w:type="dxa"/>
          </w:tcPr>
          <w:p w:rsidR="009C4E93" w:rsidRPr="008B6E00" w:rsidRDefault="009C4E93" w:rsidP="00FD1516">
            <w:pPr>
              <w:rPr>
                <w:color w:val="000000" w:themeColor="text1"/>
              </w:rPr>
            </w:pPr>
            <w:r w:rsidRPr="00457A5A">
              <w:rPr>
                <w:color w:val="000000" w:themeColor="text1"/>
              </w:rPr>
              <w:t>Petri dishes</w:t>
            </w:r>
          </w:p>
        </w:tc>
        <w:tc>
          <w:tcPr>
            <w:tcW w:w="1170" w:type="dxa"/>
          </w:tcPr>
          <w:p w:rsidR="009C4E93" w:rsidRPr="008B6E00" w:rsidRDefault="009C4E93" w:rsidP="00FD1516">
            <w:pPr>
              <w:rPr>
                <w:color w:val="000000" w:themeColor="text1"/>
              </w:rPr>
            </w:pPr>
            <w:r>
              <w:rPr>
                <w:color w:val="000000" w:themeColor="text1"/>
              </w:rPr>
              <w:t>50</w:t>
            </w:r>
          </w:p>
        </w:tc>
        <w:tc>
          <w:tcPr>
            <w:tcW w:w="1350" w:type="dxa"/>
          </w:tcPr>
          <w:p w:rsidR="009C4E93" w:rsidRPr="008B6E00" w:rsidRDefault="009C4E93" w:rsidP="00FD1516">
            <w:pPr>
              <w:rPr>
                <w:color w:val="000000" w:themeColor="text1"/>
              </w:rPr>
            </w:pPr>
            <w:r>
              <w:rPr>
                <w:color w:val="000000" w:themeColor="text1"/>
              </w:rPr>
              <w:t>200</w:t>
            </w:r>
          </w:p>
        </w:tc>
        <w:tc>
          <w:tcPr>
            <w:tcW w:w="1980" w:type="dxa"/>
          </w:tcPr>
          <w:p w:rsidR="009C4E93" w:rsidRPr="008B6E00" w:rsidRDefault="009C4E93" w:rsidP="00FD1516">
            <w:pPr>
              <w:rPr>
                <w:color w:val="000000" w:themeColor="text1"/>
              </w:rPr>
            </w:pPr>
            <w:r>
              <w:rPr>
                <w:color w:val="000000" w:themeColor="text1"/>
              </w:rPr>
              <w:t>10000</w:t>
            </w:r>
          </w:p>
        </w:tc>
      </w:tr>
      <w:tr w:rsidR="009C4E93" w:rsidRPr="00474213" w:rsidTr="001302CA">
        <w:tc>
          <w:tcPr>
            <w:tcW w:w="441" w:type="dxa"/>
          </w:tcPr>
          <w:p w:rsidR="009C4E93" w:rsidRDefault="009C4E93" w:rsidP="00B90D07">
            <w:r>
              <w:t>23</w:t>
            </w:r>
          </w:p>
        </w:tc>
        <w:tc>
          <w:tcPr>
            <w:tcW w:w="4504" w:type="dxa"/>
          </w:tcPr>
          <w:p w:rsidR="009C4E93" w:rsidRPr="008B6E00" w:rsidRDefault="009C4E93" w:rsidP="00FD1516">
            <w:pPr>
              <w:rPr>
                <w:color w:val="000000" w:themeColor="text1"/>
              </w:rPr>
            </w:pPr>
            <w:r w:rsidRPr="002C1089">
              <w:rPr>
                <w:color w:val="000000" w:themeColor="text1"/>
              </w:rPr>
              <w:t>Test tubes</w:t>
            </w:r>
          </w:p>
        </w:tc>
        <w:tc>
          <w:tcPr>
            <w:tcW w:w="1170" w:type="dxa"/>
          </w:tcPr>
          <w:p w:rsidR="009C4E93" w:rsidRPr="008B6E00" w:rsidRDefault="009C4E93" w:rsidP="00FD1516">
            <w:pPr>
              <w:rPr>
                <w:color w:val="000000" w:themeColor="text1"/>
              </w:rPr>
            </w:pPr>
            <w:r>
              <w:rPr>
                <w:color w:val="000000" w:themeColor="text1"/>
              </w:rPr>
              <w:t>50</w:t>
            </w:r>
          </w:p>
        </w:tc>
        <w:tc>
          <w:tcPr>
            <w:tcW w:w="1350" w:type="dxa"/>
          </w:tcPr>
          <w:p w:rsidR="009C4E93" w:rsidRPr="008B6E00" w:rsidRDefault="009C4E93" w:rsidP="002C1089">
            <w:pPr>
              <w:rPr>
                <w:color w:val="000000" w:themeColor="text1"/>
              </w:rPr>
            </w:pPr>
            <w:r w:rsidRPr="008B6E00">
              <w:rPr>
                <w:color w:val="000000" w:themeColor="text1"/>
              </w:rPr>
              <w:t>20</w:t>
            </w:r>
            <w:r>
              <w:rPr>
                <w:color w:val="000000" w:themeColor="text1"/>
              </w:rPr>
              <w:t>0</w:t>
            </w:r>
          </w:p>
        </w:tc>
        <w:tc>
          <w:tcPr>
            <w:tcW w:w="1980" w:type="dxa"/>
          </w:tcPr>
          <w:p w:rsidR="009C4E93" w:rsidRPr="008B6E00" w:rsidRDefault="009C4E93" w:rsidP="00FD1516">
            <w:pPr>
              <w:rPr>
                <w:color w:val="000000" w:themeColor="text1"/>
              </w:rPr>
            </w:pPr>
            <w:r>
              <w:rPr>
                <w:color w:val="000000" w:themeColor="text1"/>
              </w:rPr>
              <w:t>1</w:t>
            </w:r>
            <w:r w:rsidRPr="008B6E00">
              <w:rPr>
                <w:color w:val="000000" w:themeColor="text1"/>
              </w:rPr>
              <w:t>0000</w:t>
            </w:r>
          </w:p>
        </w:tc>
      </w:tr>
      <w:tr w:rsidR="009C4E93" w:rsidRPr="00474213" w:rsidTr="001302CA">
        <w:tc>
          <w:tcPr>
            <w:tcW w:w="441" w:type="dxa"/>
          </w:tcPr>
          <w:p w:rsidR="009C4E93" w:rsidRDefault="009C4E93" w:rsidP="00B90D07">
            <w:r>
              <w:t>24</w:t>
            </w:r>
          </w:p>
        </w:tc>
        <w:tc>
          <w:tcPr>
            <w:tcW w:w="4504" w:type="dxa"/>
          </w:tcPr>
          <w:p w:rsidR="009C4E93" w:rsidRPr="008B6E00" w:rsidRDefault="009C4E93" w:rsidP="005F7AD6">
            <w:pPr>
              <w:rPr>
                <w:color w:val="000000" w:themeColor="text1"/>
              </w:rPr>
            </w:pPr>
            <w:r w:rsidRPr="008B6E00">
              <w:rPr>
                <w:color w:val="000000" w:themeColor="text1"/>
              </w:rPr>
              <w:t>Gloves gardening</w:t>
            </w:r>
          </w:p>
        </w:tc>
        <w:tc>
          <w:tcPr>
            <w:tcW w:w="1170" w:type="dxa"/>
          </w:tcPr>
          <w:p w:rsidR="009C4E93" w:rsidRPr="008B6E00" w:rsidRDefault="009C4E93" w:rsidP="00FD1516">
            <w:pPr>
              <w:rPr>
                <w:color w:val="000000" w:themeColor="text1"/>
              </w:rPr>
            </w:pPr>
            <w:r w:rsidRPr="008B6E00">
              <w:rPr>
                <w:color w:val="000000" w:themeColor="text1"/>
              </w:rPr>
              <w:t>50</w:t>
            </w:r>
          </w:p>
        </w:tc>
        <w:tc>
          <w:tcPr>
            <w:tcW w:w="1350" w:type="dxa"/>
          </w:tcPr>
          <w:p w:rsidR="009C4E93" w:rsidRPr="008B6E00" w:rsidRDefault="009C4E93" w:rsidP="00FD1516">
            <w:pPr>
              <w:rPr>
                <w:color w:val="000000" w:themeColor="text1"/>
              </w:rPr>
            </w:pPr>
            <w:r w:rsidRPr="008B6E00">
              <w:rPr>
                <w:color w:val="000000" w:themeColor="text1"/>
              </w:rPr>
              <w:t>500</w:t>
            </w:r>
          </w:p>
        </w:tc>
        <w:tc>
          <w:tcPr>
            <w:tcW w:w="1980" w:type="dxa"/>
          </w:tcPr>
          <w:p w:rsidR="009C4E93" w:rsidRPr="008B6E00" w:rsidRDefault="009C4E93" w:rsidP="00FD1516">
            <w:pPr>
              <w:rPr>
                <w:color w:val="000000" w:themeColor="text1"/>
              </w:rPr>
            </w:pPr>
            <w:r w:rsidRPr="008B6E00">
              <w:rPr>
                <w:color w:val="000000" w:themeColor="text1"/>
              </w:rPr>
              <w:t>25000</w:t>
            </w:r>
          </w:p>
        </w:tc>
      </w:tr>
      <w:tr w:rsidR="009C4E93" w:rsidRPr="00474213" w:rsidTr="001302CA">
        <w:tc>
          <w:tcPr>
            <w:tcW w:w="441" w:type="dxa"/>
          </w:tcPr>
          <w:p w:rsidR="009C4E93" w:rsidRDefault="009C4E93" w:rsidP="00B90D07">
            <w:r>
              <w:t>25</w:t>
            </w:r>
          </w:p>
        </w:tc>
        <w:tc>
          <w:tcPr>
            <w:tcW w:w="4504" w:type="dxa"/>
          </w:tcPr>
          <w:p w:rsidR="009C4E93" w:rsidRPr="008B6E00" w:rsidRDefault="009C4E93" w:rsidP="00FD1516">
            <w:pPr>
              <w:rPr>
                <w:color w:val="000000" w:themeColor="text1"/>
              </w:rPr>
            </w:pPr>
            <w:r w:rsidRPr="008B6E00">
              <w:rPr>
                <w:color w:val="000000" w:themeColor="text1"/>
              </w:rPr>
              <w:t>Safety glasses</w:t>
            </w:r>
          </w:p>
        </w:tc>
        <w:tc>
          <w:tcPr>
            <w:tcW w:w="1170" w:type="dxa"/>
          </w:tcPr>
          <w:p w:rsidR="009C4E93" w:rsidRPr="008B6E00" w:rsidRDefault="009C4E93" w:rsidP="00FD1516">
            <w:pPr>
              <w:rPr>
                <w:color w:val="000000" w:themeColor="text1"/>
              </w:rPr>
            </w:pPr>
            <w:r w:rsidRPr="008B6E00">
              <w:rPr>
                <w:color w:val="000000" w:themeColor="text1"/>
              </w:rPr>
              <w:t>20</w:t>
            </w:r>
          </w:p>
        </w:tc>
        <w:tc>
          <w:tcPr>
            <w:tcW w:w="1350" w:type="dxa"/>
          </w:tcPr>
          <w:p w:rsidR="009C4E93" w:rsidRPr="008B6E00" w:rsidRDefault="009C4E93" w:rsidP="00FD1516">
            <w:pPr>
              <w:rPr>
                <w:color w:val="000000" w:themeColor="text1"/>
              </w:rPr>
            </w:pPr>
            <w:r w:rsidRPr="008B6E00">
              <w:rPr>
                <w:color w:val="000000" w:themeColor="text1"/>
              </w:rPr>
              <w:t>1000</w:t>
            </w:r>
          </w:p>
        </w:tc>
        <w:tc>
          <w:tcPr>
            <w:tcW w:w="1980" w:type="dxa"/>
          </w:tcPr>
          <w:p w:rsidR="009C4E93" w:rsidRPr="008B6E00" w:rsidRDefault="009C4E93" w:rsidP="00FD1516">
            <w:pPr>
              <w:rPr>
                <w:color w:val="000000" w:themeColor="text1"/>
              </w:rPr>
            </w:pPr>
            <w:r w:rsidRPr="008B6E00">
              <w:rPr>
                <w:color w:val="000000" w:themeColor="text1"/>
              </w:rPr>
              <w:t>20000</w:t>
            </w:r>
          </w:p>
        </w:tc>
      </w:tr>
      <w:tr w:rsidR="009C4E93" w:rsidRPr="00474213" w:rsidTr="001302CA">
        <w:tc>
          <w:tcPr>
            <w:tcW w:w="441" w:type="dxa"/>
          </w:tcPr>
          <w:p w:rsidR="009C4E93" w:rsidRDefault="009C4E93" w:rsidP="00474213">
            <w:r>
              <w:t>26</w:t>
            </w:r>
          </w:p>
        </w:tc>
        <w:tc>
          <w:tcPr>
            <w:tcW w:w="4504" w:type="dxa"/>
          </w:tcPr>
          <w:p w:rsidR="009C4E93" w:rsidRPr="008B6E00" w:rsidRDefault="009C4E93" w:rsidP="00FD1516">
            <w:pPr>
              <w:rPr>
                <w:color w:val="000000" w:themeColor="text1"/>
              </w:rPr>
            </w:pPr>
            <w:r w:rsidRPr="008B6E00">
              <w:rPr>
                <w:color w:val="000000" w:themeColor="text1"/>
              </w:rPr>
              <w:t>Lab coats</w:t>
            </w:r>
          </w:p>
        </w:tc>
        <w:tc>
          <w:tcPr>
            <w:tcW w:w="1170" w:type="dxa"/>
          </w:tcPr>
          <w:p w:rsidR="009C4E93" w:rsidRPr="008B6E00" w:rsidRDefault="009C4E93" w:rsidP="00FD1516">
            <w:pPr>
              <w:rPr>
                <w:color w:val="000000" w:themeColor="text1"/>
              </w:rPr>
            </w:pPr>
            <w:r w:rsidRPr="008B6E00">
              <w:rPr>
                <w:color w:val="000000" w:themeColor="text1"/>
              </w:rPr>
              <w:t>30</w:t>
            </w:r>
          </w:p>
        </w:tc>
        <w:tc>
          <w:tcPr>
            <w:tcW w:w="1350" w:type="dxa"/>
          </w:tcPr>
          <w:p w:rsidR="009C4E93" w:rsidRPr="008B6E00" w:rsidRDefault="009C4E93" w:rsidP="00FD1516">
            <w:pPr>
              <w:rPr>
                <w:color w:val="000000" w:themeColor="text1"/>
              </w:rPr>
            </w:pPr>
            <w:r w:rsidRPr="008B6E00">
              <w:rPr>
                <w:color w:val="000000" w:themeColor="text1"/>
              </w:rPr>
              <w:t>1500</w:t>
            </w:r>
          </w:p>
        </w:tc>
        <w:tc>
          <w:tcPr>
            <w:tcW w:w="1980" w:type="dxa"/>
          </w:tcPr>
          <w:p w:rsidR="009C4E93" w:rsidRPr="008B6E00" w:rsidRDefault="009C4E93" w:rsidP="00FD1516">
            <w:pPr>
              <w:rPr>
                <w:color w:val="000000" w:themeColor="text1"/>
              </w:rPr>
            </w:pPr>
            <w:r w:rsidRPr="008B6E00">
              <w:rPr>
                <w:color w:val="000000" w:themeColor="text1"/>
              </w:rPr>
              <w:t>45000</w:t>
            </w:r>
          </w:p>
        </w:tc>
      </w:tr>
      <w:tr w:rsidR="009C4E93" w:rsidRPr="00474213" w:rsidTr="001302CA">
        <w:tc>
          <w:tcPr>
            <w:tcW w:w="441" w:type="dxa"/>
          </w:tcPr>
          <w:p w:rsidR="009C4E93" w:rsidRDefault="009C4E93" w:rsidP="00474213"/>
        </w:tc>
        <w:tc>
          <w:tcPr>
            <w:tcW w:w="4504" w:type="dxa"/>
          </w:tcPr>
          <w:p w:rsidR="009C4E93" w:rsidRPr="008B6E00" w:rsidRDefault="009C4E93" w:rsidP="00FD1516">
            <w:pPr>
              <w:rPr>
                <w:color w:val="000000" w:themeColor="text1"/>
              </w:rPr>
            </w:pPr>
            <w:r w:rsidRPr="00666C6F">
              <w:rPr>
                <w:color w:val="000000" w:themeColor="text1"/>
              </w:rPr>
              <w:t>Scalpel</w:t>
            </w:r>
          </w:p>
        </w:tc>
        <w:tc>
          <w:tcPr>
            <w:tcW w:w="1170" w:type="dxa"/>
          </w:tcPr>
          <w:p w:rsidR="009C4E93" w:rsidRPr="008B6E00" w:rsidRDefault="009C4E93" w:rsidP="00FD1516">
            <w:pPr>
              <w:rPr>
                <w:color w:val="000000" w:themeColor="text1"/>
              </w:rPr>
            </w:pPr>
            <w:r>
              <w:rPr>
                <w:color w:val="000000" w:themeColor="text1"/>
              </w:rPr>
              <w:t>50</w:t>
            </w:r>
          </w:p>
        </w:tc>
        <w:tc>
          <w:tcPr>
            <w:tcW w:w="1350" w:type="dxa"/>
          </w:tcPr>
          <w:p w:rsidR="009C4E93" w:rsidRPr="008B6E00" w:rsidRDefault="009C4E93" w:rsidP="00FD1516">
            <w:pPr>
              <w:rPr>
                <w:color w:val="000000" w:themeColor="text1"/>
              </w:rPr>
            </w:pPr>
            <w:r>
              <w:rPr>
                <w:color w:val="000000" w:themeColor="text1"/>
              </w:rPr>
              <w:t>150</w:t>
            </w:r>
          </w:p>
        </w:tc>
        <w:tc>
          <w:tcPr>
            <w:tcW w:w="1980" w:type="dxa"/>
          </w:tcPr>
          <w:p w:rsidR="009C4E93" w:rsidRPr="008B6E00" w:rsidRDefault="009C4E93" w:rsidP="00FD1516">
            <w:pPr>
              <w:rPr>
                <w:color w:val="000000" w:themeColor="text1"/>
              </w:rPr>
            </w:pPr>
            <w:r>
              <w:rPr>
                <w:color w:val="000000" w:themeColor="text1"/>
              </w:rPr>
              <w:t>7500</w:t>
            </w:r>
          </w:p>
        </w:tc>
      </w:tr>
      <w:tr w:rsidR="009C4E93" w:rsidRPr="00474213" w:rsidTr="001302CA">
        <w:tc>
          <w:tcPr>
            <w:tcW w:w="441" w:type="dxa"/>
          </w:tcPr>
          <w:p w:rsidR="009C4E93" w:rsidRDefault="009C4E93" w:rsidP="00474213"/>
        </w:tc>
        <w:tc>
          <w:tcPr>
            <w:tcW w:w="4504" w:type="dxa"/>
          </w:tcPr>
          <w:p w:rsidR="009C4E93" w:rsidRPr="00666C6F" w:rsidRDefault="009C4E93" w:rsidP="00FD1516">
            <w:pPr>
              <w:rPr>
                <w:color w:val="000000" w:themeColor="text1"/>
              </w:rPr>
            </w:pPr>
            <w:r w:rsidRPr="003236BF">
              <w:rPr>
                <w:color w:val="000000" w:themeColor="text1"/>
              </w:rPr>
              <w:t>Forceps</w:t>
            </w:r>
          </w:p>
        </w:tc>
        <w:tc>
          <w:tcPr>
            <w:tcW w:w="1170" w:type="dxa"/>
          </w:tcPr>
          <w:p w:rsidR="009C4E93" w:rsidRDefault="009C4E93" w:rsidP="00FD1516">
            <w:pPr>
              <w:rPr>
                <w:color w:val="000000" w:themeColor="text1"/>
              </w:rPr>
            </w:pPr>
            <w:r>
              <w:rPr>
                <w:color w:val="000000" w:themeColor="text1"/>
              </w:rPr>
              <w:t>50</w:t>
            </w:r>
          </w:p>
        </w:tc>
        <w:tc>
          <w:tcPr>
            <w:tcW w:w="1350" w:type="dxa"/>
          </w:tcPr>
          <w:p w:rsidR="009C4E93" w:rsidRDefault="009C4E93" w:rsidP="00FD1516">
            <w:pPr>
              <w:rPr>
                <w:color w:val="000000" w:themeColor="text1"/>
              </w:rPr>
            </w:pPr>
            <w:r>
              <w:rPr>
                <w:color w:val="000000" w:themeColor="text1"/>
              </w:rPr>
              <w:t>150</w:t>
            </w:r>
          </w:p>
        </w:tc>
        <w:tc>
          <w:tcPr>
            <w:tcW w:w="1980" w:type="dxa"/>
          </w:tcPr>
          <w:p w:rsidR="009C4E93" w:rsidRDefault="009C4E93" w:rsidP="00FD1516">
            <w:pPr>
              <w:rPr>
                <w:color w:val="000000" w:themeColor="text1"/>
              </w:rPr>
            </w:pPr>
            <w:r>
              <w:rPr>
                <w:color w:val="000000" w:themeColor="text1"/>
              </w:rPr>
              <w:t>7500</w:t>
            </w:r>
          </w:p>
        </w:tc>
      </w:tr>
      <w:tr w:rsidR="009C4E93" w:rsidRPr="00474213" w:rsidTr="001302CA">
        <w:tc>
          <w:tcPr>
            <w:tcW w:w="441" w:type="dxa"/>
          </w:tcPr>
          <w:p w:rsidR="009C4E93" w:rsidRDefault="009C4E93" w:rsidP="00474213"/>
        </w:tc>
        <w:tc>
          <w:tcPr>
            <w:tcW w:w="4504" w:type="dxa"/>
          </w:tcPr>
          <w:p w:rsidR="009C4E93" w:rsidRPr="00666C6F" w:rsidRDefault="009C4E93" w:rsidP="00FD1516">
            <w:pPr>
              <w:rPr>
                <w:color w:val="000000" w:themeColor="text1"/>
              </w:rPr>
            </w:pPr>
            <w:r>
              <w:rPr>
                <w:color w:val="000000" w:themeColor="text1"/>
              </w:rPr>
              <w:t>Mushroom picking tool</w:t>
            </w:r>
          </w:p>
        </w:tc>
        <w:tc>
          <w:tcPr>
            <w:tcW w:w="1170" w:type="dxa"/>
          </w:tcPr>
          <w:p w:rsidR="009C4E93" w:rsidRDefault="009C4E93" w:rsidP="00FD1516">
            <w:pPr>
              <w:rPr>
                <w:color w:val="000000" w:themeColor="text1"/>
              </w:rPr>
            </w:pPr>
            <w:r>
              <w:rPr>
                <w:color w:val="000000" w:themeColor="text1"/>
              </w:rPr>
              <w:t>10</w:t>
            </w:r>
          </w:p>
        </w:tc>
        <w:tc>
          <w:tcPr>
            <w:tcW w:w="1350" w:type="dxa"/>
          </w:tcPr>
          <w:p w:rsidR="009C4E93" w:rsidRDefault="009C4E93" w:rsidP="00FD1516">
            <w:pPr>
              <w:rPr>
                <w:color w:val="000000" w:themeColor="text1"/>
              </w:rPr>
            </w:pPr>
            <w:r>
              <w:rPr>
                <w:color w:val="000000" w:themeColor="text1"/>
              </w:rPr>
              <w:t>8000</w:t>
            </w:r>
          </w:p>
        </w:tc>
        <w:tc>
          <w:tcPr>
            <w:tcW w:w="1980" w:type="dxa"/>
          </w:tcPr>
          <w:p w:rsidR="009C4E93" w:rsidRDefault="009C4E93" w:rsidP="00FD1516">
            <w:pPr>
              <w:rPr>
                <w:color w:val="000000" w:themeColor="text1"/>
              </w:rPr>
            </w:pPr>
            <w:r>
              <w:rPr>
                <w:color w:val="000000" w:themeColor="text1"/>
              </w:rPr>
              <w:t>80000</w:t>
            </w:r>
          </w:p>
        </w:tc>
      </w:tr>
      <w:tr w:rsidR="009C4E93" w:rsidRPr="00474213" w:rsidTr="001302CA">
        <w:tc>
          <w:tcPr>
            <w:tcW w:w="441" w:type="dxa"/>
          </w:tcPr>
          <w:p w:rsidR="009C4E93" w:rsidRDefault="009C4E93" w:rsidP="00666C6F">
            <w:r w:rsidRPr="00B90D07">
              <w:t>27</w:t>
            </w:r>
          </w:p>
        </w:tc>
        <w:tc>
          <w:tcPr>
            <w:tcW w:w="4504" w:type="dxa"/>
          </w:tcPr>
          <w:p w:rsidR="009C4E93" w:rsidRPr="008B6E00" w:rsidRDefault="009C4E93" w:rsidP="00666C6F">
            <w:pPr>
              <w:rPr>
                <w:color w:val="000000" w:themeColor="text1"/>
              </w:rPr>
            </w:pPr>
            <w:r w:rsidRPr="008B6E00">
              <w:rPr>
                <w:color w:val="000000" w:themeColor="text1"/>
              </w:rPr>
              <w:t>Miscellaneous</w:t>
            </w:r>
          </w:p>
        </w:tc>
        <w:tc>
          <w:tcPr>
            <w:tcW w:w="1170" w:type="dxa"/>
          </w:tcPr>
          <w:p w:rsidR="009C4E93" w:rsidRPr="008B6E00" w:rsidRDefault="001302CA" w:rsidP="00666C6F">
            <w:pPr>
              <w:rPr>
                <w:color w:val="000000" w:themeColor="text1"/>
              </w:rPr>
            </w:pPr>
            <w:r>
              <w:rPr>
                <w:color w:val="000000" w:themeColor="text1"/>
              </w:rPr>
              <w:t>01</w:t>
            </w:r>
          </w:p>
        </w:tc>
        <w:tc>
          <w:tcPr>
            <w:tcW w:w="1350" w:type="dxa"/>
          </w:tcPr>
          <w:p w:rsidR="009C4E93" w:rsidRPr="008B6E00" w:rsidRDefault="001302CA" w:rsidP="00666C6F">
            <w:pPr>
              <w:rPr>
                <w:color w:val="000000" w:themeColor="text1"/>
              </w:rPr>
            </w:pPr>
            <w:r>
              <w:rPr>
                <w:color w:val="000000" w:themeColor="text1"/>
              </w:rPr>
              <w:t>500000</w:t>
            </w:r>
          </w:p>
        </w:tc>
        <w:tc>
          <w:tcPr>
            <w:tcW w:w="1980" w:type="dxa"/>
          </w:tcPr>
          <w:p w:rsidR="009C4E93" w:rsidRPr="008B6E00" w:rsidRDefault="009C4E93" w:rsidP="00666C6F">
            <w:pPr>
              <w:rPr>
                <w:color w:val="000000" w:themeColor="text1"/>
              </w:rPr>
            </w:pPr>
            <w:r w:rsidRPr="008B6E00">
              <w:rPr>
                <w:color w:val="000000" w:themeColor="text1"/>
              </w:rPr>
              <w:t>500000</w:t>
            </w:r>
          </w:p>
        </w:tc>
      </w:tr>
      <w:tr w:rsidR="009C4E93" w:rsidRPr="00474213" w:rsidTr="001302CA">
        <w:tc>
          <w:tcPr>
            <w:tcW w:w="441" w:type="dxa"/>
          </w:tcPr>
          <w:p w:rsidR="009C4E93" w:rsidRDefault="009C4E93" w:rsidP="00666C6F"/>
        </w:tc>
        <w:tc>
          <w:tcPr>
            <w:tcW w:w="4504" w:type="dxa"/>
          </w:tcPr>
          <w:p w:rsidR="009C4E93" w:rsidRPr="008B6E00" w:rsidRDefault="009C4E93" w:rsidP="00666C6F">
            <w:pPr>
              <w:rPr>
                <w:color w:val="000000" w:themeColor="text1"/>
              </w:rPr>
            </w:pPr>
            <w:r w:rsidRPr="008B6E00">
              <w:rPr>
                <w:color w:val="000000" w:themeColor="text1"/>
              </w:rPr>
              <w:t>Grand Total</w:t>
            </w:r>
          </w:p>
        </w:tc>
        <w:tc>
          <w:tcPr>
            <w:tcW w:w="1170" w:type="dxa"/>
          </w:tcPr>
          <w:p w:rsidR="009C4E93" w:rsidRPr="008B6E00" w:rsidRDefault="009C4E93" w:rsidP="00666C6F">
            <w:pPr>
              <w:rPr>
                <w:color w:val="000000" w:themeColor="text1"/>
              </w:rPr>
            </w:pPr>
          </w:p>
        </w:tc>
        <w:tc>
          <w:tcPr>
            <w:tcW w:w="1350" w:type="dxa"/>
          </w:tcPr>
          <w:p w:rsidR="009C4E93" w:rsidRPr="008B6E00" w:rsidRDefault="009C4E93" w:rsidP="00666C6F">
            <w:pPr>
              <w:rPr>
                <w:color w:val="000000" w:themeColor="text1"/>
              </w:rPr>
            </w:pPr>
          </w:p>
        </w:tc>
        <w:tc>
          <w:tcPr>
            <w:tcW w:w="1980" w:type="dxa"/>
          </w:tcPr>
          <w:p w:rsidR="009C4E93" w:rsidRPr="009C4E93" w:rsidRDefault="009C4E93" w:rsidP="00666C6F">
            <w:pPr>
              <w:rPr>
                <w:rFonts w:ascii="Calibri" w:hAnsi="Calibri" w:cs="Calibri"/>
                <w:b/>
                <w:color w:val="000000"/>
              </w:rPr>
            </w:pPr>
            <w:r w:rsidRPr="009C4E93">
              <w:rPr>
                <w:rFonts w:ascii="Calibri" w:hAnsi="Calibri" w:cs="Calibri"/>
                <w:b/>
                <w:color w:val="000000"/>
              </w:rPr>
              <w:t>2675000</w:t>
            </w:r>
          </w:p>
        </w:tc>
      </w:tr>
    </w:tbl>
    <w:p w:rsidR="00D32BE3" w:rsidRDefault="00D32BE3" w:rsidP="00AF61CB"/>
    <w:sectPr w:rsidR="00D32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EDF"/>
    <w:multiLevelType w:val="hybridMultilevel"/>
    <w:tmpl w:val="7DBAE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512B1"/>
    <w:multiLevelType w:val="hybridMultilevel"/>
    <w:tmpl w:val="96105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52118"/>
    <w:multiLevelType w:val="hybridMultilevel"/>
    <w:tmpl w:val="ED08E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C3669"/>
    <w:multiLevelType w:val="hybridMultilevel"/>
    <w:tmpl w:val="0FEAD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E779B"/>
    <w:multiLevelType w:val="hybridMultilevel"/>
    <w:tmpl w:val="705C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244D3"/>
    <w:multiLevelType w:val="hybridMultilevel"/>
    <w:tmpl w:val="77F0C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00995"/>
    <w:multiLevelType w:val="hybridMultilevel"/>
    <w:tmpl w:val="97669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90C8C"/>
    <w:multiLevelType w:val="hybridMultilevel"/>
    <w:tmpl w:val="FD6A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1591D"/>
    <w:multiLevelType w:val="hybridMultilevel"/>
    <w:tmpl w:val="EFFA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D36125"/>
    <w:multiLevelType w:val="hybridMultilevel"/>
    <w:tmpl w:val="FE58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5129C"/>
    <w:multiLevelType w:val="hybridMultilevel"/>
    <w:tmpl w:val="3CC0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80B36"/>
    <w:multiLevelType w:val="hybridMultilevel"/>
    <w:tmpl w:val="9AAE9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A8123D"/>
    <w:multiLevelType w:val="hybridMultilevel"/>
    <w:tmpl w:val="E51C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932E3C"/>
    <w:multiLevelType w:val="hybridMultilevel"/>
    <w:tmpl w:val="C99CF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F1A46"/>
    <w:multiLevelType w:val="hybridMultilevel"/>
    <w:tmpl w:val="3348A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CB5609"/>
    <w:multiLevelType w:val="hybridMultilevel"/>
    <w:tmpl w:val="DB70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5F79B4"/>
    <w:multiLevelType w:val="hybridMultilevel"/>
    <w:tmpl w:val="97BE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380714"/>
    <w:multiLevelType w:val="hybridMultilevel"/>
    <w:tmpl w:val="8168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8134D"/>
    <w:multiLevelType w:val="hybridMultilevel"/>
    <w:tmpl w:val="703C3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85698"/>
    <w:multiLevelType w:val="hybridMultilevel"/>
    <w:tmpl w:val="D7849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E468D"/>
    <w:multiLevelType w:val="hybridMultilevel"/>
    <w:tmpl w:val="E884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766AE"/>
    <w:multiLevelType w:val="hybridMultilevel"/>
    <w:tmpl w:val="DE726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D1E03"/>
    <w:multiLevelType w:val="hybridMultilevel"/>
    <w:tmpl w:val="6B02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1A27BC"/>
    <w:multiLevelType w:val="hybridMultilevel"/>
    <w:tmpl w:val="694A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77E28"/>
    <w:multiLevelType w:val="hybridMultilevel"/>
    <w:tmpl w:val="AA96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3D67D6"/>
    <w:multiLevelType w:val="hybridMultilevel"/>
    <w:tmpl w:val="0024E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437057"/>
    <w:multiLevelType w:val="hybridMultilevel"/>
    <w:tmpl w:val="1F602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A4479"/>
    <w:multiLevelType w:val="hybridMultilevel"/>
    <w:tmpl w:val="3C0A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C414DF"/>
    <w:multiLevelType w:val="hybridMultilevel"/>
    <w:tmpl w:val="C5200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10C46"/>
    <w:multiLevelType w:val="hybridMultilevel"/>
    <w:tmpl w:val="4192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E219F4"/>
    <w:multiLevelType w:val="hybridMultilevel"/>
    <w:tmpl w:val="C25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D73C82"/>
    <w:multiLevelType w:val="hybridMultilevel"/>
    <w:tmpl w:val="39DC2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0"/>
  </w:num>
  <w:num w:numId="3">
    <w:abstractNumId w:val="27"/>
  </w:num>
  <w:num w:numId="4">
    <w:abstractNumId w:val="21"/>
  </w:num>
  <w:num w:numId="5">
    <w:abstractNumId w:val="25"/>
  </w:num>
  <w:num w:numId="6">
    <w:abstractNumId w:val="31"/>
  </w:num>
  <w:num w:numId="7">
    <w:abstractNumId w:val="12"/>
  </w:num>
  <w:num w:numId="8">
    <w:abstractNumId w:val="18"/>
  </w:num>
  <w:num w:numId="9">
    <w:abstractNumId w:val="22"/>
  </w:num>
  <w:num w:numId="10">
    <w:abstractNumId w:val="17"/>
  </w:num>
  <w:num w:numId="11">
    <w:abstractNumId w:val="23"/>
  </w:num>
  <w:num w:numId="12">
    <w:abstractNumId w:val="10"/>
  </w:num>
  <w:num w:numId="13">
    <w:abstractNumId w:val="29"/>
  </w:num>
  <w:num w:numId="14">
    <w:abstractNumId w:val="16"/>
  </w:num>
  <w:num w:numId="15">
    <w:abstractNumId w:val="3"/>
  </w:num>
  <w:num w:numId="16">
    <w:abstractNumId w:val="15"/>
  </w:num>
  <w:num w:numId="17">
    <w:abstractNumId w:val="9"/>
  </w:num>
  <w:num w:numId="18">
    <w:abstractNumId w:val="14"/>
  </w:num>
  <w:num w:numId="19">
    <w:abstractNumId w:val="2"/>
  </w:num>
  <w:num w:numId="20">
    <w:abstractNumId w:val="30"/>
  </w:num>
  <w:num w:numId="21">
    <w:abstractNumId w:val="0"/>
  </w:num>
  <w:num w:numId="22">
    <w:abstractNumId w:val="1"/>
  </w:num>
  <w:num w:numId="23">
    <w:abstractNumId w:val="26"/>
  </w:num>
  <w:num w:numId="24">
    <w:abstractNumId w:val="5"/>
  </w:num>
  <w:num w:numId="25">
    <w:abstractNumId w:val="11"/>
  </w:num>
  <w:num w:numId="26">
    <w:abstractNumId w:val="6"/>
  </w:num>
  <w:num w:numId="27">
    <w:abstractNumId w:val="8"/>
  </w:num>
  <w:num w:numId="28">
    <w:abstractNumId w:val="4"/>
  </w:num>
  <w:num w:numId="29">
    <w:abstractNumId w:val="13"/>
  </w:num>
  <w:num w:numId="30">
    <w:abstractNumId w:val="24"/>
  </w:num>
  <w:num w:numId="31">
    <w:abstractNumId w:val="28"/>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0F"/>
    <w:rsid w:val="0001432D"/>
    <w:rsid w:val="00021FA7"/>
    <w:rsid w:val="0002327C"/>
    <w:rsid w:val="00030219"/>
    <w:rsid w:val="0007056A"/>
    <w:rsid w:val="00083877"/>
    <w:rsid w:val="000A210B"/>
    <w:rsid w:val="000B197E"/>
    <w:rsid w:val="000B2683"/>
    <w:rsid w:val="000B71ED"/>
    <w:rsid w:val="00110E9E"/>
    <w:rsid w:val="00126E2D"/>
    <w:rsid w:val="001302CA"/>
    <w:rsid w:val="00146503"/>
    <w:rsid w:val="001578AA"/>
    <w:rsid w:val="001B1B4F"/>
    <w:rsid w:val="001B5A05"/>
    <w:rsid w:val="001E0AB3"/>
    <w:rsid w:val="001F3A1C"/>
    <w:rsid w:val="002046F6"/>
    <w:rsid w:val="00231326"/>
    <w:rsid w:val="0026008F"/>
    <w:rsid w:val="00267222"/>
    <w:rsid w:val="002A4644"/>
    <w:rsid w:val="002B1C6F"/>
    <w:rsid w:val="002C1089"/>
    <w:rsid w:val="003236BF"/>
    <w:rsid w:val="00333E5F"/>
    <w:rsid w:val="0037554E"/>
    <w:rsid w:val="003B45FA"/>
    <w:rsid w:val="00406B0A"/>
    <w:rsid w:val="00457A5A"/>
    <w:rsid w:val="00474213"/>
    <w:rsid w:val="004961D3"/>
    <w:rsid w:val="004D09E3"/>
    <w:rsid w:val="004F1DCE"/>
    <w:rsid w:val="004F700B"/>
    <w:rsid w:val="00513171"/>
    <w:rsid w:val="00550DE3"/>
    <w:rsid w:val="005554E7"/>
    <w:rsid w:val="005A0AB8"/>
    <w:rsid w:val="005A1578"/>
    <w:rsid w:val="005A27F5"/>
    <w:rsid w:val="005F66B1"/>
    <w:rsid w:val="005F7AD6"/>
    <w:rsid w:val="006205A1"/>
    <w:rsid w:val="0062635A"/>
    <w:rsid w:val="00666C6F"/>
    <w:rsid w:val="00677206"/>
    <w:rsid w:val="00680C4F"/>
    <w:rsid w:val="0068356F"/>
    <w:rsid w:val="00690EDD"/>
    <w:rsid w:val="006A00BD"/>
    <w:rsid w:val="006B5B00"/>
    <w:rsid w:val="006E451A"/>
    <w:rsid w:val="007019F5"/>
    <w:rsid w:val="00710D93"/>
    <w:rsid w:val="00724226"/>
    <w:rsid w:val="00754E93"/>
    <w:rsid w:val="00755AC6"/>
    <w:rsid w:val="00756540"/>
    <w:rsid w:val="0076405A"/>
    <w:rsid w:val="00790CBC"/>
    <w:rsid w:val="007A01FA"/>
    <w:rsid w:val="007D20F1"/>
    <w:rsid w:val="007E2A7E"/>
    <w:rsid w:val="007F0B74"/>
    <w:rsid w:val="008041F2"/>
    <w:rsid w:val="008315D8"/>
    <w:rsid w:val="00835603"/>
    <w:rsid w:val="0088698C"/>
    <w:rsid w:val="00886FAA"/>
    <w:rsid w:val="00892017"/>
    <w:rsid w:val="008B592C"/>
    <w:rsid w:val="008B6E00"/>
    <w:rsid w:val="008D613E"/>
    <w:rsid w:val="009168EF"/>
    <w:rsid w:val="00926951"/>
    <w:rsid w:val="00930382"/>
    <w:rsid w:val="0093238B"/>
    <w:rsid w:val="00934662"/>
    <w:rsid w:val="009348CF"/>
    <w:rsid w:val="0094117F"/>
    <w:rsid w:val="00981505"/>
    <w:rsid w:val="00990BC6"/>
    <w:rsid w:val="009C4E93"/>
    <w:rsid w:val="009C5745"/>
    <w:rsid w:val="009D16D0"/>
    <w:rsid w:val="00A11DF8"/>
    <w:rsid w:val="00A25B36"/>
    <w:rsid w:val="00A26AFB"/>
    <w:rsid w:val="00A3438D"/>
    <w:rsid w:val="00A93E4F"/>
    <w:rsid w:val="00AB694C"/>
    <w:rsid w:val="00AB7EF6"/>
    <w:rsid w:val="00AC44B4"/>
    <w:rsid w:val="00AF61CB"/>
    <w:rsid w:val="00B0768C"/>
    <w:rsid w:val="00B20FF2"/>
    <w:rsid w:val="00B369AB"/>
    <w:rsid w:val="00B47970"/>
    <w:rsid w:val="00B87B80"/>
    <w:rsid w:val="00B90D07"/>
    <w:rsid w:val="00BA4740"/>
    <w:rsid w:val="00BB1EC1"/>
    <w:rsid w:val="00BB364B"/>
    <w:rsid w:val="00BC343A"/>
    <w:rsid w:val="00BF032D"/>
    <w:rsid w:val="00C12789"/>
    <w:rsid w:val="00C17BE3"/>
    <w:rsid w:val="00C50F59"/>
    <w:rsid w:val="00C65A36"/>
    <w:rsid w:val="00C70AF8"/>
    <w:rsid w:val="00C75188"/>
    <w:rsid w:val="00CB225E"/>
    <w:rsid w:val="00D00CA9"/>
    <w:rsid w:val="00D13A0F"/>
    <w:rsid w:val="00D153A4"/>
    <w:rsid w:val="00D27F25"/>
    <w:rsid w:val="00D32BE3"/>
    <w:rsid w:val="00D351BB"/>
    <w:rsid w:val="00D60DDB"/>
    <w:rsid w:val="00D622FA"/>
    <w:rsid w:val="00D7052B"/>
    <w:rsid w:val="00DC15D6"/>
    <w:rsid w:val="00DD0E86"/>
    <w:rsid w:val="00DE4699"/>
    <w:rsid w:val="00E340AF"/>
    <w:rsid w:val="00E37EB2"/>
    <w:rsid w:val="00E5108B"/>
    <w:rsid w:val="00E7719F"/>
    <w:rsid w:val="00E95019"/>
    <w:rsid w:val="00EA6C29"/>
    <w:rsid w:val="00EE2E29"/>
    <w:rsid w:val="00EE34D5"/>
    <w:rsid w:val="00F66926"/>
    <w:rsid w:val="00FB4621"/>
    <w:rsid w:val="00FD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F0E9"/>
  <w15:chartTrackingRefBased/>
  <w15:docId w15:val="{DCE6C77E-EA24-4A51-9054-784E5749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32B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D32BE3"/>
    <w:rPr>
      <w:rFonts w:asciiTheme="majorBidi" w:eastAsiaTheme="majorEastAsia" w:hAnsiTheme="majorBidi" w:cstheme="majorBidi"/>
      <w:b/>
      <w:sz w:val="28"/>
      <w:szCs w:val="28"/>
    </w:rPr>
  </w:style>
  <w:style w:type="paragraph" w:styleId="NoSpacing">
    <w:name w:val="No Spacing"/>
    <w:basedOn w:val="Heading3"/>
    <w:link w:val="NoSpacingChar"/>
    <w:uiPriority w:val="1"/>
    <w:qFormat/>
    <w:rsid w:val="00D32BE3"/>
    <w:pPr>
      <w:spacing w:before="160" w:line="240" w:lineRule="auto"/>
    </w:pPr>
    <w:rPr>
      <w:rFonts w:asciiTheme="majorBidi" w:hAnsiTheme="majorBidi"/>
      <w:b/>
      <w:color w:val="auto"/>
      <w:sz w:val="28"/>
      <w:szCs w:val="28"/>
    </w:rPr>
  </w:style>
  <w:style w:type="table" w:styleId="TableGrid">
    <w:name w:val="Table Grid"/>
    <w:basedOn w:val="TableNormal"/>
    <w:uiPriority w:val="39"/>
    <w:rsid w:val="00D32BE3"/>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32BE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1326"/>
    <w:pPr>
      <w:ind w:left="720"/>
      <w:contextualSpacing/>
    </w:pPr>
  </w:style>
  <w:style w:type="table" w:customStyle="1" w:styleId="TableGrid1">
    <w:name w:val="Table Grid1"/>
    <w:basedOn w:val="TableNormal"/>
    <w:next w:val="TableGrid"/>
    <w:uiPriority w:val="39"/>
    <w:rsid w:val="00474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702534">
      <w:bodyDiv w:val="1"/>
      <w:marLeft w:val="0"/>
      <w:marRight w:val="0"/>
      <w:marTop w:val="0"/>
      <w:marBottom w:val="0"/>
      <w:divBdr>
        <w:top w:val="none" w:sz="0" w:space="0" w:color="auto"/>
        <w:left w:val="none" w:sz="0" w:space="0" w:color="auto"/>
        <w:bottom w:val="none" w:sz="0" w:space="0" w:color="auto"/>
        <w:right w:val="none" w:sz="0" w:space="0" w:color="auto"/>
      </w:divBdr>
    </w:div>
    <w:div w:id="1058623759">
      <w:bodyDiv w:val="1"/>
      <w:marLeft w:val="0"/>
      <w:marRight w:val="0"/>
      <w:marTop w:val="0"/>
      <w:marBottom w:val="0"/>
      <w:divBdr>
        <w:top w:val="none" w:sz="0" w:space="0" w:color="auto"/>
        <w:left w:val="none" w:sz="0" w:space="0" w:color="auto"/>
        <w:bottom w:val="none" w:sz="0" w:space="0" w:color="auto"/>
        <w:right w:val="none" w:sz="0" w:space="0" w:color="auto"/>
      </w:divBdr>
    </w:div>
    <w:div w:id="1292785961">
      <w:bodyDiv w:val="1"/>
      <w:marLeft w:val="0"/>
      <w:marRight w:val="0"/>
      <w:marTop w:val="0"/>
      <w:marBottom w:val="0"/>
      <w:divBdr>
        <w:top w:val="none" w:sz="0" w:space="0" w:color="auto"/>
        <w:left w:val="none" w:sz="0" w:space="0" w:color="auto"/>
        <w:bottom w:val="none" w:sz="0" w:space="0" w:color="auto"/>
        <w:right w:val="none" w:sz="0" w:space="0" w:color="auto"/>
      </w:divBdr>
    </w:div>
    <w:div w:id="164927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Rashid</dc:creator>
  <cp:keywords/>
  <dc:description/>
  <cp:lastModifiedBy>Dr. Rashid</cp:lastModifiedBy>
  <cp:revision>3</cp:revision>
  <dcterms:created xsi:type="dcterms:W3CDTF">2025-01-20T20:05:00Z</dcterms:created>
  <dcterms:modified xsi:type="dcterms:W3CDTF">2025-01-20T20:06:00Z</dcterms:modified>
</cp:coreProperties>
</file>