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6695996"/>
        <w:docPartObj>
          <w:docPartGallery w:val="Cover Pages"/>
          <w:docPartUnique/>
        </w:docPartObj>
      </w:sdtPr>
      <w:sdtEndPr>
        <w:rPr>
          <w:rFonts w:ascii="Times New Roman" w:hAnsi="Times New Roman" w:cs="Times New Roman"/>
          <w:b/>
          <w:sz w:val="24"/>
          <w:szCs w:val="24"/>
        </w:rPr>
      </w:sdtEndPr>
      <w:sdtContent>
        <w:p w14:paraId="1F264FBD" w14:textId="465660ED" w:rsidR="00267FD3" w:rsidRPr="00D22521" w:rsidRDefault="00267FD3" w:rsidP="00267FD3">
          <w:pPr>
            <w:rPr>
              <w:rFonts w:ascii="Times New Roman" w:hAnsi="Times New Roman" w:cs="Times New Roman"/>
              <w:sz w:val="24"/>
              <w:szCs w:val="24"/>
            </w:rPr>
          </w:pPr>
        </w:p>
        <w:p w14:paraId="1F8418DF" w14:textId="03E51B7E" w:rsidR="00D22521" w:rsidRPr="00D22521" w:rsidRDefault="00D22521" w:rsidP="00D22521">
          <w:pPr>
            <w:spacing w:line="360" w:lineRule="auto"/>
            <w:jc w:val="center"/>
            <w:rPr>
              <w:rFonts w:ascii="Times New Roman" w:hAnsi="Times New Roman" w:cs="Times New Roman"/>
              <w:b/>
              <w:sz w:val="24"/>
              <w:szCs w:val="24"/>
            </w:rPr>
          </w:pPr>
          <w:r w:rsidRPr="00D22521">
            <w:rPr>
              <w:rFonts w:ascii="Times New Roman" w:hAnsi="Times New Roman" w:cs="Times New Roman"/>
              <w:b/>
              <w:sz w:val="24"/>
              <w:szCs w:val="24"/>
            </w:rPr>
            <w:t xml:space="preserve">Analyzing the Impact of the Post-COVID-19 Nursing Shortage </w:t>
          </w:r>
        </w:p>
        <w:p w14:paraId="29BAF210" w14:textId="77777777" w:rsidR="00D22521" w:rsidRPr="00D22521" w:rsidRDefault="00D22521" w:rsidP="00D22521">
          <w:pPr>
            <w:spacing w:line="360" w:lineRule="auto"/>
            <w:jc w:val="center"/>
            <w:rPr>
              <w:rFonts w:ascii="Times New Roman" w:hAnsi="Times New Roman" w:cs="Times New Roman"/>
              <w:b/>
              <w:sz w:val="24"/>
              <w:szCs w:val="24"/>
            </w:rPr>
          </w:pPr>
          <w:r w:rsidRPr="00D22521">
            <w:rPr>
              <w:rFonts w:ascii="Times New Roman" w:hAnsi="Times New Roman" w:cs="Times New Roman"/>
              <w:b/>
              <w:sz w:val="24"/>
              <w:szCs w:val="24"/>
            </w:rPr>
            <w:t>Healthcare Systems and Nurses’ Intention to Leave</w:t>
          </w:r>
        </w:p>
        <w:p w14:paraId="52221B3F" w14:textId="77777777" w:rsidR="00D22521" w:rsidRPr="00D22521" w:rsidRDefault="00D22521" w:rsidP="00267FD3">
          <w:pPr>
            <w:spacing w:line="240" w:lineRule="auto"/>
            <w:jc w:val="center"/>
            <w:rPr>
              <w:rFonts w:ascii="Times New Roman" w:hAnsi="Times New Roman" w:cs="Times New Roman"/>
              <w:sz w:val="24"/>
              <w:szCs w:val="24"/>
            </w:rPr>
          </w:pPr>
        </w:p>
        <w:p w14:paraId="66D549FB" w14:textId="77777777" w:rsidR="00D22521" w:rsidRPr="00D22521" w:rsidRDefault="00D22521" w:rsidP="00267FD3">
          <w:pPr>
            <w:spacing w:line="240" w:lineRule="auto"/>
            <w:jc w:val="center"/>
            <w:rPr>
              <w:rFonts w:ascii="Times New Roman" w:hAnsi="Times New Roman" w:cs="Times New Roman"/>
              <w:sz w:val="24"/>
              <w:szCs w:val="24"/>
            </w:rPr>
          </w:pPr>
        </w:p>
        <w:p w14:paraId="1BCDD2B0" w14:textId="37CA4C13" w:rsidR="00267FD3" w:rsidRPr="002E5232" w:rsidRDefault="00267FD3" w:rsidP="00267FD3">
          <w:pPr>
            <w:spacing w:line="240" w:lineRule="auto"/>
            <w:jc w:val="center"/>
            <w:rPr>
              <w:rFonts w:ascii="Times New Roman" w:hAnsi="Times New Roman" w:cs="Times New Roman"/>
              <w:sz w:val="24"/>
              <w:szCs w:val="24"/>
            </w:rPr>
          </w:pPr>
          <w:r w:rsidRPr="002E5232">
            <w:rPr>
              <w:rFonts w:ascii="Times New Roman" w:hAnsi="Times New Roman" w:cs="Times New Roman"/>
              <w:sz w:val="24"/>
              <w:szCs w:val="24"/>
            </w:rPr>
            <w:t>by</w:t>
          </w:r>
        </w:p>
        <w:p w14:paraId="42187949" w14:textId="77777777" w:rsidR="00267FD3" w:rsidRPr="002E5232" w:rsidRDefault="00267FD3" w:rsidP="00267FD3">
          <w:pPr>
            <w:spacing w:line="240" w:lineRule="auto"/>
            <w:jc w:val="center"/>
            <w:rPr>
              <w:rFonts w:ascii="Times New Roman" w:hAnsi="Times New Roman" w:cs="Times New Roman"/>
              <w:sz w:val="24"/>
              <w:szCs w:val="24"/>
            </w:rPr>
          </w:pPr>
        </w:p>
        <w:p w14:paraId="3FF1CD12" w14:textId="24FE3BA9" w:rsidR="00267FD3" w:rsidRPr="002E5232" w:rsidRDefault="00267FD3" w:rsidP="00267FD3">
          <w:pPr>
            <w:spacing w:line="240" w:lineRule="auto"/>
            <w:jc w:val="center"/>
            <w:rPr>
              <w:rFonts w:ascii="Times New Roman" w:hAnsi="Times New Roman" w:cs="Times New Roman"/>
              <w:sz w:val="24"/>
              <w:szCs w:val="24"/>
            </w:rPr>
          </w:pPr>
          <w:proofErr w:type="spellStart"/>
          <w:r w:rsidRPr="002E5232">
            <w:rPr>
              <w:rFonts w:ascii="Times New Roman" w:hAnsi="Times New Roman" w:cs="Times New Roman"/>
              <w:sz w:val="24"/>
              <w:szCs w:val="24"/>
            </w:rPr>
            <w:t>Ronelle</w:t>
          </w:r>
          <w:proofErr w:type="spellEnd"/>
          <w:r w:rsidRPr="002E5232">
            <w:rPr>
              <w:rFonts w:ascii="Times New Roman" w:hAnsi="Times New Roman" w:cs="Times New Roman"/>
              <w:sz w:val="24"/>
              <w:szCs w:val="24"/>
            </w:rPr>
            <w:t xml:space="preserve"> N.M. </w:t>
          </w:r>
          <w:proofErr w:type="spellStart"/>
          <w:r w:rsidRPr="002E5232">
            <w:rPr>
              <w:rFonts w:ascii="Times New Roman" w:hAnsi="Times New Roman" w:cs="Times New Roman"/>
              <w:sz w:val="24"/>
              <w:szCs w:val="24"/>
            </w:rPr>
            <w:t>Bobb</w:t>
          </w:r>
          <w:proofErr w:type="spellEnd"/>
        </w:p>
        <w:p w14:paraId="61F07C72" w14:textId="77777777" w:rsidR="00D22521" w:rsidRPr="002E5232" w:rsidRDefault="00D22521" w:rsidP="00D22521">
          <w:pPr>
            <w:jc w:val="center"/>
            <w:rPr>
              <w:rFonts w:ascii="Times New Roman" w:hAnsi="Times New Roman" w:cs="Times New Roman"/>
              <w:sz w:val="24"/>
              <w:szCs w:val="24"/>
            </w:rPr>
          </w:pPr>
        </w:p>
        <w:p w14:paraId="1A8A865A" w14:textId="60BCE692" w:rsidR="00D22521" w:rsidRPr="002E5232" w:rsidRDefault="00D22521" w:rsidP="00267FD3">
          <w:pPr>
            <w:pStyle w:val="Subtitle"/>
            <w:rPr>
              <w:color w:val="auto"/>
              <w:szCs w:val="24"/>
            </w:rPr>
          </w:pPr>
          <w:r w:rsidRPr="002E5232">
            <w:rPr>
              <w:color w:val="auto"/>
              <w:szCs w:val="24"/>
            </w:rPr>
            <w:t>B</w:t>
          </w:r>
          <w:r w:rsidR="00267FD3" w:rsidRPr="002E5232">
            <w:rPr>
              <w:color w:val="auto"/>
              <w:szCs w:val="24"/>
            </w:rPr>
            <w:t>usiness Analytics</w:t>
          </w:r>
        </w:p>
        <w:p w14:paraId="48C1CF6A" w14:textId="6CB4CAA9" w:rsidR="00D22521" w:rsidRPr="002E5232" w:rsidRDefault="00D22521" w:rsidP="00D22521">
          <w:pPr>
            <w:pStyle w:val="NoSpacing"/>
            <w:jc w:val="center"/>
            <w:rPr>
              <w:rFonts w:ascii="Times New Roman" w:hAnsi="Times New Roman" w:cs="Times New Roman"/>
              <w:color w:val="auto"/>
              <w:sz w:val="24"/>
              <w:szCs w:val="24"/>
            </w:rPr>
          </w:pPr>
          <w:r w:rsidRPr="002E5232">
            <w:rPr>
              <w:rFonts w:ascii="Times New Roman" w:hAnsi="Times New Roman" w:cs="Times New Roman"/>
              <w:color w:val="auto"/>
              <w:sz w:val="24"/>
              <w:szCs w:val="24"/>
            </w:rPr>
            <w:t>BUS 798</w:t>
          </w:r>
        </w:p>
        <w:p w14:paraId="6045B16F" w14:textId="5004EBC0" w:rsidR="00D22521" w:rsidRPr="002E5232" w:rsidRDefault="00A0630F" w:rsidP="00D22521">
          <w:pPr>
            <w:pStyle w:val="NoSpacing"/>
            <w:jc w:val="center"/>
            <w:rPr>
              <w:rFonts w:ascii="Times New Roman" w:hAnsi="Times New Roman" w:cs="Times New Roman"/>
              <w:color w:val="auto"/>
              <w:sz w:val="24"/>
              <w:szCs w:val="24"/>
            </w:rPr>
          </w:pPr>
          <w:r>
            <w:rPr>
              <w:rFonts w:ascii="Times New Roman" w:hAnsi="Times New Roman" w:cs="Times New Roman"/>
              <w:color w:val="auto"/>
              <w:sz w:val="24"/>
              <w:szCs w:val="24"/>
            </w:rPr>
            <w:t>Joshua</w:t>
          </w:r>
          <w:r w:rsidR="002E5232" w:rsidRPr="002E5232">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Lambert </w:t>
          </w:r>
          <w:r w:rsidR="002E5232" w:rsidRPr="002E5232">
            <w:rPr>
              <w:rFonts w:ascii="Times New Roman" w:hAnsi="Times New Roman" w:cs="Times New Roman"/>
              <w:color w:val="auto"/>
              <w:sz w:val="24"/>
              <w:szCs w:val="24"/>
            </w:rPr>
            <w:t>PhD.</w:t>
          </w:r>
        </w:p>
        <w:p w14:paraId="0A6EA2E4" w14:textId="516BC3C4" w:rsidR="002E5232" w:rsidRPr="002E5232" w:rsidRDefault="002E5232" w:rsidP="00D22521">
          <w:pPr>
            <w:pStyle w:val="NoSpacing"/>
            <w:jc w:val="center"/>
            <w:rPr>
              <w:rFonts w:ascii="Times New Roman" w:hAnsi="Times New Roman" w:cs="Times New Roman"/>
              <w:color w:val="auto"/>
              <w:sz w:val="24"/>
              <w:szCs w:val="24"/>
            </w:rPr>
          </w:pPr>
        </w:p>
        <w:p w14:paraId="2E422639" w14:textId="77777777" w:rsidR="002E5232" w:rsidRPr="002E5232" w:rsidRDefault="002E5232" w:rsidP="00D22521">
          <w:pPr>
            <w:pStyle w:val="NoSpacing"/>
            <w:jc w:val="center"/>
            <w:rPr>
              <w:rFonts w:ascii="Times New Roman" w:hAnsi="Times New Roman" w:cs="Times New Roman"/>
              <w:color w:val="auto"/>
              <w:sz w:val="24"/>
              <w:szCs w:val="24"/>
            </w:rPr>
          </w:pPr>
        </w:p>
        <w:p w14:paraId="16731BCC" w14:textId="77777777" w:rsidR="00D22521" w:rsidRPr="002E5232" w:rsidRDefault="00267FD3" w:rsidP="00D22521">
          <w:pPr>
            <w:pStyle w:val="NoSpacing"/>
            <w:jc w:val="center"/>
            <w:rPr>
              <w:rFonts w:ascii="Times New Roman" w:hAnsi="Times New Roman" w:cs="Times New Roman"/>
              <w:color w:val="auto"/>
              <w:sz w:val="24"/>
              <w:szCs w:val="24"/>
            </w:rPr>
          </w:pPr>
          <w:r w:rsidRPr="002E5232">
            <w:rPr>
              <w:rFonts w:ascii="Times New Roman" w:hAnsi="Times New Roman" w:cs="Times New Roman"/>
              <w:color w:val="auto"/>
              <w:sz w:val="24"/>
              <w:szCs w:val="24"/>
            </w:rPr>
            <w:t>University of South Alabama</w:t>
          </w:r>
        </w:p>
        <w:p w14:paraId="3EDF3993" w14:textId="77777777" w:rsidR="00D22521" w:rsidRPr="002E5232" w:rsidRDefault="00D22521" w:rsidP="00D22521">
          <w:pPr>
            <w:pStyle w:val="NoSpacing"/>
            <w:jc w:val="center"/>
            <w:rPr>
              <w:rFonts w:ascii="Times New Roman" w:hAnsi="Times New Roman" w:cs="Times New Roman"/>
              <w:color w:val="auto"/>
              <w:sz w:val="24"/>
              <w:szCs w:val="24"/>
            </w:rPr>
          </w:pPr>
          <w:r w:rsidRPr="002E5232">
            <w:rPr>
              <w:rFonts w:ascii="Times New Roman" w:hAnsi="Times New Roman" w:cs="Times New Roman"/>
              <w:color w:val="auto"/>
              <w:sz w:val="24"/>
              <w:szCs w:val="24"/>
            </w:rPr>
            <w:t xml:space="preserve">Mitchell College of Business </w:t>
          </w:r>
        </w:p>
        <w:p w14:paraId="3A55066E" w14:textId="6EBE8CDA" w:rsidR="00267FD3" w:rsidRPr="002E5232" w:rsidRDefault="00267FD3" w:rsidP="00D22521">
          <w:pPr>
            <w:pStyle w:val="NoSpacing"/>
            <w:jc w:val="center"/>
            <w:rPr>
              <w:rFonts w:ascii="Times New Roman" w:hAnsi="Times New Roman" w:cs="Times New Roman"/>
              <w:color w:val="auto"/>
              <w:sz w:val="24"/>
              <w:szCs w:val="24"/>
            </w:rPr>
          </w:pPr>
          <w:r w:rsidRPr="002E5232">
            <w:rPr>
              <w:rFonts w:ascii="Times New Roman" w:hAnsi="Times New Roman" w:cs="Times New Roman"/>
              <w:color w:val="auto"/>
              <w:sz w:val="24"/>
              <w:szCs w:val="24"/>
            </w:rPr>
            <w:br/>
          </w:r>
        </w:p>
        <w:p w14:paraId="3A77FD4B" w14:textId="283CF705" w:rsidR="00D22521" w:rsidRPr="002E5232" w:rsidRDefault="00D22521" w:rsidP="00D22521">
          <w:pPr>
            <w:pStyle w:val="NoSpacing"/>
            <w:jc w:val="center"/>
            <w:rPr>
              <w:rFonts w:ascii="Times New Roman" w:hAnsi="Times New Roman" w:cs="Times New Roman"/>
              <w:color w:val="auto"/>
              <w:sz w:val="24"/>
              <w:szCs w:val="24"/>
            </w:rPr>
          </w:pPr>
        </w:p>
        <w:p w14:paraId="45DD4D50" w14:textId="55EBCF60" w:rsidR="00D22521" w:rsidRPr="002E5232" w:rsidRDefault="00D22521" w:rsidP="00D22521">
          <w:pPr>
            <w:pStyle w:val="NoSpacing"/>
            <w:jc w:val="center"/>
            <w:rPr>
              <w:rFonts w:ascii="Times New Roman" w:hAnsi="Times New Roman" w:cs="Times New Roman"/>
              <w:color w:val="auto"/>
              <w:sz w:val="24"/>
              <w:szCs w:val="24"/>
            </w:rPr>
          </w:pPr>
        </w:p>
        <w:p w14:paraId="78981329" w14:textId="45864AB0" w:rsidR="00D22521" w:rsidRPr="002E5232" w:rsidRDefault="00F641AF" w:rsidP="00D22521">
          <w:pPr>
            <w:jc w:val="center"/>
            <w:rPr>
              <w:rFonts w:ascii="Times New Roman" w:hAnsi="Times New Roman" w:cs="Times New Roman"/>
              <w:sz w:val="24"/>
              <w:szCs w:val="24"/>
            </w:rPr>
          </w:pPr>
          <w:r>
            <w:rPr>
              <w:rFonts w:ascii="Times New Roman" w:hAnsi="Times New Roman" w:cs="Times New Roman"/>
              <w:sz w:val="24"/>
              <w:szCs w:val="24"/>
            </w:rPr>
            <w:t>November 16</w:t>
          </w:r>
          <w:r w:rsidR="00D22521" w:rsidRPr="002E5232">
            <w:rPr>
              <w:rFonts w:ascii="Times New Roman" w:hAnsi="Times New Roman" w:cs="Times New Roman"/>
              <w:sz w:val="24"/>
              <w:szCs w:val="24"/>
            </w:rPr>
            <w:t>, 2024</w:t>
          </w:r>
        </w:p>
        <w:p w14:paraId="7D241323" w14:textId="77777777" w:rsidR="00D22521" w:rsidRPr="002E5232" w:rsidRDefault="00D22521" w:rsidP="00D22521">
          <w:pPr>
            <w:jc w:val="center"/>
            <w:rPr>
              <w:rFonts w:ascii="Times New Roman" w:hAnsi="Times New Roman" w:cs="Times New Roman"/>
              <w:sz w:val="24"/>
              <w:szCs w:val="24"/>
            </w:rPr>
          </w:pPr>
        </w:p>
        <w:p w14:paraId="527F837F" w14:textId="77777777" w:rsidR="00D22521" w:rsidRPr="002E5232" w:rsidRDefault="00D22521" w:rsidP="00D22521">
          <w:pPr>
            <w:pStyle w:val="NoSpacing"/>
            <w:jc w:val="center"/>
            <w:rPr>
              <w:color w:val="auto"/>
            </w:rPr>
          </w:pPr>
        </w:p>
        <w:p w14:paraId="588119CB" w14:textId="6BC76406" w:rsidR="00D22521" w:rsidRPr="002E5232" w:rsidRDefault="00D22521" w:rsidP="00D22521"/>
        <w:p w14:paraId="5B552DDE" w14:textId="77777777" w:rsidR="00D22521" w:rsidRPr="002E5232" w:rsidRDefault="00D22521" w:rsidP="00D22521"/>
        <w:p w14:paraId="3D7B9668" w14:textId="77777777" w:rsidR="00D22521" w:rsidRPr="00D22521" w:rsidRDefault="00D22521" w:rsidP="00D22521"/>
        <w:p w14:paraId="2ABE64CB" w14:textId="652D82BB" w:rsidR="00D22521" w:rsidRDefault="00D22521" w:rsidP="00D22521"/>
        <w:p w14:paraId="49E65910" w14:textId="77777777" w:rsidR="00D22521" w:rsidRPr="00D22521" w:rsidRDefault="00D22521" w:rsidP="00D22521">
          <w:pPr>
            <w:spacing w:after="12" w:line="248" w:lineRule="auto"/>
            <w:jc w:val="center"/>
            <w:rPr>
              <w:rFonts w:ascii="Times New Roman" w:hAnsi="Times New Roman" w:cs="Times New Roman"/>
              <w:sz w:val="24"/>
              <w:szCs w:val="24"/>
            </w:rPr>
          </w:pPr>
          <w:r w:rsidRPr="00D22521">
            <w:rPr>
              <w:rFonts w:ascii="Times New Roman" w:hAnsi="Times New Roman" w:cs="Times New Roman"/>
              <w:sz w:val="24"/>
              <w:szCs w:val="24"/>
            </w:rPr>
            <w:t>rb2323@jagmail.southalabama.edu</w:t>
          </w:r>
        </w:p>
        <w:p w14:paraId="24F3957A" w14:textId="77777777" w:rsidR="00D22521" w:rsidRPr="00D22521" w:rsidRDefault="00D22521" w:rsidP="00D22521">
          <w:pPr>
            <w:ind w:right="12"/>
            <w:jc w:val="center"/>
            <w:rPr>
              <w:rFonts w:ascii="Times New Roman" w:hAnsi="Times New Roman" w:cs="Times New Roman"/>
              <w:sz w:val="24"/>
              <w:szCs w:val="24"/>
            </w:rPr>
          </w:pPr>
          <w:r w:rsidRPr="00D22521">
            <w:rPr>
              <w:rFonts w:ascii="Times New Roman" w:hAnsi="Times New Roman" w:cs="Times New Roman"/>
              <w:sz w:val="24"/>
              <w:szCs w:val="24"/>
            </w:rPr>
            <w:t>ID:  J00738214</w:t>
          </w:r>
        </w:p>
        <w:p w14:paraId="0F298169" w14:textId="77777777" w:rsidR="00267FD3" w:rsidRDefault="00267FD3">
          <w:pPr>
            <w:rPr>
              <w:rFonts w:ascii="Times New Roman" w:hAnsi="Times New Roman" w:cs="Times New Roman"/>
              <w:b/>
              <w:sz w:val="24"/>
              <w:szCs w:val="24"/>
            </w:rPr>
          </w:pPr>
          <w:r>
            <w:rPr>
              <w:rFonts w:ascii="Times New Roman" w:hAnsi="Times New Roman" w:cs="Times New Roman"/>
              <w:b/>
              <w:sz w:val="24"/>
              <w:szCs w:val="24"/>
            </w:rPr>
            <w:br w:type="page"/>
          </w:r>
        </w:p>
        <w:p w14:paraId="559C3CE8" w14:textId="57C72D81" w:rsidR="00267FD3" w:rsidRDefault="00EB2A7F">
          <w:pPr>
            <w:rPr>
              <w:rFonts w:ascii="Times New Roman" w:hAnsi="Times New Roman" w:cs="Times New Roman"/>
              <w:b/>
              <w:sz w:val="24"/>
              <w:szCs w:val="24"/>
            </w:rPr>
          </w:pPr>
        </w:p>
      </w:sdtContent>
    </w:sdt>
    <w:p w14:paraId="2C649662" w14:textId="77777777" w:rsidR="00F641AF" w:rsidRDefault="00F641AF" w:rsidP="00F641AF">
      <w:pPr>
        <w:spacing w:line="360" w:lineRule="auto"/>
        <w:jc w:val="center"/>
        <w:rPr>
          <w:rFonts w:ascii="Times New Roman" w:hAnsi="Times New Roman" w:cs="Times New Roman"/>
          <w:b/>
          <w:sz w:val="24"/>
          <w:szCs w:val="24"/>
        </w:rPr>
      </w:pPr>
      <w:r w:rsidRPr="00F641AF">
        <w:rPr>
          <w:rFonts w:ascii="Times New Roman" w:hAnsi="Times New Roman" w:cs="Times New Roman"/>
          <w:b/>
          <w:sz w:val="24"/>
          <w:szCs w:val="24"/>
        </w:rPr>
        <w:t>Enhancing Patient Experience:</w:t>
      </w:r>
      <w:r>
        <w:rPr>
          <w:rFonts w:ascii="Times New Roman" w:hAnsi="Times New Roman" w:cs="Times New Roman"/>
          <w:b/>
          <w:sz w:val="24"/>
          <w:szCs w:val="24"/>
        </w:rPr>
        <w:t xml:space="preserve"> </w:t>
      </w:r>
      <w:r w:rsidRPr="00F641AF">
        <w:rPr>
          <w:rFonts w:ascii="Times New Roman" w:hAnsi="Times New Roman" w:cs="Times New Roman"/>
          <w:b/>
          <w:sz w:val="24"/>
          <w:szCs w:val="24"/>
        </w:rPr>
        <w:t>An Analysis of Patient</w:t>
      </w:r>
      <w:r>
        <w:rPr>
          <w:rFonts w:ascii="Times New Roman" w:hAnsi="Times New Roman" w:cs="Times New Roman"/>
          <w:b/>
          <w:sz w:val="24"/>
          <w:szCs w:val="24"/>
        </w:rPr>
        <w:t xml:space="preserve"> </w:t>
      </w:r>
      <w:r w:rsidRPr="00F641AF">
        <w:rPr>
          <w:rFonts w:ascii="Times New Roman" w:hAnsi="Times New Roman" w:cs="Times New Roman"/>
          <w:b/>
          <w:sz w:val="24"/>
          <w:szCs w:val="24"/>
        </w:rPr>
        <w:t xml:space="preserve">Satisfaction </w:t>
      </w:r>
    </w:p>
    <w:p w14:paraId="6B82F86A" w14:textId="3E8205F5" w:rsidR="006E3180" w:rsidRDefault="00F641AF" w:rsidP="00F641AF">
      <w:pPr>
        <w:spacing w:line="360" w:lineRule="auto"/>
        <w:jc w:val="center"/>
        <w:rPr>
          <w:rFonts w:ascii="Times New Roman" w:hAnsi="Times New Roman" w:cs="Times New Roman"/>
          <w:b/>
          <w:sz w:val="24"/>
          <w:szCs w:val="24"/>
        </w:rPr>
      </w:pPr>
      <w:r w:rsidRPr="00F641AF">
        <w:rPr>
          <w:rFonts w:ascii="Times New Roman" w:hAnsi="Times New Roman" w:cs="Times New Roman"/>
          <w:b/>
          <w:sz w:val="24"/>
          <w:szCs w:val="24"/>
        </w:rPr>
        <w:t>in National</w:t>
      </w:r>
      <w:r>
        <w:rPr>
          <w:rFonts w:ascii="Times New Roman" w:hAnsi="Times New Roman" w:cs="Times New Roman"/>
          <w:b/>
          <w:sz w:val="24"/>
          <w:szCs w:val="24"/>
        </w:rPr>
        <w:t xml:space="preserve"> </w:t>
      </w:r>
      <w:r w:rsidRPr="00F641AF">
        <w:rPr>
          <w:rFonts w:ascii="Times New Roman" w:hAnsi="Times New Roman" w:cs="Times New Roman"/>
          <w:b/>
          <w:sz w:val="24"/>
          <w:szCs w:val="24"/>
        </w:rPr>
        <w:t>Healthcare</w:t>
      </w:r>
    </w:p>
    <w:p w14:paraId="1D2B5BDA" w14:textId="77777777" w:rsidR="00F641AF" w:rsidRPr="00B10BA3" w:rsidRDefault="00F641AF" w:rsidP="00F641AF">
      <w:pPr>
        <w:spacing w:line="360" w:lineRule="auto"/>
        <w:jc w:val="center"/>
        <w:rPr>
          <w:rFonts w:ascii="Times New Roman" w:hAnsi="Times New Roman" w:cs="Times New Roman"/>
          <w:b/>
          <w:sz w:val="24"/>
          <w:szCs w:val="24"/>
        </w:rPr>
      </w:pPr>
    </w:p>
    <w:p w14:paraId="1A80DF97" w14:textId="77777777" w:rsidR="006E3180" w:rsidRPr="00B10BA3" w:rsidRDefault="006E3180" w:rsidP="006E3180">
      <w:pPr>
        <w:pStyle w:val="ListParagraph"/>
        <w:numPr>
          <w:ilvl w:val="0"/>
          <w:numId w:val="1"/>
        </w:numPr>
        <w:spacing w:line="360" w:lineRule="auto"/>
        <w:jc w:val="both"/>
        <w:rPr>
          <w:rFonts w:ascii="Times New Roman" w:hAnsi="Times New Roman" w:cs="Times New Roman"/>
          <w:b/>
          <w:sz w:val="24"/>
          <w:szCs w:val="24"/>
        </w:rPr>
      </w:pPr>
      <w:r w:rsidRPr="00B10BA3">
        <w:rPr>
          <w:rFonts w:ascii="Times New Roman" w:hAnsi="Times New Roman" w:cs="Times New Roman"/>
          <w:b/>
          <w:sz w:val="24"/>
          <w:szCs w:val="24"/>
        </w:rPr>
        <w:t>Introduction</w:t>
      </w:r>
    </w:p>
    <w:p w14:paraId="5D0E58AE" w14:textId="6F9DC096" w:rsidR="006E3180" w:rsidRPr="00717AF9" w:rsidRDefault="006E3180" w:rsidP="006E3180">
      <w:pPr>
        <w:spacing w:line="360" w:lineRule="auto"/>
        <w:jc w:val="both"/>
        <w:rPr>
          <w:rFonts w:ascii="Times New Roman" w:hAnsi="Times New Roman" w:cs="Times New Roman"/>
          <w:sz w:val="24"/>
          <w:szCs w:val="24"/>
        </w:rPr>
      </w:pPr>
      <w:r w:rsidRPr="00B10BA3">
        <w:rPr>
          <w:rFonts w:ascii="Times New Roman" w:hAnsi="Times New Roman" w:cs="Times New Roman"/>
          <w:sz w:val="24"/>
          <w:szCs w:val="24"/>
        </w:rPr>
        <w:t xml:space="preserve">The COVID-19 pandemic has posed unprecedented challenges to healthcare systems worldwide, leading to an increased demand for healthcare services, including nursing care (Lopez et al., 2022; </w:t>
      </w:r>
      <w:proofErr w:type="spellStart"/>
      <w:r w:rsidRPr="00B10BA3">
        <w:rPr>
          <w:rFonts w:ascii="Times New Roman" w:hAnsi="Times New Roman" w:cs="Times New Roman"/>
          <w:sz w:val="24"/>
          <w:szCs w:val="24"/>
        </w:rPr>
        <w:t>Turale</w:t>
      </w:r>
      <w:proofErr w:type="spellEnd"/>
      <w:r w:rsidRPr="00B10BA3">
        <w:rPr>
          <w:rFonts w:ascii="Times New Roman" w:hAnsi="Times New Roman" w:cs="Times New Roman"/>
          <w:sz w:val="24"/>
          <w:szCs w:val="24"/>
        </w:rPr>
        <w:t xml:space="preserve"> &amp; </w:t>
      </w:r>
      <w:proofErr w:type="spellStart"/>
      <w:r w:rsidRPr="00B10BA3">
        <w:rPr>
          <w:rFonts w:ascii="Times New Roman" w:hAnsi="Times New Roman" w:cs="Times New Roman"/>
          <w:sz w:val="24"/>
          <w:szCs w:val="24"/>
        </w:rPr>
        <w:t>Nantsupawat</w:t>
      </w:r>
      <w:proofErr w:type="spellEnd"/>
      <w:r w:rsidRPr="00B10BA3">
        <w:rPr>
          <w:rFonts w:ascii="Times New Roman" w:hAnsi="Times New Roman" w:cs="Times New Roman"/>
          <w:sz w:val="24"/>
          <w:szCs w:val="24"/>
        </w:rPr>
        <w:t>, 2021).</w:t>
      </w:r>
      <w:r>
        <w:rPr>
          <w:rFonts w:ascii="Times New Roman" w:hAnsi="Times New Roman" w:cs="Times New Roman"/>
          <w:sz w:val="24"/>
          <w:szCs w:val="24"/>
        </w:rPr>
        <w:t xml:space="preserve"> </w:t>
      </w:r>
      <w:r w:rsidRPr="008C09D0">
        <w:rPr>
          <w:rFonts w:ascii="Times New Roman" w:hAnsi="Times New Roman" w:cs="Times New Roman"/>
          <w:sz w:val="24"/>
          <w:szCs w:val="24"/>
        </w:rPr>
        <w:t xml:space="preserve">According to González-Gil </w:t>
      </w:r>
      <w:proofErr w:type="gramStart"/>
      <w:r w:rsidRPr="008C09D0">
        <w:rPr>
          <w:rFonts w:ascii="Times New Roman" w:hAnsi="Times New Roman" w:cs="Times New Roman"/>
          <w:sz w:val="24"/>
          <w:szCs w:val="24"/>
        </w:rPr>
        <w:t>et al.(</w:t>
      </w:r>
      <w:proofErr w:type="gramEnd"/>
      <w:r w:rsidRPr="008C09D0">
        <w:rPr>
          <w:rFonts w:ascii="Times New Roman" w:hAnsi="Times New Roman" w:cs="Times New Roman"/>
          <w:sz w:val="24"/>
          <w:szCs w:val="24"/>
        </w:rPr>
        <w:t xml:space="preserve">2021), the COVID-19 pandemic has heightened the demand for nurses, with critical care nurses, emergency room nurses, infection control nurses, public health nurses, respiratory nurses, telehealth nurses, mental health nurses, and senior nurses being in high demand. Moreover, Hickey et al.(2020) stated that critical care nurses manage critically ill patients, emergency room nurses manage the influx of patients, infection control nurses prevent and control infectious diseases, public health nurses conduct mass testing and public education </w:t>
      </w:r>
      <w:r w:rsidRPr="00717AF9">
        <w:rPr>
          <w:rFonts w:ascii="Times New Roman" w:hAnsi="Times New Roman" w:cs="Times New Roman"/>
          <w:sz w:val="24"/>
          <w:szCs w:val="24"/>
        </w:rPr>
        <w:t xml:space="preserve">campaigns, respiratory nurses manage respiratory complications, telehealth nurses provide remote care, mental health nurses provide support to patients and healthcare workers, and senior nurses care for vulnerable older adults. </w:t>
      </w:r>
      <w:r w:rsidR="00717AF9" w:rsidRPr="00717AF9">
        <w:rPr>
          <w:rFonts w:ascii="Times New Roman" w:hAnsi="Times New Roman" w:cs="Times New Roman"/>
          <w:sz w:val="24"/>
          <w:szCs w:val="24"/>
        </w:rPr>
        <w:t>Auerbach et al. (2024)</w:t>
      </w:r>
      <w:r w:rsidR="00717AF9" w:rsidRPr="00717AF9">
        <w:rPr>
          <w:rFonts w:ascii="Times New Roman" w:hAnsi="Times New Roman" w:cs="Times New Roman"/>
          <w:sz w:val="24"/>
          <w:szCs w:val="24"/>
        </w:rPr>
        <w:t xml:space="preserve"> projects that by </w:t>
      </w:r>
      <w:r w:rsidR="00717AF9" w:rsidRPr="00717AF9">
        <w:rPr>
          <w:rFonts w:ascii="Times New Roman" w:hAnsi="Times New Roman" w:cs="Times New Roman"/>
          <w:sz w:val="24"/>
          <w:szCs w:val="24"/>
        </w:rPr>
        <w:t xml:space="preserve">2035, the demand for nurses is anticipated to expand at a rate of 47% by </w:t>
      </w:r>
      <w:r w:rsidR="00717AF9" w:rsidRPr="00717AF9">
        <w:rPr>
          <w:rFonts w:ascii="Times New Roman" w:hAnsi="Times New Roman" w:cs="Times New Roman"/>
          <w:sz w:val="24"/>
          <w:szCs w:val="24"/>
        </w:rPr>
        <w:t>Registered Nurses (</w:t>
      </w:r>
      <w:r w:rsidR="00717AF9" w:rsidRPr="00717AF9">
        <w:rPr>
          <w:rFonts w:ascii="Times New Roman" w:hAnsi="Times New Roman" w:cs="Times New Roman"/>
          <w:sz w:val="24"/>
          <w:szCs w:val="24"/>
        </w:rPr>
        <w:t>RNs</w:t>
      </w:r>
      <w:r w:rsidR="00717AF9" w:rsidRPr="00717AF9">
        <w:rPr>
          <w:rFonts w:ascii="Times New Roman" w:hAnsi="Times New Roman" w:cs="Times New Roman"/>
          <w:sz w:val="24"/>
          <w:szCs w:val="24"/>
        </w:rPr>
        <w:t xml:space="preserve">). </w:t>
      </w:r>
      <w:r w:rsidRPr="00717AF9">
        <w:rPr>
          <w:rFonts w:ascii="Times New Roman" w:hAnsi="Times New Roman" w:cs="Times New Roman"/>
          <w:sz w:val="24"/>
          <w:szCs w:val="24"/>
        </w:rPr>
        <w:t xml:space="preserve">The pandemic underscores the importance of these nursing specialties and the need for a flexible workforce (Hall et al., 2020; Tomblin Murphy et al., 2022&amp; Martin et al., 2023).  </w:t>
      </w:r>
    </w:p>
    <w:p w14:paraId="0A6CE73A" w14:textId="77777777" w:rsidR="006E3180" w:rsidRDefault="006E3180" w:rsidP="006E3180">
      <w:pPr>
        <w:spacing w:line="360" w:lineRule="auto"/>
        <w:ind w:firstLine="720"/>
        <w:jc w:val="both"/>
        <w:rPr>
          <w:rFonts w:ascii="Times New Roman" w:hAnsi="Times New Roman" w:cs="Times New Roman"/>
          <w:sz w:val="24"/>
          <w:szCs w:val="24"/>
        </w:rPr>
      </w:pPr>
      <w:r w:rsidRPr="00717AF9">
        <w:rPr>
          <w:rFonts w:ascii="Times New Roman" w:hAnsi="Times New Roman" w:cs="Times New Roman"/>
          <w:sz w:val="24"/>
          <w:szCs w:val="24"/>
        </w:rPr>
        <w:t xml:space="preserve">However, </w:t>
      </w:r>
      <w:r w:rsidRPr="00717AF9">
        <w:rPr>
          <w:rFonts w:ascii="Times New Roman" w:hAnsi="Times New Roman" w:cs="Times New Roman"/>
          <w:noProof/>
          <w:sz w:val="24"/>
          <w:szCs w:val="24"/>
        </w:rPr>
        <w:t>Stubbs &amp; Skillman (2020</w:t>
      </w:r>
      <w:r w:rsidRPr="00717AF9">
        <w:rPr>
          <w:rFonts w:ascii="Times New Roman" w:hAnsi="Times New Roman" w:cs="Times New Roman"/>
          <w:sz w:val="24"/>
          <w:szCs w:val="24"/>
        </w:rPr>
        <w:t>) depicted that before the COVID-19 pandemic, the nursing shortage was mainly due to an ageing</w:t>
      </w:r>
      <w:r w:rsidRPr="00916579">
        <w:rPr>
          <w:rFonts w:ascii="Times New Roman" w:hAnsi="Times New Roman" w:cs="Times New Roman"/>
          <w:sz w:val="24"/>
          <w:szCs w:val="24"/>
        </w:rPr>
        <w:t xml:space="preserve"> nursing workforce approaching retirement and an insufficient number of new nurses to replace them. This issue was compounded by increased demand for healthcare services from an ageing population and high turnover and burnout rates among nurses, exacerbated by stressful work environments and often insufficient staffing </w:t>
      </w:r>
      <w:r w:rsidRPr="00916579">
        <w:rPr>
          <w:rFonts w:ascii="Times New Roman" w:hAnsi="Times New Roman" w:cs="Times New Roman"/>
          <w:sz w:val="24"/>
          <w:szCs w:val="24"/>
        </w:rPr>
        <w:fldChar w:fldCharType="begin"/>
      </w:r>
      <w:r w:rsidRPr="00916579">
        <w:rPr>
          <w:rFonts w:ascii="Times New Roman" w:hAnsi="Times New Roman" w:cs="Times New Roman"/>
          <w:sz w:val="24"/>
          <w:szCs w:val="24"/>
        </w:rPr>
        <w:instrText xml:space="preserve"> ADDIN EN.CITE &lt;EndNote&gt;&lt;Cite&gt;&lt;Author&gt;De Vries&lt;/Author&gt;&lt;Year&gt;2023&lt;/Year&gt;&lt;RecNum&gt;19&lt;/RecNum&gt;&lt;DisplayText&gt;(De Vries et al., 2023)&lt;/DisplayText&gt;&lt;record&gt;&lt;rec-number&gt;19&lt;/rec-number&gt;&lt;foreign-keys&gt;&lt;key app="EN" db-id="rae2pdt99pdfwue5xda55szi2vzxdztzdw9w" timestamp="1698512745"&gt;19&lt;/key&gt;&lt;/foreign-keys&gt;&lt;ref-type name="Conference Proceedings"&gt;10&lt;/ref-type&gt;&lt;contributors&gt;&lt;authors&gt;&lt;author&gt;De Vries, Neeltje&lt;/author&gt;&lt;author&gt;Lavreysen, Olivia&lt;/author&gt;&lt;author&gt;Boone, Anke&lt;/author&gt;&lt;author&gt;Bouman, José&lt;/author&gt;&lt;author&gt;Szemik, Szymon&lt;/author&gt;&lt;author&gt;Baranski, Kamil&lt;/author&gt;&lt;author&gt;Godderis, Lode&lt;/author&gt;&lt;author&gt;De Winter, Peter&lt;/author&gt;&lt;/authors&gt;&lt;/contributors&gt;&lt;titles&gt;&lt;title&gt;Retaining healthcare workers: a systematic review of strategies for sustaining power in the workplace&lt;/title&gt;&lt;secondary-title&gt;Healthcare&lt;/secondary-title&gt;&lt;/titles&gt;&lt;pages&gt;1887&lt;/pages&gt;&lt;volume&gt;11&lt;/volume&gt;&lt;number&gt;13&lt;/number&gt;&lt;dates&gt;&lt;year&gt;2023&lt;/year&gt;&lt;/dates&gt;&lt;publisher&gt;MDPI&lt;/publisher&gt;&lt;isbn&gt;2227-9032&lt;/isbn&gt;&lt;urls&gt;&lt;/urls&gt;&lt;/record&gt;&lt;/Cite&gt;&lt;/EndNote&gt;</w:instrText>
      </w:r>
      <w:r w:rsidRPr="00916579">
        <w:rPr>
          <w:rFonts w:ascii="Times New Roman" w:hAnsi="Times New Roman" w:cs="Times New Roman"/>
          <w:sz w:val="24"/>
          <w:szCs w:val="24"/>
        </w:rPr>
        <w:fldChar w:fldCharType="separate"/>
      </w:r>
      <w:r w:rsidRPr="00916579">
        <w:rPr>
          <w:rFonts w:ascii="Times New Roman" w:hAnsi="Times New Roman" w:cs="Times New Roman"/>
          <w:sz w:val="24"/>
          <w:szCs w:val="24"/>
        </w:rPr>
        <w:t>(De Vries et al., 2023)</w:t>
      </w:r>
      <w:r w:rsidRPr="00916579">
        <w:rPr>
          <w:rFonts w:ascii="Times New Roman" w:hAnsi="Times New Roman" w:cs="Times New Roman"/>
          <w:sz w:val="24"/>
          <w:szCs w:val="24"/>
        </w:rPr>
        <w:fldChar w:fldCharType="end"/>
      </w:r>
      <w:r w:rsidRPr="00916579">
        <w:rPr>
          <w:rFonts w:ascii="Times New Roman" w:hAnsi="Times New Roman" w:cs="Times New Roman"/>
          <w:sz w:val="24"/>
          <w:szCs w:val="24"/>
        </w:rPr>
        <w:t xml:space="preserve">. </w:t>
      </w:r>
      <w:r w:rsidRPr="00F2799A">
        <w:rPr>
          <w:rFonts w:ascii="Times New Roman" w:hAnsi="Times New Roman" w:cs="Times New Roman"/>
          <w:sz w:val="24"/>
          <w:szCs w:val="24"/>
        </w:rPr>
        <w:t xml:space="preserve">As healthcare facilities struggled to manage the surge in COVID-19 cases, many healthcare workers, including nurses, were stretched to their limits (Gupta et al., 2021). </w:t>
      </w:r>
      <w:r w:rsidRPr="00916579">
        <w:rPr>
          <w:rFonts w:ascii="Times New Roman" w:hAnsi="Times New Roman" w:cs="Times New Roman"/>
          <w:sz w:val="24"/>
          <w:szCs w:val="24"/>
        </w:rPr>
        <w:t xml:space="preserve">Lopez et al. (2022) indicated that healthcare facilities were inundated with COVID-19 patients, significantly straining their capacity. This surge resulted in highly high workloads for nurses, who had to contend with both the physical and emotional challenges of treating a large number of </w:t>
      </w:r>
      <w:r w:rsidRPr="00916579">
        <w:rPr>
          <w:rFonts w:ascii="Times New Roman" w:hAnsi="Times New Roman" w:cs="Times New Roman"/>
          <w:sz w:val="24"/>
          <w:szCs w:val="24"/>
        </w:rPr>
        <w:lastRenderedPageBreak/>
        <w:t>critically ill patients, often in environments with limited resources and heightened risk of infection.</w:t>
      </w:r>
      <w:r w:rsidRPr="006A707C">
        <w:rPr>
          <w:rFonts w:ascii="Times New Roman" w:hAnsi="Times New Roman" w:cs="Times New Roman"/>
          <w:sz w:val="24"/>
          <w:szCs w:val="24"/>
        </w:rPr>
        <w:t xml:space="preserve"> </w:t>
      </w:r>
      <w:r>
        <w:rPr>
          <w:rFonts w:ascii="Times New Roman" w:hAnsi="Times New Roman" w:cs="Times New Roman"/>
          <w:sz w:val="24"/>
          <w:szCs w:val="24"/>
        </w:rPr>
        <w:t xml:space="preserve">While the need for nurses across all specialties remains high, emergency care nurses, in particular, have been in exceptionally high demand (Hoot &amp; </w:t>
      </w:r>
      <w:proofErr w:type="spellStart"/>
      <w:r>
        <w:rPr>
          <w:rFonts w:ascii="Times New Roman" w:hAnsi="Times New Roman" w:cs="Times New Roman"/>
          <w:sz w:val="24"/>
          <w:szCs w:val="24"/>
        </w:rPr>
        <w:t>Aronsky</w:t>
      </w:r>
      <w:proofErr w:type="spellEnd"/>
      <w:r>
        <w:rPr>
          <w:rFonts w:ascii="Times New Roman" w:hAnsi="Times New Roman" w:cs="Times New Roman"/>
          <w:sz w:val="24"/>
          <w:szCs w:val="24"/>
        </w:rPr>
        <w:t xml:space="preserve">, 2008). This demand was further intensified during the pandemic, underscoring their critical role during health crises (Ranney et al., 2020). </w:t>
      </w:r>
    </w:p>
    <w:p w14:paraId="0EEF51A6" w14:textId="77777777" w:rsidR="006E3180" w:rsidRPr="006A707C" w:rsidRDefault="006E3180" w:rsidP="006E3180">
      <w:pPr>
        <w:spacing w:line="480" w:lineRule="auto"/>
        <w:ind w:firstLine="720"/>
        <w:jc w:val="both"/>
        <w:rPr>
          <w:rFonts w:ascii="Times New Roman" w:hAnsi="Times New Roman" w:cs="Times New Roman"/>
          <w:sz w:val="24"/>
          <w:szCs w:val="24"/>
        </w:rPr>
      </w:pPr>
      <w:r w:rsidRPr="005344DD">
        <w:rPr>
          <w:rFonts w:ascii="Times New Roman" w:hAnsi="Times New Roman" w:cs="Times New Roman"/>
          <w:sz w:val="24"/>
          <w:szCs w:val="24"/>
        </w:rPr>
        <w:t>Even before the COVID-19 pandemic hit, there was already a notable shortage of nurses, influenced by a range of factors. Specifically, in the United States, the combination of an aging populace requiring more healthcare and a substantial segment of nurses approaching retirement heavily strained the healthcare infrastructure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&lt;EndNote&gt;&lt;Cite&gt;&lt;Author&gt;Buerhaus&lt;/Author&gt;&lt;Year&gt;2017&lt;/Year&gt;&lt;RecNum&gt;14&lt;/RecNum&gt;&lt;DisplayText&gt;(Buerhaus et al., 2017)&lt;/DisplayText&gt;&lt;record&gt;&lt;rec-number&gt;14&lt;/rec-number&gt;&lt;foreign-keys&gt;&lt;key app="EN" db-id="rae2pdt99pdfwue5xda55szi2vzxdztzdw9w" timestamp="1698511368"&gt;14&lt;/key&gt;&lt;/foreign-keys&gt;&lt;ref-type name="Journal Article"&gt;17&lt;/ref-type&gt;&lt;contributors&gt;&lt;authors&gt;&lt;author&gt;Buerhaus, Peter I&lt;/author&gt;&lt;author&gt;Skinner, Lucy E&lt;/author&gt;&lt;author&gt;Auerbach, David I&lt;/author&gt;&lt;author&gt;Staiger, Douglas O&lt;/author&gt;&lt;/authors&gt;&lt;/contributors&gt;&lt;titles&gt;&lt;title&gt;Four challenges facing the nursing workforce in the United States&lt;/title&gt;&lt;secondary-title&gt;Journal of Nursing Regulation&lt;/secondary-title&gt;&lt;/titles&gt;&lt;periodical&gt;&lt;full-title&gt;Journal of Nursing Regulation&lt;/full-title&gt;&lt;/periodical&gt;&lt;pages&gt;40-46&lt;/pages&gt;&lt;volume&gt;8&lt;/volume&gt;&lt;number&gt;2&lt;/number&gt;&lt;dates&gt;&lt;year&gt;2017&lt;/year&gt;&lt;/dates&gt;&lt;isbn&gt;2155-8256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(Buerhaus et al., 2017)</w:t>
      </w:r>
      <w:r>
        <w:rPr>
          <w:rFonts w:ascii="Times New Roman" w:hAnsi="Times New Roman" w:cs="Times New Roman"/>
          <w:sz w:val="24"/>
          <w:szCs w:val="24"/>
        </w:rPr>
        <w:fldChar w:fldCharType="end"/>
      </w:r>
      <w:r w:rsidRPr="005344DD">
        <w:rPr>
          <w:rFonts w:ascii="Times New Roman" w:hAnsi="Times New Roman" w:cs="Times New Roman"/>
          <w:sz w:val="24"/>
          <w:szCs w:val="24"/>
        </w:rPr>
        <w:t>. The onset of the pandemic further intensified this pre-existing nursing deficit, raising alarms about its enduring implications for healthcare systems and patient well-being</w:t>
      </w:r>
      <w:r>
        <w:rPr>
          <w:rFonts w:ascii="Times New Roman" w:hAnsi="Times New Roman" w:cs="Times New Roman"/>
          <w:sz w:val="24"/>
          <w:szCs w:val="24"/>
        </w:rPr>
        <w:t xml:space="preserve"> </w:t>
      </w:r>
      <w:r w:rsidRPr="00B10BA3">
        <w:rPr>
          <w:rFonts w:ascii="Times New Roman" w:hAnsi="Times New Roman" w:cs="Times New Roman"/>
          <w:sz w:val="24"/>
          <w:szCs w:val="24"/>
        </w:rPr>
        <w:t>(Martin et al., 2023</w:t>
      </w:r>
      <w:r>
        <w:rPr>
          <w:rFonts w:ascii="Times New Roman" w:hAnsi="Times New Roman" w:cs="Times New Roman"/>
          <w:sz w:val="24"/>
          <w:szCs w:val="24"/>
        </w:rPr>
        <w:t xml:space="preserve">). </w:t>
      </w:r>
      <w:r w:rsidRPr="00916579">
        <w:rPr>
          <w:rFonts w:ascii="Times New Roman" w:hAnsi="Times New Roman" w:cs="Times New Roman"/>
          <w:sz w:val="24"/>
          <w:szCs w:val="24"/>
        </w:rPr>
        <w:t>Flaubert et al. (2021) state that the pandemic escalated the nursing deficit as healthcare demands soared, especially for critical COVID-19 care. Nurses faced unprecedented workloads and stress due to the sheer number of patients and the complexity of their care needs. This scenario put immense pressure on healthcare systems and risked compromising patient well-being due to stretched resources and personnel.</w:t>
      </w:r>
    </w:p>
    <w:p w14:paraId="0E1BFBEA" w14:textId="77777777" w:rsidR="006E3180" w:rsidRPr="00B10BA3" w:rsidRDefault="006E3180" w:rsidP="006E3180">
      <w:pPr>
        <w:spacing w:line="360" w:lineRule="auto"/>
        <w:ind w:firstLine="360"/>
        <w:jc w:val="both"/>
        <w:rPr>
          <w:rFonts w:ascii="Times New Roman" w:hAnsi="Times New Roman" w:cs="Times New Roman"/>
          <w:sz w:val="24"/>
          <w:szCs w:val="24"/>
        </w:rPr>
      </w:pPr>
      <w:r w:rsidRPr="005344DD">
        <w:rPr>
          <w:rFonts w:ascii="Times New Roman" w:hAnsi="Times New Roman" w:cs="Times New Roman"/>
          <w:sz w:val="24"/>
          <w:szCs w:val="24"/>
        </w:rPr>
        <w:t>During the COVID-19 pandemic, the nursing shortage notably compromised patient care quality, leading to prolonged hospital stays and, in some cases, adverse outcomes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&lt;EndNote&gt;&lt;Cite&gt;&lt;Author&gt;Tamata&lt;/Author&gt;&lt;Year&gt;2023&lt;/Year&gt;&lt;RecNum&gt;15&lt;/RecNum&gt;&lt;DisplayText&gt;(Tamata &amp;amp; Mohammadnezhad, 2023)&lt;/DisplayText&gt;&lt;record&gt;&lt;rec-number&gt;15&lt;/rec-number&gt;&lt;foreign-keys&gt;&lt;key app="EN" db-id="rae2pdt99pdfwue5xda55szi2vzxdztzdw9w" timestamp="1698511776"&gt;15&lt;/key&gt;&lt;/foreign-keys&gt;&lt;ref-type name="Journal Article"&gt;17&lt;/ref-type&gt;&lt;contributors&gt;&lt;authors&gt;&lt;author&gt;Tamata, Adel Tutuo&lt;/author&gt;&lt;author&gt;Mohammadnezhad, Masoud&lt;/author&gt;&lt;/authors&gt;&lt;/contributors&gt;&lt;titles&gt;&lt;title&gt;A systematic review study on the factors affecting shortage of nursing workforce in the hospitals&lt;/title&gt;&lt;secondary-title&gt;Nursing open&lt;/secondary-title&gt;&lt;/titles&gt;&lt;periodical&gt;&lt;full-title&gt;Nursing open&lt;/full-title&gt;&lt;/periodical&gt;&lt;pages&gt;1247-1257&lt;/pages&gt;&lt;volume&gt;10&lt;/volume&gt;&lt;number&gt;3&lt;/number&gt;&lt;dates&gt;&lt;year&gt;2023&lt;/year&gt;&lt;/dates&gt;&lt;isbn&gt;2054-1058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(Tamata &amp; Mohammadnezhad, 2023)</w:t>
      </w:r>
      <w:r>
        <w:rPr>
          <w:rFonts w:ascii="Times New Roman" w:hAnsi="Times New Roman" w:cs="Times New Roman"/>
          <w:sz w:val="24"/>
          <w:szCs w:val="24"/>
        </w:rPr>
        <w:fldChar w:fldCharType="end"/>
      </w:r>
      <w:r w:rsidRPr="005344DD">
        <w:rPr>
          <w:rFonts w:ascii="Times New Roman" w:hAnsi="Times New Roman" w:cs="Times New Roman"/>
          <w:sz w:val="24"/>
          <w:szCs w:val="24"/>
        </w:rPr>
        <w:t>. The deficit in skilled nursing professionals also strained hospital resources, contributing to burnout among existing staff and potentially impact</w:t>
      </w:r>
      <w:r w:rsidRPr="00904ED0">
        <w:rPr>
          <w:rFonts w:ascii="Times New Roman" w:hAnsi="Times New Roman" w:cs="Times New Roman"/>
          <w:sz w:val="24"/>
          <w:szCs w:val="24"/>
        </w:rPr>
        <w:t>ed</w:t>
      </w:r>
      <w:r w:rsidRPr="005344DD">
        <w:rPr>
          <w:rFonts w:ascii="Times New Roman" w:hAnsi="Times New Roman" w:cs="Times New Roman"/>
          <w:sz w:val="24"/>
          <w:szCs w:val="24"/>
        </w:rPr>
        <w:t xml:space="preserve"> the overall recovery rates of COVID-19 patients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&lt;EndNote&gt;&lt;Cite&gt;&lt;Author&gt;Shanafelt&lt;/Author&gt;&lt;Year&gt;2020&lt;/Year&gt;&lt;RecNum&gt;16&lt;/RecNum&gt;&lt;DisplayText&gt;(Shanafelt et al., 2020)&lt;/DisplayText&gt;&lt;record&gt;&lt;rec-number&gt;16&lt;/rec-number&gt;&lt;foreign-keys&gt;&lt;key app="EN" db-id="rae2pdt99pdfwue5xda55szi2vzxdztzdw9w" timestamp="1698511827"&gt;16&lt;/key&gt;&lt;/foreign-keys&gt;&lt;ref-type name="Journal Article"&gt;17&lt;/ref-type&gt;&lt;contributors&gt;&lt;authors&gt;&lt;author&gt;Shanafelt, Tait&lt;/author&gt;&lt;author&gt;Ripp, Jonathan&lt;/author&gt;&lt;author&gt;Trockel, Mickey&lt;/author&gt;&lt;/authors&gt;&lt;/contributors&gt;&lt;titles&gt;&lt;title&gt;Understanding and addressing sources of anxiety among health care professionals during the COVID-19 pandemic&lt;/title&gt;&lt;secondary-title&gt;Jama&lt;/secondary-title&gt;&lt;/titles&gt;&lt;periodical&gt;&lt;full-title&gt;Jama&lt;/full-title&gt;&lt;/periodical&gt;&lt;pages&gt;2133-2134&lt;/pages&gt;&lt;volume&gt;323&lt;/volume&gt;&lt;number&gt;21&lt;/number&gt;&lt;dates&gt;&lt;year&gt;2020&lt;/year&gt;&lt;/dates&gt;&lt;isbn&gt;0098-7484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(Shanafelt et al., 2020)</w:t>
      </w:r>
      <w:r>
        <w:rPr>
          <w:rFonts w:ascii="Times New Roman" w:hAnsi="Times New Roman" w:cs="Times New Roman"/>
          <w:sz w:val="24"/>
          <w:szCs w:val="24"/>
        </w:rPr>
        <w:fldChar w:fldCharType="end"/>
      </w:r>
      <w:r w:rsidRPr="005344DD">
        <w:rPr>
          <w:rFonts w:ascii="Times New Roman" w:hAnsi="Times New Roman" w:cs="Times New Roman"/>
          <w:sz w:val="24"/>
          <w:szCs w:val="24"/>
        </w:rPr>
        <w:t>.</w:t>
      </w:r>
    </w:p>
    <w:p w14:paraId="629BF2BC" w14:textId="77777777" w:rsidR="006E3180" w:rsidRPr="00B10BA3" w:rsidRDefault="006E3180" w:rsidP="006E3180">
      <w:pPr>
        <w:pStyle w:val="ListParagraph"/>
        <w:numPr>
          <w:ilvl w:val="0"/>
          <w:numId w:val="1"/>
        </w:numPr>
        <w:spacing w:line="360" w:lineRule="auto"/>
        <w:jc w:val="both"/>
        <w:rPr>
          <w:rFonts w:ascii="Times New Roman" w:hAnsi="Times New Roman" w:cs="Times New Roman"/>
          <w:b/>
          <w:sz w:val="24"/>
          <w:szCs w:val="24"/>
        </w:rPr>
      </w:pPr>
      <w:r w:rsidRPr="00B10BA3">
        <w:rPr>
          <w:rFonts w:ascii="Times New Roman" w:hAnsi="Times New Roman" w:cs="Times New Roman"/>
          <w:b/>
          <w:sz w:val="24"/>
          <w:szCs w:val="24"/>
        </w:rPr>
        <w:t>Literature Review</w:t>
      </w:r>
    </w:p>
    <w:p w14:paraId="13BBEF04" w14:textId="5FC93066" w:rsidR="006E3180" w:rsidRDefault="006E3180" w:rsidP="006E3180">
      <w:pPr>
        <w:spacing w:line="480" w:lineRule="auto"/>
        <w:ind w:firstLine="720"/>
        <w:jc w:val="both"/>
        <w:rPr>
          <w:rFonts w:ascii="Times New Roman" w:hAnsi="Times New Roman" w:cs="Times New Roman"/>
          <w:sz w:val="24"/>
          <w:szCs w:val="24"/>
        </w:rPr>
      </w:pPr>
      <w:r w:rsidRPr="00B10BA3">
        <w:rPr>
          <w:rFonts w:ascii="Times New Roman" w:hAnsi="Times New Roman" w:cs="Times New Roman"/>
          <w:sz w:val="24"/>
          <w:szCs w:val="24"/>
        </w:rPr>
        <w:t xml:space="preserve">The nursing shortage has been an ongoing concern in many countries (Chan et al., 2013; Haddad et al., 2018). </w:t>
      </w:r>
      <w:r>
        <w:rPr>
          <w:rFonts w:ascii="Times New Roman" w:hAnsi="Times New Roman" w:cs="Times New Roman"/>
          <w:sz w:val="24"/>
          <w:szCs w:val="24"/>
        </w:rPr>
        <w:t xml:space="preserve">This global shortage of the nursing workforce stems from a myriad of reasons, encompassing individual educational, organizational, managerial and policy-making dimensions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&lt;EndNote&gt;&lt;Cite&gt;&lt;Author&gt;Tamata&lt;/Author&gt;&lt;Year&gt;2023&lt;/Year&gt;&lt;RecNum&gt;15&lt;/RecNum&gt;&lt;DisplayText&gt;(Tamata &amp;amp; Mohammadnezhad, 2023)&lt;/DisplayText&gt;&lt;record&gt;&lt;rec-number&gt;15&lt;/rec-number&gt;&lt;foreign-keys&gt;&lt;key app="EN" db-id="rae2pdt99pdfwue5xda55szi2vzxdztzdw9w" timestamp="1698511776"&gt;15&lt;/key&gt;&lt;/foreign-keys&gt;&lt;ref-type name="Journal Article"&gt;17&lt;/ref-type&gt;&lt;contributors&gt;&lt;authors&gt;&lt;author&gt;Tamata, Adel Tutuo&lt;/author&gt;&lt;author&gt;Mohammadnezhad, Masoud&lt;/author&gt;&lt;/authors&gt;&lt;/contributors&gt;&lt;titles&gt;&lt;title&gt;A systematic review study on the factors affecting shortage of nursing workforce in the hospitals&lt;/title&gt;&lt;secondary-title&gt;Nursing open&lt;/secondary-title&gt;&lt;/titles&gt;&lt;periodical&gt;&lt;full-title&gt;Nursing open&lt;/full-title&gt;&lt;/periodical&gt;&lt;pages&gt;1247-1257&lt;/pages&gt;&lt;volume&gt;10&lt;/volume&gt;&lt;number&gt;3&lt;/number&gt;&lt;dates&gt;&lt;year&gt;2023&lt;/year&gt;&lt;/dates&gt;&lt;isbn&gt;2054-1058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(Tamata &amp; Mohammadnezhad, 2023)</w:t>
      </w:r>
      <w:r>
        <w:rPr>
          <w:rFonts w:ascii="Times New Roman" w:hAnsi="Times New Roman" w:cs="Times New Roman"/>
          <w:sz w:val="24"/>
          <w:szCs w:val="24"/>
        </w:rPr>
        <w:fldChar w:fldCharType="end"/>
      </w:r>
      <w:r w:rsidRPr="005344DD">
        <w:rPr>
          <w:rFonts w:ascii="Times New Roman" w:hAnsi="Times New Roman" w:cs="Times New Roman"/>
          <w:sz w:val="24"/>
          <w:szCs w:val="24"/>
        </w:rPr>
        <w:t>.</w:t>
      </w:r>
      <w:r>
        <w:rPr>
          <w:rFonts w:ascii="Times New Roman" w:hAnsi="Times New Roman" w:cs="Times New Roman"/>
          <w:sz w:val="24"/>
          <w:szCs w:val="24"/>
        </w:rPr>
        <w:t xml:space="preserve"> In particular, s</w:t>
      </w:r>
      <w:r w:rsidRPr="00B10BA3">
        <w:rPr>
          <w:rFonts w:ascii="Times New Roman" w:hAnsi="Times New Roman" w:cs="Times New Roman"/>
          <w:sz w:val="24"/>
          <w:szCs w:val="24"/>
        </w:rPr>
        <w:t xml:space="preserve">everal factors, including an aging </w:t>
      </w:r>
      <w:r w:rsidRPr="00B10BA3">
        <w:rPr>
          <w:rFonts w:ascii="Times New Roman" w:hAnsi="Times New Roman" w:cs="Times New Roman"/>
          <w:sz w:val="24"/>
          <w:szCs w:val="24"/>
        </w:rPr>
        <w:lastRenderedPageBreak/>
        <w:t xml:space="preserve">population, retirement of experienced nurses, and increased healthcare demand, have contributed to this shortage (Haddad et al., 2018). </w:t>
      </w:r>
      <w:bookmarkStart w:id="0" w:name="_Hlk152415638"/>
      <w:r w:rsidRPr="00C23B24">
        <w:rPr>
          <w:rFonts w:ascii="Times New Roman" w:hAnsi="Times New Roman" w:cs="Times New Roman"/>
          <w:sz w:val="24"/>
          <w:szCs w:val="24"/>
        </w:rPr>
        <w:t xml:space="preserve">In addition, Flaubert et al. (2021) showed that the global nursing shortage arises from many interconnected variables. </w:t>
      </w:r>
      <w:r w:rsidR="008276B5" w:rsidRPr="008276B5">
        <w:rPr>
          <w:rFonts w:ascii="Times New Roman" w:hAnsi="Times New Roman" w:cs="Times New Roman"/>
          <w:sz w:val="24"/>
          <w:szCs w:val="24"/>
        </w:rPr>
        <w:t>States with higher health equity measures will exhibit significantly greater patient satisfaction scores, mediated by the quality of nurse communication and equity commitment.</w:t>
      </w:r>
      <w:r w:rsidR="003F7E9F" w:rsidRPr="008276B5">
        <w:rPr>
          <w:rFonts w:ascii="Times New Roman" w:hAnsi="Times New Roman" w:cs="Times New Roman"/>
          <w:sz w:val="24"/>
          <w:szCs w:val="24"/>
        </w:rPr>
        <w:t xml:space="preserve"> </w:t>
      </w:r>
      <w:r w:rsidRPr="008276B5">
        <w:rPr>
          <w:rFonts w:ascii="Times New Roman" w:hAnsi="Times New Roman" w:cs="Times New Roman"/>
          <w:sz w:val="24"/>
          <w:szCs w:val="24"/>
        </w:rPr>
        <w:t>The need for nursing professors and the restricted capacity</w:t>
      </w:r>
      <w:r w:rsidRPr="00C23B24">
        <w:rPr>
          <w:rFonts w:ascii="Times New Roman" w:hAnsi="Times New Roman" w:cs="Times New Roman"/>
          <w:sz w:val="24"/>
          <w:szCs w:val="24"/>
        </w:rPr>
        <w:t xml:space="preserve"> of nursing </w:t>
      </w:r>
      <w:proofErr w:type="spellStart"/>
      <w:r w:rsidRPr="00C23B24">
        <w:rPr>
          <w:rFonts w:ascii="Times New Roman" w:hAnsi="Times New Roman" w:cs="Times New Roman"/>
          <w:sz w:val="24"/>
          <w:szCs w:val="24"/>
        </w:rPr>
        <w:t>programmes</w:t>
      </w:r>
      <w:proofErr w:type="spellEnd"/>
      <w:r w:rsidRPr="00C23B24">
        <w:rPr>
          <w:rFonts w:ascii="Times New Roman" w:hAnsi="Times New Roman" w:cs="Times New Roman"/>
          <w:sz w:val="24"/>
          <w:szCs w:val="24"/>
        </w:rPr>
        <w:t xml:space="preserve"> hinder the influx of graduates into the industry.   This problem is exacerbated by the high rate nurses leave their jobs, typically due to burnout, stressful work environments, and insufficient pay, causing many to resign or retire prematurely.  In addition, González-Gil et al. (2021) asserted that some nurse specializations, such as elderly, psychological, and critical care, experience more severe shortages.   These domains necessitate specific expertise and instruction, and the scarcity of specialists in these disciplines can result in notable deficiencies in patient care. </w:t>
      </w:r>
    </w:p>
    <w:p w14:paraId="2BCD2254" w14:textId="77777777" w:rsidR="006E3180" w:rsidRDefault="006E3180" w:rsidP="006E3180">
      <w:pPr>
        <w:spacing w:line="480" w:lineRule="auto"/>
        <w:ind w:firstLine="720"/>
        <w:jc w:val="both"/>
        <w:rPr>
          <w:rFonts w:ascii="Times New Roman" w:hAnsi="Times New Roman" w:cs="Times New Roman"/>
          <w:sz w:val="24"/>
          <w:szCs w:val="24"/>
        </w:rPr>
      </w:pPr>
      <w:r w:rsidRPr="00C23B24">
        <w:rPr>
          <w:rFonts w:ascii="Times New Roman" w:hAnsi="Times New Roman" w:cs="Times New Roman"/>
          <w:sz w:val="24"/>
          <w:szCs w:val="24"/>
        </w:rPr>
        <w:t>In addition, Bengtsson et al. (2023) have shown that economic limitations in healthcare systems with insufficient funding can play a role in the shortage by impacting the capacity to attract and retain nursing personnel. Moreover, there is a significant discrepancy in the spatial allocation of nurses, whereby rural and underserved regions frequently have more acute deficiencies in staffing.   To address this crisis effectively, it is necessary to adopt a comprehensive strategy that encompasses expanding educational possibilities, enhancing working conditions, and providing improved personal development and assistance.  Policy reforms aimed at equitable distribution of nurses and increased investment in healthcare are also essential to address this global issue effectively (González-Gil et al., 2021)</w:t>
      </w:r>
      <w:bookmarkEnd w:id="0"/>
      <w:r w:rsidRPr="00C23B24">
        <w:rPr>
          <w:rFonts w:ascii="Times New Roman" w:hAnsi="Times New Roman" w:cs="Times New Roman"/>
          <w:sz w:val="24"/>
          <w:szCs w:val="24"/>
        </w:rPr>
        <w:t>.</w:t>
      </w:r>
      <w:r>
        <w:rPr>
          <w:rFonts w:ascii="Times New Roman" w:hAnsi="Times New Roman" w:cs="Times New Roman"/>
          <w:sz w:val="24"/>
          <w:szCs w:val="24"/>
        </w:rPr>
        <w:t xml:space="preserve"> For these reasons, specialties such as psychiatric nursing, critical care and geriatric care have been pinpointed as areas facing significant shortages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&lt;EndNote&gt;&lt;Cite&gt;&lt;Author&gt;Smiley&lt;/Author&gt;&lt;Year&gt;2018&lt;/Year&gt;&lt;RecNum&gt;18&lt;/RecNum&gt;&lt;DisplayText&gt;(Smiley et al., 2018; Stubbs &amp;amp; Skillman, 2020)&lt;/DisplayText&gt;&lt;record&gt;&lt;rec-number&gt;18&lt;/rec-number&gt;&lt;foreign-keys&gt;&lt;key app="EN" db-id="rae2pdt99pdfwue5xda55szi2vzxdztzdw9w" timestamp="1698512639"&gt;18&lt;/key&gt;&lt;/foreign-keys&gt;&lt;ref-type name="Journal Article"&gt;17&lt;/ref-type&gt;&lt;contributors&gt;&lt;authors&gt;&lt;author&gt;Smiley, Richard A&lt;/author&gt;&lt;author&gt;Lauer, Pamela&lt;/author&gt;&lt;author&gt;Bienemy, Cynthia&lt;/author&gt;&lt;author&gt;Berg, Judith G&lt;/author&gt;&lt;author&gt;Shireman, Emilie&lt;/author&gt;&lt;author&gt;Reneau, Kyrani A&lt;/author&gt;&lt;author&gt;Alexander, Maryann&lt;/author&gt;&lt;/authors&gt;&lt;/contributors&gt;&lt;titles&gt;&lt;title&gt;The 2017 national nursing workforce survey&lt;/title&gt;&lt;secondary-title&gt;Journal of Nursing Regulation&lt;/secondary-title&gt;&lt;/titles&gt;&lt;periodical&gt;&lt;full-title&gt;Journal of Nursing Regulation&lt;/full-title&gt;&lt;/periodical&gt;&lt;pages&gt;S1-S88&lt;/pages&gt;&lt;volume&gt;9&lt;/volume&gt;&lt;number&gt;3&lt;/number&gt;&lt;dates&gt;&lt;year&gt;2018&lt;/year&gt;&lt;/dates&gt;&lt;isbn&gt;2155-8256&lt;/isbn&gt;&lt;urls&gt;&lt;/urls&gt;&lt;/record&gt;&lt;/Cite&gt;&lt;Cite&gt;&lt;Author&gt;Stubbs&lt;/Author&gt;&lt;Year&gt;2020&lt;/Year&gt;&lt;RecNum&gt;17&lt;/RecNum&gt;&lt;record&gt;&lt;rec-number&gt;17&lt;/rec-number&gt;&lt;foreign-keys&gt;&lt;key app="EN" db-id="rae2pdt99pdfwue5xda55szi2vzxdztzdw9w" timestamp="1698512635"&gt;17&lt;/key&gt;&lt;/foreign-keys&gt;&lt;ref-type name="Journal Article"&gt;17&lt;/ref-type&gt;&lt;contributors&gt;&lt;authors&gt;&lt;author&gt;Stubbs, Benjamin A&lt;/author&gt;&lt;author&gt;Skillman, Susan M&lt;/author&gt;&lt;/authors&gt;&lt;/contributors&gt;&lt;titles&gt;&lt;title&gt;Washington State’s 2019 Registered Nurse Workforce&lt;/title&gt;&lt;secondary-title&gt;Center for Health Workforce Studies, University of Washington&lt;/secondary-title&gt;&lt;/titles&gt;&lt;periodical&gt;&lt;full-title&gt;Center for Health Workforce Studies, University of Washington&lt;/full-title&gt;&lt;/periodical&gt;&lt;dates&gt;&lt;year&gt;2020&lt;/year&gt;&lt;/dates&gt;&lt;urls&gt;&lt;/urls&gt;&lt;/record&gt;&lt;/Cite&gt;&lt;/EndNote&gt;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(Smiley et al., 2018; Stubbs &amp; Skillman, 2020)</w:t>
      </w:r>
      <w:r>
        <w:rPr>
          <w:rFonts w:ascii="Times New Roman" w:hAnsi="Times New Roman" w:cs="Times New Roman"/>
          <w:sz w:val="24"/>
          <w:szCs w:val="24"/>
        </w:rPr>
        <w:fldChar w:fldCharType="end"/>
      </w:r>
      <w:r>
        <w:rPr>
          <w:rFonts w:ascii="Times New Roman" w:hAnsi="Times New Roman" w:cs="Times New Roman"/>
          <w:sz w:val="24"/>
          <w:szCs w:val="24"/>
        </w:rPr>
        <w:t>.</w:t>
      </w:r>
    </w:p>
    <w:p w14:paraId="77AABAFE" w14:textId="77777777" w:rsidR="006E3180" w:rsidRDefault="006E3180" w:rsidP="006E3180">
      <w:pPr>
        <w:spacing w:line="360" w:lineRule="auto"/>
        <w:ind w:firstLine="720"/>
        <w:jc w:val="both"/>
        <w:rPr>
          <w:rFonts w:ascii="Times New Roman" w:hAnsi="Times New Roman" w:cs="Times New Roman"/>
          <w:sz w:val="24"/>
          <w:szCs w:val="24"/>
        </w:rPr>
      </w:pPr>
      <w:r w:rsidRPr="00B10BA3">
        <w:rPr>
          <w:rFonts w:ascii="Times New Roman" w:hAnsi="Times New Roman" w:cs="Times New Roman"/>
          <w:sz w:val="24"/>
          <w:szCs w:val="24"/>
        </w:rPr>
        <w:lastRenderedPageBreak/>
        <w:t>Likewise, the importance of developing a reliable nurse retention strategy within the hospital environment is widely acknowledged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&lt;EndNote&gt;&lt;Cite&gt;&lt;Author&gt;De Vries&lt;/Author&gt;&lt;Year&gt;2023&lt;/Year&gt;&lt;RecNum&gt;19&lt;/RecNum&gt;&lt;DisplayText&gt;(De Vries et al., 2023)&lt;/DisplayText&gt;&lt;record&gt;&lt;rec-number&gt;19&lt;/rec-number&gt;&lt;foreign-keys&gt;&lt;key app="EN" db-id="rae2pdt99pdfwue5xda55szi2vzxdztzdw9w" timestamp="1698512745"&gt;19&lt;/key&gt;&lt;/foreign-keys&gt;&lt;ref-type name="Conference Proceedings"&gt;10&lt;/ref-type&gt;&lt;contributors&gt;&lt;authors&gt;&lt;author&gt;De Vries, Neeltje&lt;/author&gt;&lt;author&gt;Lavreysen, Olivia&lt;/author&gt;&lt;author&gt;Boone, Anke&lt;/author&gt;&lt;author&gt;Bouman, José&lt;/author&gt;&lt;author&gt;Szemik, Szymon&lt;/author&gt;&lt;author&gt;Baranski, Kamil&lt;/author&gt;&lt;author&gt;Godderis, Lode&lt;/author&gt;&lt;author&gt;De Winter, Peter&lt;/author&gt;&lt;/authors&gt;&lt;/contributors&gt;&lt;titles&gt;&lt;title&gt;Retaining healthcare workers: a systematic review of strategies for sustaining power in the workplace&lt;/title&gt;&lt;secondary-title&gt;Healthcare&lt;/secondary-title&gt;&lt;/titles&gt;&lt;pages&gt;1887&lt;/pages&gt;&lt;volume&gt;11&lt;/volume&gt;&lt;number&gt;13&lt;/number&gt;&lt;dates&gt;&lt;year&gt;2023&lt;/year&gt;&lt;/dates&gt;&lt;publisher&gt;MDPI&lt;/publisher&gt;&lt;isbn&gt;2227-9032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(De Vries et al., 2023)</w:t>
      </w:r>
      <w:r>
        <w:rPr>
          <w:rFonts w:ascii="Times New Roman" w:hAnsi="Times New Roman" w:cs="Times New Roman"/>
          <w:sz w:val="24"/>
          <w:szCs w:val="24"/>
        </w:rPr>
        <w:fldChar w:fldCharType="end"/>
      </w:r>
      <w:r w:rsidRPr="00B10BA3">
        <w:rPr>
          <w:rFonts w:ascii="Times New Roman" w:hAnsi="Times New Roman" w:cs="Times New Roman"/>
          <w:sz w:val="24"/>
          <w:szCs w:val="24"/>
        </w:rPr>
        <w:t xml:space="preserve">. </w:t>
      </w:r>
      <w:r w:rsidRPr="00C23B24">
        <w:rPr>
          <w:rFonts w:ascii="Times New Roman" w:hAnsi="Times New Roman" w:cs="Times New Roman"/>
          <w:sz w:val="24"/>
          <w:szCs w:val="24"/>
        </w:rPr>
        <w:t xml:space="preserve">González-Gil et al. (2021) mentioned that developing a reliable nurse retention strategy is crucial because retaining experienced nurses leads to better patient care and outcomes. Experienced nurses possess critical knowledge and skills, ensuring high-quality care and efficiency. Moreover, </w:t>
      </w:r>
      <w:r w:rsidRPr="00C23B24">
        <w:rPr>
          <w:rFonts w:ascii="Times New Roman" w:hAnsi="Times New Roman" w:cs="Times New Roman"/>
          <w:sz w:val="24"/>
          <w:szCs w:val="24"/>
        </w:rPr>
        <w:fldChar w:fldCharType="begin"/>
      </w:r>
      <w:r w:rsidRPr="00C23B24">
        <w:rPr>
          <w:rFonts w:ascii="Times New Roman" w:hAnsi="Times New Roman" w:cs="Times New Roman"/>
          <w:sz w:val="24"/>
          <w:szCs w:val="24"/>
        </w:rPr>
        <w:instrText xml:space="preserve"> ADDIN EN.CITE &lt;EndNote&gt;&lt;Cite&gt;&lt;Author&gt;Tamata&lt;/Author&gt;&lt;Year&gt;2023&lt;/Year&gt;&lt;RecNum&gt;15&lt;/RecNum&gt;&lt;DisplayText&gt;(Tamata &amp;amp; Mohammadnezhad, 2023)&lt;/DisplayText&gt;&lt;record&gt;&lt;rec-number&gt;15&lt;/rec-number&gt;&lt;foreign-keys&gt;&lt;key app="EN" db-id="rae2pdt99pdfwue5xda55szi2vzxdztzdw9w" timestamp="1698511776"&gt;15&lt;/key&gt;&lt;/foreign-keys&gt;&lt;ref-type name="Journal Article"&gt;17&lt;/ref-type&gt;&lt;contributors&gt;&lt;authors&gt;&lt;author&gt;Tamata, Adel Tutuo&lt;/author&gt;&lt;author&gt;Mohammadnezhad, Masoud&lt;/author&gt;&lt;/authors&gt;&lt;/contributors&gt;&lt;titles&gt;&lt;title&gt;A systematic review study on the factors affecting shortage of nursing workforce in the hospitals&lt;/title&gt;&lt;secondary-title&gt;Nursing open&lt;/secondary-title&gt;&lt;/titles&gt;&lt;periodical&gt;&lt;full-title&gt;Nursing open&lt;/full-title&gt;&lt;/periodical&gt;&lt;pages&gt;1247-1257&lt;/pages&gt;&lt;volume&gt;10&lt;/volume&gt;&lt;number&gt;3&lt;/number&gt;&lt;dates&gt;&lt;year&gt;2023&lt;/year&gt;&lt;/dates&gt;&lt;isbn&gt;2054-1058&lt;/isbn&gt;&lt;urls&gt;&lt;/urls&gt;&lt;/record&gt;&lt;/Cite&gt;&lt;/EndNote&gt;</w:instrText>
      </w:r>
      <w:r w:rsidRPr="00C23B24">
        <w:rPr>
          <w:rFonts w:ascii="Times New Roman" w:hAnsi="Times New Roman" w:cs="Times New Roman"/>
          <w:sz w:val="24"/>
          <w:szCs w:val="24"/>
        </w:rPr>
        <w:fldChar w:fldCharType="separate"/>
      </w:r>
      <w:r w:rsidRPr="00C23B24">
        <w:rPr>
          <w:rFonts w:ascii="Times New Roman" w:hAnsi="Times New Roman" w:cs="Times New Roman"/>
          <w:noProof/>
          <w:sz w:val="24"/>
          <w:szCs w:val="24"/>
        </w:rPr>
        <w:t>Tamata &amp; Mohammadnezhad (2023)</w:t>
      </w:r>
      <w:r w:rsidRPr="00C23B24">
        <w:rPr>
          <w:rFonts w:ascii="Times New Roman" w:hAnsi="Times New Roman" w:cs="Times New Roman"/>
          <w:sz w:val="24"/>
          <w:szCs w:val="24"/>
        </w:rPr>
        <w:fldChar w:fldCharType="end"/>
      </w:r>
      <w:r w:rsidRPr="00C23B24">
        <w:rPr>
          <w:rFonts w:ascii="Times New Roman" w:hAnsi="Times New Roman" w:cs="Times New Roman"/>
          <w:sz w:val="24"/>
          <w:szCs w:val="24"/>
        </w:rPr>
        <w:t xml:space="preserve"> stated that high turnover rates can be costly for hospitals financially and in terms of patient care continuity. Stable staffing improves team dynamics and morale, reducing burnout and fostering a more supportive work environment, benefiting staff and patients.</w:t>
      </w:r>
      <w:r w:rsidRPr="006A707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344DD">
        <w:rPr>
          <w:rFonts w:ascii="Times New Roman" w:hAnsi="Times New Roman" w:cs="Times New Roman"/>
          <w:sz w:val="24"/>
          <w:szCs w:val="24"/>
        </w:rPr>
        <w:t>Retaining experienced nurses in hospitals is pivotal for ensuring optimal patient outcomes and economic efficiency, as consistent staffing reduces associated turnover costs, fosters better organizational dynamics, and preserves invaluable nursing expertise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&lt;EndNote&gt;&lt;Cite&gt;&lt;Author&gt;Hayes&lt;/Author&gt;&lt;Year&gt;2006&lt;/Year&gt;&lt;RecNum&gt;20&lt;/RecNum&gt;&lt;DisplayText&gt;(Flaubert et al., 2021; Hayes et al., 2006)&lt;/DisplayText&gt;&lt;record&gt;&lt;rec-number&gt;20&lt;/rec-number&gt;&lt;foreign-keys&gt;&lt;key app="EN" db-id="rae2pdt99pdfwue5xda55szi2vzxdztzdw9w" timestamp="1698512897"&gt;20&lt;/key&gt;&lt;/foreign-keys&gt;&lt;ref-type name="Journal Article"&gt;17&lt;/ref-type&gt;&lt;contributors&gt;&lt;authors&gt;&lt;author&gt;Hayes, Laureen J&lt;/author&gt;&lt;author&gt;O’Brien-Pallas, Linda&lt;/author&gt;&lt;author&gt;Duffield, Christine&lt;/author&gt;&lt;author&gt;Shamian, Judith&lt;/author&gt;&lt;author&gt;Buchan, James&lt;/author&gt;&lt;author&gt;Hughes, Frances&lt;/author&gt;&lt;author&gt;Laschinger, Heather K Spence&lt;/author&gt;&lt;author&gt;North, Nicola&lt;/author&gt;&lt;author&gt;Stone, Patricia W&lt;/author&gt;&lt;/authors&gt;&lt;/contributors&gt;&lt;titles&gt;&lt;title&gt;Nurse turnover: a literature review&lt;/title&gt;&lt;secondary-title&gt;International journal of nursing studies&lt;/secondary-title&gt;&lt;/titles&gt;&lt;periodical&gt;&lt;full-title&gt;International journal of nursing studies&lt;/full-title&gt;&lt;/periodical&gt;&lt;pages&gt;237-263&lt;/pages&gt;&lt;volume&gt;43&lt;/volume&gt;&lt;number&gt;2&lt;/number&gt;&lt;dates&gt;&lt;year&gt;2006&lt;/year&gt;&lt;/dates&gt;&lt;isbn&gt;0020-7489&lt;/isbn&gt;&lt;urls&gt;&lt;/urls&gt;&lt;/record&gt;&lt;/Cite&gt;&lt;Cite&gt;&lt;Author&gt;Flaubert&lt;/Author&gt;&lt;Year&gt;2021&lt;/Year&gt;&lt;RecNum&gt;11&lt;/RecNum&gt;&lt;record&gt;&lt;rec-number&gt;11&lt;/rec-number&gt;&lt;foreign-keys&gt;&lt;key app="EN" db-id="rae2pdt99pdfwue5xda55szi2vzxdztzdw9w" timestamp="1696617601"&gt;11&lt;/key&gt;&lt;/foreign-keys&gt;&lt;ref-type name="Book Section"&gt;5&lt;/ref-type&gt;&lt;contributors&gt;&lt;authors&gt;&lt;author&gt;Flaubert, Jennifer Lalitha&lt;/author&gt;&lt;author&gt;Le Menestrel, Suzanne&lt;/author&gt;&lt;author&gt;Williams, David R&lt;/author&gt;&lt;author&gt;Wakefield, Mary K&lt;/author&gt;&lt;author&gt;National Academies of Sciences, Engineering,&lt;/author&gt;&lt;author&gt;Medicine&lt;/author&gt;&lt;/authors&gt;&lt;/contributors&gt;&lt;titles&gt;&lt;title&gt;Supporting the Health and Professional Well-Being of Nurses&lt;/title&gt;&lt;secondary-title&gt;The Future of Nursing 2020-2030: Charting a Path to Achieve Health Equity&lt;/secondary-title&gt;&lt;/titles&gt;&lt;dates&gt;&lt;year&gt;2021&lt;/year&gt;&lt;/dates&gt;&lt;publisher&gt;National Academies Press (US)&lt;/publisher&gt;&lt;urls&gt;&lt;/urls&gt;&lt;/record&gt;&lt;/Cite&gt;&lt;/EndNote&gt;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(Flaubert et al., 2021; Hayes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Therefore, </w:t>
      </w:r>
      <w:r w:rsidRPr="005344DD">
        <w:rPr>
          <w:rFonts w:ascii="Times New Roman" w:hAnsi="Times New Roman" w:cs="Times New Roman"/>
          <w:sz w:val="24"/>
          <w:szCs w:val="24"/>
        </w:rPr>
        <w:t>to maintain optimal patient care, reduce costs, and ensure hospital functionality, it's imperative to address nursing retention and staffing challenges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&lt;EndNote&gt;&lt;Cite&gt;&lt;Author&gt;Clarke&lt;/Author&gt;&lt;Year&gt;2008&lt;/Year&gt;&lt;RecNum&gt;22&lt;/RecNum&gt;&lt;DisplayText&gt;(Clarke &amp;amp; Donaldson, 2008; Flaubert et al., 2021)&lt;/DisplayText&gt;&lt;record&gt;&lt;rec-number&gt;22&lt;/rec-number&gt;&lt;foreign-keys&gt;&lt;key app="EN" db-id="rae2pdt99pdfwue5xda55szi2vzxdztzdw9w" timestamp="1698513190"&gt;22&lt;/key&gt;&lt;/foreign-keys&gt;&lt;ref-type name="Journal Article"&gt;17&lt;/ref-type&gt;&lt;contributors&gt;&lt;authors&gt;&lt;author&gt;Clarke, Sean P&lt;/author&gt;&lt;author&gt;Donaldson, Nancy E&lt;/author&gt;&lt;/authors&gt;&lt;/contributors&gt;&lt;titles&gt;&lt;title&gt;Nurse staffing and patient care quality and safety&lt;/title&gt;&lt;secondary-title&gt;Patient safety and quality: An evidence-based handbook for nurses&lt;/secondary-title&gt;&lt;/titles&gt;&lt;periodical&gt;&lt;full-title&gt;Patient safety and quality: An evidence-based handbook for nurses&lt;/full-title&gt;&lt;/periodical&gt;&lt;dates&gt;&lt;year&gt;2008&lt;/year&gt;&lt;/dates&gt;&lt;urls&gt;&lt;/urls&gt;&lt;/record&gt;&lt;/Cite&gt;&lt;Cite&gt;&lt;Author&gt;Flaubert&lt;/Author&gt;&lt;Year&gt;2021&lt;/Year&gt;&lt;RecNum&gt;11&lt;/RecNum&gt;&lt;record&gt;&lt;rec-number&gt;11&lt;/rec-number&gt;&lt;foreign-keys&gt;&lt;key app="EN" db-id="rae2pdt99pdfwue5xda55szi2vzxdztzdw9w" timestamp="1696617601"&gt;11&lt;/key&gt;&lt;/foreign-keys&gt;&lt;ref-type name="Book Section"&gt;5&lt;/ref-type&gt;&lt;contributors&gt;&lt;authors&gt;&lt;author&gt;Flaubert, Jennifer Lalitha&lt;/author&gt;&lt;author&gt;Le Menestrel, Suzanne&lt;/author&gt;&lt;author&gt;Williams, David R&lt;/author&gt;&lt;author&gt;Wakefield, Mary K&lt;/author&gt;&lt;author&gt;National Academies of Sciences, Engineering,&lt;/author&gt;&lt;author&gt;Medicine&lt;/author&gt;&lt;/authors&gt;&lt;/contributors&gt;&lt;titles&gt;&lt;title&gt;Supporting the Health and Professional Well-Being of Nurses&lt;/title&gt;&lt;secondary-title&gt;The Future of Nursing 2020-2030: Charting a Path to Achieve Health Equity&lt;/secondary-title&gt;&lt;/titles&gt;&lt;dates&gt;&lt;year&gt;2021&lt;/year&gt;&lt;/dates&gt;&lt;publisher&gt;National Academies Press (US)&lt;/publisher&gt;&lt;urls&gt;&lt;/urls&gt;&lt;/record&gt;&lt;/Cite&gt;&lt;/EndNote&gt;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(Clarke &amp; Donaldson, 2008; Flaubert et al., 2021)</w:t>
      </w:r>
      <w:r>
        <w:rPr>
          <w:rFonts w:ascii="Times New Roman" w:hAnsi="Times New Roman" w:cs="Times New Roman"/>
          <w:sz w:val="24"/>
          <w:szCs w:val="24"/>
        </w:rPr>
        <w:fldChar w:fldCharType="end"/>
      </w:r>
      <w:r w:rsidRPr="005344DD">
        <w:rPr>
          <w:rFonts w:ascii="Times New Roman" w:hAnsi="Times New Roman" w:cs="Times New Roman"/>
          <w:sz w:val="24"/>
          <w:szCs w:val="24"/>
        </w:rPr>
        <w:t>.</w:t>
      </w:r>
    </w:p>
    <w:p w14:paraId="6BD4913D" w14:textId="78B6BE2C" w:rsidR="006E3180" w:rsidRPr="00B10BA3" w:rsidRDefault="009D0858" w:rsidP="006E31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numerous challenges to the application and use of analytics in healthcare (Ward et al., 2014). Although</w:t>
      </w:r>
      <w:r w:rsidR="006E3180">
        <w:rPr>
          <w:rFonts w:ascii="Times New Roman" w:hAnsi="Times New Roman" w:cs="Times New Roman"/>
          <w:sz w:val="24"/>
          <w:szCs w:val="24"/>
        </w:rPr>
        <w:t xml:space="preserve"> the healthcare community is aware of these concerns, there are still</w:t>
      </w:r>
      <w:r>
        <w:rPr>
          <w:rFonts w:ascii="Times New Roman" w:hAnsi="Times New Roman" w:cs="Times New Roman"/>
          <w:sz w:val="24"/>
          <w:szCs w:val="24"/>
        </w:rPr>
        <w:t xml:space="preserve"> </w:t>
      </w:r>
      <w:r w:rsidR="006E3180" w:rsidRPr="00B10BA3">
        <w:rPr>
          <w:rFonts w:ascii="Times New Roman" w:hAnsi="Times New Roman" w:cs="Times New Roman"/>
          <w:sz w:val="24"/>
          <w:szCs w:val="24"/>
        </w:rPr>
        <w:t>a significant number of institutions</w:t>
      </w:r>
      <w:r w:rsidR="006E3180">
        <w:rPr>
          <w:rFonts w:ascii="Times New Roman" w:hAnsi="Times New Roman" w:cs="Times New Roman"/>
          <w:sz w:val="24"/>
          <w:szCs w:val="24"/>
        </w:rPr>
        <w:t xml:space="preserve"> that</w:t>
      </w:r>
      <w:r w:rsidR="006E3180" w:rsidRPr="00B10BA3">
        <w:rPr>
          <w:rFonts w:ascii="Times New Roman" w:hAnsi="Times New Roman" w:cs="Times New Roman"/>
          <w:sz w:val="24"/>
          <w:szCs w:val="24"/>
        </w:rPr>
        <w:t xml:space="preserve"> are currently falling short in their endeavors to create efficient approaches for inspiring</w:t>
      </w:r>
      <w:r w:rsidR="006E3180">
        <w:rPr>
          <w:rFonts w:ascii="Times New Roman" w:hAnsi="Times New Roman" w:cs="Times New Roman"/>
          <w:sz w:val="24"/>
          <w:szCs w:val="24"/>
        </w:rPr>
        <w:t>,</w:t>
      </w:r>
      <w:r w:rsidR="006E3180" w:rsidRPr="00B10BA3">
        <w:rPr>
          <w:rFonts w:ascii="Times New Roman" w:hAnsi="Times New Roman" w:cs="Times New Roman"/>
          <w:sz w:val="24"/>
          <w:szCs w:val="24"/>
        </w:rPr>
        <w:t xml:space="preserve"> </w:t>
      </w:r>
      <w:r w:rsidR="006E3180" w:rsidRPr="00863826">
        <w:rPr>
          <w:rFonts w:ascii="Times New Roman" w:hAnsi="Times New Roman" w:cs="Times New Roman"/>
          <w:sz w:val="24"/>
          <w:szCs w:val="24"/>
        </w:rPr>
        <w:t>motivating and engaging nurses</w:t>
      </w:r>
      <w:r w:rsidR="006E3180" w:rsidRPr="00863826">
        <w:rPr>
          <w:rStyle w:val="CommentReference"/>
          <w:rFonts w:ascii="Times New Roman" w:hAnsi="Times New Roman" w:cs="Times New Roman"/>
          <w:sz w:val="24"/>
          <w:szCs w:val="24"/>
        </w:rPr>
        <w:t xml:space="preserve">, </w:t>
      </w:r>
      <w:r w:rsidR="006E3180" w:rsidRPr="00863826">
        <w:rPr>
          <w:rFonts w:ascii="Times New Roman" w:hAnsi="Times New Roman" w:cs="Times New Roman"/>
          <w:sz w:val="24"/>
          <w:szCs w:val="24"/>
        </w:rPr>
        <w:t>which is essential for sustaining job satisfaction, minimizing turnover, and guaranteeing constant, high-quality patient care.</w:t>
      </w:r>
      <w:r w:rsidR="006E3180">
        <w:rPr>
          <w:rFonts w:ascii="Times New Roman" w:hAnsi="Times New Roman" w:cs="Times New Roman"/>
          <w:sz w:val="24"/>
          <w:szCs w:val="24"/>
        </w:rPr>
        <w:t xml:space="preserve">  In addition, these institutions face challenges and </w:t>
      </w:r>
      <w:r w:rsidR="006E3180" w:rsidRPr="00B10BA3">
        <w:rPr>
          <w:rFonts w:ascii="Times New Roman" w:hAnsi="Times New Roman" w:cs="Times New Roman"/>
          <w:sz w:val="24"/>
          <w:szCs w:val="24"/>
        </w:rPr>
        <w:t>effectively addressing the ongoing staffing challenges within the industry (Flaubert et al., 2021; Haddad et al., 2018).</w:t>
      </w:r>
    </w:p>
    <w:p w14:paraId="54D4D1D0" w14:textId="77777777" w:rsidR="006E3180" w:rsidRPr="00B10BA3" w:rsidRDefault="006E3180" w:rsidP="006E3180">
      <w:pPr>
        <w:spacing w:line="360" w:lineRule="auto"/>
        <w:jc w:val="both"/>
        <w:rPr>
          <w:rFonts w:ascii="Times New Roman" w:hAnsi="Times New Roman" w:cs="Times New Roman"/>
          <w:sz w:val="24"/>
          <w:szCs w:val="24"/>
        </w:rPr>
      </w:pPr>
      <w:r w:rsidRPr="00E5085F">
        <w:rPr>
          <w:rFonts w:ascii="Times New Roman" w:hAnsi="Times New Roman" w:cs="Times New Roman"/>
          <w:sz w:val="24"/>
          <w:szCs w:val="24"/>
        </w:rPr>
        <w:t xml:space="preserve">Previous research has shown that nursing shortages are associated with adverse patient outcomes, including higher mortality rates, longer hospital stays, and increased healthcare costs (Griffiths et al., 2019; Lasater et al., 2021; </w:t>
      </w:r>
      <w:proofErr w:type="spellStart"/>
      <w:r w:rsidRPr="00E5085F">
        <w:rPr>
          <w:rFonts w:ascii="Times New Roman" w:hAnsi="Times New Roman" w:cs="Times New Roman"/>
          <w:sz w:val="24"/>
          <w:szCs w:val="24"/>
        </w:rPr>
        <w:t>Musy</w:t>
      </w:r>
      <w:proofErr w:type="spellEnd"/>
      <w:r w:rsidRPr="00E5085F">
        <w:rPr>
          <w:rFonts w:ascii="Times New Roman" w:hAnsi="Times New Roman" w:cs="Times New Roman"/>
          <w:sz w:val="24"/>
          <w:szCs w:val="24"/>
        </w:rPr>
        <w:t xml:space="preserve"> et al., 2021).</w:t>
      </w:r>
      <w:r>
        <w:rPr>
          <w:rFonts w:ascii="Times New Roman" w:hAnsi="Times New Roman" w:cs="Times New Roman"/>
          <w:sz w:val="24"/>
          <w:szCs w:val="24"/>
        </w:rPr>
        <w:t xml:space="preserve"> The evidence underscores the critical importance of addressing nursing shortages to ensure patients’ well-being and safety while managing healthcare costs more </w:t>
      </w:r>
      <w:proofErr w:type="spellStart"/>
      <w:proofErr w:type="gramStart"/>
      <w:r>
        <w:rPr>
          <w:rFonts w:ascii="Times New Roman" w:hAnsi="Times New Roman" w:cs="Times New Roman"/>
          <w:sz w:val="24"/>
          <w:szCs w:val="24"/>
        </w:rPr>
        <w:t>effectively.</w:t>
      </w:r>
      <w:r w:rsidRPr="00B10BA3">
        <w:rPr>
          <w:rFonts w:ascii="Times New Roman" w:hAnsi="Times New Roman" w:cs="Times New Roman"/>
          <w:sz w:val="24"/>
          <w:szCs w:val="24"/>
        </w:rPr>
        <w:t>The</w:t>
      </w:r>
      <w:proofErr w:type="spellEnd"/>
      <w:proofErr w:type="gramEnd"/>
      <w:r w:rsidRPr="00B10BA3">
        <w:rPr>
          <w:rFonts w:ascii="Times New Roman" w:hAnsi="Times New Roman" w:cs="Times New Roman"/>
          <w:sz w:val="24"/>
          <w:szCs w:val="24"/>
        </w:rPr>
        <w:t xml:space="preserve"> COVID-19 pandemic has exacerbated the existing challenges caused by the already high workload of nurses in the midst of a shortage of nursing staff (Lopez et al., 2022). Therefore, understanding the post-pandemic consequences of these challenges is crucial</w:t>
      </w:r>
      <w:r>
        <w:rPr>
          <w:rFonts w:ascii="Times New Roman" w:hAnsi="Times New Roman" w:cs="Times New Roman"/>
          <w:sz w:val="24"/>
          <w:szCs w:val="24"/>
        </w:rPr>
        <w:t xml:space="preserve"> </w:t>
      </w:r>
      <w:r w:rsidRPr="00253939">
        <w:rPr>
          <w:rFonts w:ascii="Times New Roman" w:hAnsi="Times New Roman" w:cs="Times New Roman"/>
          <w:sz w:val="24"/>
          <w:szCs w:val="24"/>
        </w:rPr>
        <w:t xml:space="preserve">for considering the reasons for the nurses’ shortage. "The nursing profession, especially in the aftermath of the COVID-19 pandemic, represents a complex and multifaceted </w:t>
      </w:r>
      <w:r w:rsidRPr="00253939">
        <w:rPr>
          <w:rFonts w:ascii="Times New Roman" w:hAnsi="Times New Roman" w:cs="Times New Roman"/>
          <w:sz w:val="24"/>
          <w:szCs w:val="24"/>
        </w:rPr>
        <w:lastRenderedPageBreak/>
        <w:t xml:space="preserve">field, which has a profound impact on healthcare systems and the retention of nurses. This complexity is reflected in various research areas: changes in healthcare practices post-COVID-19, the mental and physical demands on nursing staff (Jones, 2021), innovations in nursing education Jones (2021), the integration of technology in nursing practices ((Jones, 2021),), strategies to maintain nursing staff </w:t>
      </w:r>
      <w:r w:rsidRPr="00253939">
        <w:rPr>
          <w:rFonts w:ascii="Times New Roman" w:hAnsi="Times New Roman" w:cs="Times New Roman"/>
          <w:noProof/>
          <w:sz w:val="24"/>
          <w:szCs w:val="24"/>
        </w:rPr>
        <w:t>Flaubert et al. (2021</w:t>
      </w:r>
      <w:r w:rsidRPr="00253939">
        <w:rPr>
          <w:rFonts w:ascii="Times New Roman" w:hAnsi="Times New Roman" w:cs="Times New Roman"/>
          <w:sz w:val="24"/>
          <w:szCs w:val="24"/>
        </w:rPr>
        <w:t>), and the global implications of nursing shortages (González-Gil et al., 2021). Each of these areas provides essential insights into the varied and intricate nature of the nursing field in the current healthcare environment.</w:t>
      </w:r>
    </w:p>
    <w:p w14:paraId="0381EDC3" w14:textId="77777777" w:rsidR="006E3180" w:rsidRDefault="006E3180" w:rsidP="006E318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 Statement</w:t>
      </w:r>
    </w:p>
    <w:p w14:paraId="2A8AF31C" w14:textId="77777777" w:rsidR="006E3180" w:rsidRDefault="006E3180" w:rsidP="006E3180">
      <w:pPr>
        <w:pStyle w:val="ListParagraph"/>
        <w:spacing w:line="360" w:lineRule="auto"/>
        <w:ind w:left="0" w:firstLine="720"/>
        <w:jc w:val="both"/>
        <w:rPr>
          <w:rFonts w:ascii="Times New Roman" w:hAnsi="Times New Roman" w:cs="Times New Roman"/>
          <w:sz w:val="24"/>
          <w:szCs w:val="24"/>
        </w:rPr>
      </w:pPr>
      <w:r w:rsidRPr="005344DD">
        <w:rPr>
          <w:rFonts w:ascii="Times New Roman" w:hAnsi="Times New Roman" w:cs="Times New Roman"/>
          <w:sz w:val="24"/>
          <w:szCs w:val="24"/>
        </w:rPr>
        <w:t>The urgent issue central to this research arises from the repercussions of nursing shortages on global healthcare systems, an issue well-documented in recent literature. As highlighted by Aiken et al. (2014), challenges such as nurse retention, diminished job satisfaction, and imbalanced patient-nurse ratios critically affect patient care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&lt;EndNote&gt;&lt;Cite&gt;&lt;Author&gt;Aiken&lt;/Author&gt;&lt;Year&gt;2014&lt;/Year&gt;&lt;RecNum&gt;24&lt;/RecNum&gt;&lt;DisplayText&gt;(Aiken et al., 2014)&lt;/DisplayText&gt;&lt;record&gt;&lt;rec-number&gt;24&lt;/rec-number&gt;&lt;foreign-keys&gt;&lt;key app="EN" db-id="rae2pdt99pdfwue5xda55szi2vzxdztzdw9w" timestamp="1698514342"&gt;24&lt;/key&gt;&lt;/foreign-keys&gt;&lt;ref-type name="Journal Article"&gt;17&lt;/ref-type&gt;&lt;contributors&gt;&lt;authors&gt;&lt;author&gt;Aiken, Linda H&lt;/author&gt;&lt;author&gt;Sloane, Douglas M&lt;/author&gt;&lt;author&gt;Bruyneel, Luk&lt;/author&gt;&lt;author&gt;Van den Heede, Koen&lt;/author&gt;&lt;author&gt;Griffiths, Peter&lt;/author&gt;&lt;author&gt;Busse, Reinhard&lt;/author&gt;&lt;author&gt;Diomidous, Marianna&lt;/author&gt;&lt;author&gt;Kinnunen, Juha&lt;/author&gt;&lt;author&gt;Kózka, Maria&lt;/author&gt;&lt;author&gt;Lesaffre, Emmanuel&lt;/author&gt;&lt;/authors&gt;&lt;/contributors&gt;&lt;titles&gt;&lt;title&gt;Nurse staffing and education and hospital mortality in nine European countries: a retrospective observational study&lt;/title&gt;&lt;secondary-title&gt;The lancet&lt;/secondary-title&gt;&lt;/titles&gt;&lt;periodical&gt;&lt;full-title&gt;The lancet&lt;/full-title&gt;&lt;/periodical&gt;&lt;pages&gt;1824-1830&lt;/pages&gt;&lt;volume&gt;383&lt;/volume&gt;&lt;number&gt;9931&lt;/number&gt;&lt;dates&gt;&lt;year&gt;2014&lt;/year&gt;&lt;/dates&gt;&lt;isbn&gt;0140-6736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(Aiken et al., 2014)</w:t>
      </w:r>
      <w:r>
        <w:rPr>
          <w:rFonts w:ascii="Times New Roman" w:hAnsi="Times New Roman" w:cs="Times New Roman"/>
          <w:sz w:val="24"/>
          <w:szCs w:val="24"/>
        </w:rPr>
        <w:fldChar w:fldCharType="end"/>
      </w:r>
      <w:r w:rsidRPr="005344DD">
        <w:rPr>
          <w:rFonts w:ascii="Times New Roman" w:hAnsi="Times New Roman" w:cs="Times New Roman"/>
          <w:sz w:val="24"/>
          <w:szCs w:val="24"/>
        </w:rPr>
        <w:t xml:space="preserve">. Moreover, the aftermath of the COVID-19 pandemic has exacerbated these challenges, necessitating a closer look at their impacts on vital patient </w:t>
      </w:r>
      <w:r w:rsidRPr="00F2799A">
        <w:rPr>
          <w:rFonts w:ascii="Times New Roman" w:hAnsi="Times New Roman" w:cs="Times New Roman"/>
          <w:sz w:val="24"/>
          <w:szCs w:val="24"/>
        </w:rPr>
        <w:t>outcomes. For instance, Griffiths et al. (2019) discovered a significant rise in mortality rates when nursing staff numbers didn't meet the advised benchmarks, indicating the direct risks to patients from staffing shortfalls</w:t>
      </w:r>
      <w:r w:rsidRPr="00916579">
        <w:rPr>
          <w:rFonts w:ascii="Times New Roman" w:hAnsi="Times New Roman" w:cs="Times New Roman"/>
          <w:sz w:val="24"/>
          <w:szCs w:val="24"/>
        </w:rPr>
        <w:t>.</w:t>
      </w:r>
    </w:p>
    <w:p w14:paraId="2F9D4586" w14:textId="6DCA445B" w:rsidR="006E3180" w:rsidRPr="00BF35D4" w:rsidRDefault="006E3180" w:rsidP="006E3180">
      <w:pPr>
        <w:spacing w:after="0" w:line="480" w:lineRule="auto"/>
        <w:ind w:firstLine="720"/>
        <w:contextualSpacing/>
        <w:jc w:val="both"/>
        <w:rPr>
          <w:rFonts w:ascii="Times New Roman" w:hAnsi="Times New Roman" w:cs="Times New Roman"/>
          <w:sz w:val="24"/>
          <w:szCs w:val="24"/>
        </w:rPr>
      </w:pPr>
      <w:r w:rsidRPr="000C0A0D">
        <w:rPr>
          <w:rFonts w:ascii="Times New Roman" w:hAnsi="Times New Roman" w:cs="Times New Roman"/>
          <w:sz w:val="24"/>
          <w:szCs w:val="24"/>
        </w:rPr>
        <w:t xml:space="preserve">In line with this, Lasater et al. (2021) noted that insufficient nursing teams resulted in extended hospital stays for patients, culminating in both patient discontent and added pressure on hospital facilities </w:t>
      </w:r>
      <w:r w:rsidRPr="000C0A0D">
        <w:rPr>
          <w:rFonts w:ascii="Times New Roman" w:hAnsi="Times New Roman" w:cs="Times New Roman"/>
          <w:sz w:val="24"/>
          <w:szCs w:val="24"/>
        </w:rPr>
        <w:fldChar w:fldCharType="begin"/>
      </w:r>
      <w:r w:rsidRPr="000C0A0D">
        <w:rPr>
          <w:rFonts w:ascii="Times New Roman" w:hAnsi="Times New Roman" w:cs="Times New Roman"/>
          <w:sz w:val="24"/>
          <w:szCs w:val="24"/>
        </w:rPr>
        <w:instrText xml:space="preserve"> ADDIN EN.CITE &lt;EndNote&gt;&lt;Cite&gt;&lt;Author&gt;Lasater&lt;/Author&gt;&lt;Year&gt;2021&lt;/Year&gt;&lt;RecNum&gt;8&lt;/RecNum&gt;&lt;DisplayText&gt;(Lasater et al., 2021)&lt;/DisplayText&gt;&lt;record&gt;&lt;rec-number&gt;8&lt;/rec-number&gt;&lt;foreign-keys&gt;&lt;key app="EN" db-id="rae2pdt99pdfwue5xda55szi2vzxdztzdw9w" timestamp="1696616226"&gt;8&lt;/key&gt;&lt;/foreign-keys&gt;&lt;ref-type name="Journal Article"&gt;17&lt;/ref-type&gt;&lt;contributors&gt;&lt;authors&gt;&lt;author&gt;Lasater, Karen B&lt;/author&gt;&lt;author&gt;Aiken, Linda H&lt;/author&gt;&lt;author&gt;Sloane, Douglas&lt;/author&gt;&lt;author&gt;French, Rachel&lt;/author&gt;&lt;author&gt;Martin, Brendan&lt;/author&gt;&lt;author&gt;Alexander, Maryann&lt;/author&gt;&lt;author&gt;McHugh, Matthew D&lt;/author&gt;&lt;/authors&gt;&lt;/contributors&gt;&lt;titles&gt;&lt;title&gt;Patient outcomes and cost savings associated with hospital safe nurse staffing legislation: an observational study&lt;/title&gt;&lt;secondary-title&gt;BMJ open&lt;/secondary-title&gt;&lt;/titles&gt;&lt;periodical&gt;&lt;full-title&gt;BMJ open&lt;/full-title&gt;&lt;/periodical&gt;&lt;pages&gt;e052899&lt;/pages&gt;&lt;volume&gt;11&lt;/volume&gt;&lt;number&gt;12&lt;/number&gt;&lt;dates&gt;&lt;year&gt;2021&lt;/year&gt;&lt;/dates&gt;&lt;isbn&gt;2044-6055&lt;/isbn&gt;&lt;urls&gt;&lt;/urls&gt;&lt;/record&gt;&lt;/Cite&gt;&lt;/EndNote&gt;</w:instrText>
      </w:r>
      <w:r w:rsidRPr="000C0A0D">
        <w:rPr>
          <w:rFonts w:ascii="Times New Roman" w:hAnsi="Times New Roman" w:cs="Times New Roman"/>
          <w:sz w:val="24"/>
          <w:szCs w:val="24"/>
        </w:rPr>
        <w:fldChar w:fldCharType="separate"/>
      </w:r>
      <w:r w:rsidRPr="000C0A0D">
        <w:rPr>
          <w:rFonts w:ascii="Times New Roman" w:hAnsi="Times New Roman" w:cs="Times New Roman"/>
          <w:sz w:val="24"/>
          <w:szCs w:val="24"/>
        </w:rPr>
        <w:t>(Lasater et al., 2021)</w:t>
      </w:r>
      <w:r w:rsidRPr="000C0A0D">
        <w:rPr>
          <w:rFonts w:ascii="Times New Roman" w:hAnsi="Times New Roman" w:cs="Times New Roman"/>
          <w:sz w:val="24"/>
          <w:szCs w:val="24"/>
        </w:rPr>
        <w:fldChar w:fldCharType="end"/>
      </w:r>
      <w:r w:rsidRPr="000C0A0D">
        <w:rPr>
          <w:rFonts w:ascii="Times New Roman" w:hAnsi="Times New Roman" w:cs="Times New Roman"/>
          <w:sz w:val="24"/>
          <w:szCs w:val="24"/>
        </w:rPr>
        <w:t xml:space="preserve">. Concurrently, other studies affirm that optimal nurse staffing ensures improved results for patients and nursing professionals without detrimentally impacting a hospital's financial stability </w:t>
      </w:r>
      <w:r w:rsidRPr="000C0A0D">
        <w:rPr>
          <w:rFonts w:ascii="Times New Roman" w:hAnsi="Times New Roman" w:cs="Times New Roman"/>
          <w:sz w:val="24"/>
          <w:szCs w:val="24"/>
        </w:rPr>
        <w:fldChar w:fldCharType="begin"/>
      </w:r>
      <w:r w:rsidRPr="000C0A0D">
        <w:rPr>
          <w:rFonts w:ascii="Times New Roman" w:hAnsi="Times New Roman" w:cs="Times New Roman"/>
          <w:sz w:val="24"/>
          <w:szCs w:val="24"/>
        </w:rPr>
        <w:instrText xml:space="preserve"> ADDIN EN.CITE &lt;EndNote&gt;&lt;Cite&gt;&lt;Author&gt;Everhart&lt;/Author&gt;&lt;Year&gt;2013&lt;/Year&gt;&lt;RecNum&gt;23&lt;/RecNum&gt;&lt;DisplayText&gt;(Everhart et al., 2013)&lt;/DisplayText&gt;&lt;record&gt;&lt;rec-number&gt;23&lt;/rec-number&gt;&lt;foreign-keys&gt;&lt;key app="EN" db-id="rae2pdt99pdfwue5xda55szi2vzxdztzdw9w" timestamp="1698513928"&gt;23&lt;/key&gt;&lt;/foreign-keys&gt;&lt;ref-type name="Journal Article"&gt;17&lt;/ref-type&gt;&lt;contributors&gt;&lt;authors&gt;&lt;author&gt;Everhart, Damian&lt;/author&gt;&lt;author&gt;Neff, Donna&lt;/author&gt;&lt;author&gt;Al-Amin, Mona&lt;/author&gt;&lt;author&gt;Nogle, June&lt;/author&gt;&lt;author&gt;Weech-Maldonado, Robert&lt;/author&gt;&lt;/authors&gt;&lt;/contributors&gt;&lt;titles&gt;&lt;title&gt;The effects of nurse staffing on hospital financial performance: Competitive versus less competitive markets&lt;/title&gt;&lt;secondary-title&gt;Health care management review&lt;/secondary-title&gt;&lt;/titles&gt;&lt;periodical&gt;&lt;full-title&gt;Health care management review&lt;/full-title&gt;&lt;/periodical&gt;&lt;pages&gt;146&lt;/pages&gt;&lt;volume&gt;38&lt;/volume&gt;&lt;number&gt;2&lt;/number&gt;&lt;dates&gt;&lt;year&gt;2013&lt;/year&gt;&lt;/dates&gt;&lt;urls&gt;&lt;/urls&gt;&lt;/record&gt;&lt;/Cite&gt;&lt;/EndNote&gt;</w:instrText>
      </w:r>
      <w:r w:rsidRPr="000C0A0D">
        <w:rPr>
          <w:rFonts w:ascii="Times New Roman" w:hAnsi="Times New Roman" w:cs="Times New Roman"/>
          <w:sz w:val="24"/>
          <w:szCs w:val="24"/>
        </w:rPr>
        <w:fldChar w:fldCharType="separate"/>
      </w:r>
      <w:r w:rsidRPr="000C0A0D">
        <w:rPr>
          <w:rFonts w:ascii="Times New Roman" w:hAnsi="Times New Roman" w:cs="Times New Roman"/>
          <w:sz w:val="24"/>
          <w:szCs w:val="24"/>
        </w:rPr>
        <w:t>(Everhart et al., 2013)</w:t>
      </w:r>
      <w:r w:rsidRPr="000C0A0D">
        <w:rPr>
          <w:rFonts w:ascii="Times New Roman" w:hAnsi="Times New Roman" w:cs="Times New Roman"/>
          <w:sz w:val="24"/>
          <w:szCs w:val="24"/>
        </w:rPr>
        <w:fldChar w:fldCharType="end"/>
      </w:r>
      <w:r w:rsidRPr="000C0A0D">
        <w:rPr>
          <w:rFonts w:ascii="Times New Roman" w:hAnsi="Times New Roman" w:cs="Times New Roman"/>
          <w:sz w:val="24"/>
          <w:szCs w:val="24"/>
        </w:rPr>
        <w:t>.</w:t>
      </w:r>
      <w:r>
        <w:rPr>
          <w:rFonts w:ascii="Times New Roman" w:hAnsi="Times New Roman" w:cs="Times New Roman"/>
          <w:sz w:val="24"/>
          <w:szCs w:val="24"/>
        </w:rPr>
        <w:t xml:space="preserve"> </w:t>
      </w:r>
      <w:r w:rsidRPr="00916579">
        <w:rPr>
          <w:rFonts w:ascii="Times New Roman" w:hAnsi="Times New Roman" w:cs="Times New Roman"/>
          <w:sz w:val="24"/>
          <w:szCs w:val="24"/>
        </w:rPr>
        <w:t xml:space="preserve">Besides, </w:t>
      </w:r>
      <w:r w:rsidRPr="00957D30">
        <w:rPr>
          <w:rFonts w:ascii="Times New Roman" w:hAnsi="Times New Roman" w:cs="Times New Roman"/>
          <w:sz w:val="24"/>
          <w:szCs w:val="24"/>
        </w:rPr>
        <w:t>Martin et al. (2023)</w:t>
      </w:r>
      <w:r w:rsidRPr="00916579">
        <w:rPr>
          <w:rFonts w:ascii="Times New Roman" w:hAnsi="Times New Roman" w:cs="Times New Roman"/>
          <w:sz w:val="24"/>
          <w:szCs w:val="24"/>
        </w:rPr>
        <w:t xml:space="preserve"> depicted that due to COVID-19, healthcare systems face a significant nursing shortage, impacting nurse retention and job satisfaction and potentially affecting patient outcomes such as mortality rates, length of hospital stay, and readmission rates. This study aims to explore these relationships, providing crucial insights for enhancing nurse retention and improving patient care in a post-pandemic healthcare environment. The main reason for conducting this study is that addressing </w:t>
      </w:r>
      <w:r w:rsidRPr="00916579">
        <w:rPr>
          <w:rFonts w:ascii="Times New Roman" w:hAnsi="Times New Roman" w:cs="Times New Roman"/>
          <w:sz w:val="24"/>
          <w:szCs w:val="24"/>
        </w:rPr>
        <w:lastRenderedPageBreak/>
        <w:t>these issues is essential for the sustainability and effectiveness of healthcare systems facing current and future challenges.</w:t>
      </w:r>
    </w:p>
    <w:p w14:paraId="6AEACE29" w14:textId="77777777" w:rsidR="006E3180" w:rsidRPr="00B10BA3" w:rsidRDefault="006E3180" w:rsidP="006E3180">
      <w:pPr>
        <w:pStyle w:val="ListParagraph"/>
        <w:numPr>
          <w:ilvl w:val="0"/>
          <w:numId w:val="1"/>
        </w:numPr>
        <w:spacing w:line="360" w:lineRule="auto"/>
        <w:jc w:val="both"/>
        <w:rPr>
          <w:rFonts w:ascii="Times New Roman" w:hAnsi="Times New Roman" w:cs="Times New Roman"/>
          <w:b/>
          <w:sz w:val="24"/>
          <w:szCs w:val="24"/>
        </w:rPr>
      </w:pPr>
      <w:r w:rsidRPr="00B10BA3">
        <w:rPr>
          <w:rFonts w:ascii="Times New Roman" w:hAnsi="Times New Roman" w:cs="Times New Roman"/>
          <w:b/>
          <w:sz w:val="24"/>
          <w:szCs w:val="24"/>
        </w:rPr>
        <w:t>Objectives</w:t>
      </w:r>
    </w:p>
    <w:p w14:paraId="4CF3DABA" w14:textId="77777777" w:rsidR="006E3180" w:rsidRDefault="006E3180" w:rsidP="006E3180">
      <w:pPr>
        <w:spacing w:line="360" w:lineRule="auto"/>
        <w:jc w:val="both"/>
        <w:rPr>
          <w:rFonts w:ascii="Times New Roman" w:hAnsi="Times New Roman" w:cs="Times New Roman"/>
          <w:sz w:val="24"/>
          <w:szCs w:val="24"/>
        </w:rPr>
      </w:pPr>
      <w:r w:rsidRPr="00B10BA3">
        <w:rPr>
          <w:rFonts w:ascii="Times New Roman" w:hAnsi="Times New Roman" w:cs="Times New Roman"/>
          <w:sz w:val="24"/>
          <w:szCs w:val="24"/>
        </w:rPr>
        <w:t>T</w:t>
      </w:r>
      <w:r>
        <w:rPr>
          <w:rFonts w:ascii="Times New Roman" w:hAnsi="Times New Roman" w:cs="Times New Roman"/>
          <w:sz w:val="24"/>
          <w:szCs w:val="24"/>
        </w:rPr>
        <w:t>wo primary objectives drive this</w:t>
      </w:r>
      <w:r w:rsidRPr="00B10BA3">
        <w:rPr>
          <w:rFonts w:ascii="Times New Roman" w:hAnsi="Times New Roman" w:cs="Times New Roman"/>
          <w:sz w:val="24"/>
          <w:szCs w:val="24"/>
        </w:rPr>
        <w:t xml:space="preserve"> </w:t>
      </w:r>
      <w:r>
        <w:rPr>
          <w:rFonts w:ascii="Times New Roman" w:hAnsi="Times New Roman" w:cs="Times New Roman"/>
          <w:sz w:val="24"/>
          <w:szCs w:val="24"/>
        </w:rPr>
        <w:t xml:space="preserve">original </w:t>
      </w:r>
      <w:r w:rsidRPr="00B10BA3">
        <w:rPr>
          <w:rFonts w:ascii="Times New Roman" w:hAnsi="Times New Roman" w:cs="Times New Roman"/>
          <w:sz w:val="24"/>
          <w:szCs w:val="24"/>
        </w:rPr>
        <w:t>research</w:t>
      </w:r>
      <w:r>
        <w:rPr>
          <w:rFonts w:ascii="Times New Roman" w:hAnsi="Times New Roman" w:cs="Times New Roman"/>
          <w:sz w:val="24"/>
          <w:szCs w:val="24"/>
        </w:rPr>
        <w:t xml:space="preserve"> study</w:t>
      </w:r>
      <w:r w:rsidRPr="00B10BA3">
        <w:rPr>
          <w:rFonts w:ascii="Times New Roman" w:hAnsi="Times New Roman" w:cs="Times New Roman"/>
          <w:sz w:val="24"/>
          <w:szCs w:val="24"/>
        </w:rPr>
        <w:t xml:space="preserve"> project </w:t>
      </w:r>
    </w:p>
    <w:p w14:paraId="421AF7B3" w14:textId="3A6D45A3" w:rsidR="006E3180" w:rsidRPr="00B10BA3" w:rsidRDefault="006E3180" w:rsidP="006E3180">
      <w:pPr>
        <w:spacing w:line="360" w:lineRule="auto"/>
        <w:jc w:val="both"/>
        <w:rPr>
          <w:rFonts w:ascii="Times New Roman" w:hAnsi="Times New Roman" w:cs="Times New Roman"/>
          <w:sz w:val="24"/>
          <w:szCs w:val="24"/>
        </w:rPr>
      </w:pPr>
      <w:r w:rsidRPr="00B10BA3">
        <w:rPr>
          <w:rFonts w:ascii="Times New Roman" w:hAnsi="Times New Roman" w:cs="Times New Roman"/>
          <w:sz w:val="24"/>
          <w:szCs w:val="24"/>
        </w:rPr>
        <w:t xml:space="preserve">Firstly, it aims to </w:t>
      </w:r>
      <w:r>
        <w:rPr>
          <w:rFonts w:ascii="Times New Roman" w:hAnsi="Times New Roman" w:cs="Times New Roman"/>
          <w:sz w:val="24"/>
          <w:szCs w:val="24"/>
        </w:rPr>
        <w:t>explore</w:t>
      </w:r>
      <w:r w:rsidRPr="00B10BA3">
        <w:rPr>
          <w:rFonts w:ascii="Times New Roman" w:hAnsi="Times New Roman" w:cs="Times New Roman"/>
          <w:sz w:val="24"/>
          <w:szCs w:val="24"/>
        </w:rPr>
        <w:t xml:space="preserve"> the consequences of</w:t>
      </w:r>
      <w:r>
        <w:rPr>
          <w:rFonts w:ascii="Times New Roman" w:hAnsi="Times New Roman" w:cs="Times New Roman"/>
          <w:sz w:val="24"/>
          <w:szCs w:val="24"/>
        </w:rPr>
        <w:t xml:space="preserve"> post COVID-19 nursing </w:t>
      </w:r>
      <w:r w:rsidRPr="00B10BA3">
        <w:rPr>
          <w:rFonts w:ascii="Times New Roman" w:hAnsi="Times New Roman" w:cs="Times New Roman"/>
          <w:sz w:val="24"/>
          <w:szCs w:val="24"/>
        </w:rPr>
        <w:t>shortage on healthcare systems, encompassing aspects like nurse retention, job satisfaction, and patient-nurse ratios. Secondly, the research endeavors to analyze the connection between nurs</w:t>
      </w:r>
      <w:r w:rsidR="008E55D8">
        <w:rPr>
          <w:rFonts w:ascii="Times New Roman" w:hAnsi="Times New Roman" w:cs="Times New Roman"/>
          <w:sz w:val="24"/>
          <w:szCs w:val="24"/>
        </w:rPr>
        <w:t>es</w:t>
      </w:r>
      <w:r w:rsidRPr="00B10BA3">
        <w:rPr>
          <w:rFonts w:ascii="Times New Roman" w:hAnsi="Times New Roman" w:cs="Times New Roman"/>
          <w:sz w:val="24"/>
          <w:szCs w:val="24"/>
        </w:rPr>
        <w:t xml:space="preserve"> and various critical patient outcomes, including mortality rates, hospital length of stay, and readmission rates. </w:t>
      </w:r>
    </w:p>
    <w:p w14:paraId="1F9D579C" w14:textId="77777777" w:rsidR="006E3180" w:rsidRDefault="006E3180" w:rsidP="006E318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Research Questions</w:t>
      </w:r>
    </w:p>
    <w:p w14:paraId="7236BD62" w14:textId="69F7CE56" w:rsidR="006E3180" w:rsidRPr="006E7160" w:rsidRDefault="006E3180" w:rsidP="006E3180">
      <w:pPr>
        <w:pStyle w:val="ListParagraph"/>
        <w:numPr>
          <w:ilvl w:val="0"/>
          <w:numId w:val="2"/>
        </w:numPr>
        <w:spacing w:line="360" w:lineRule="auto"/>
        <w:jc w:val="both"/>
        <w:rPr>
          <w:sz w:val="24"/>
          <w:szCs w:val="24"/>
        </w:rPr>
      </w:pPr>
      <w:r w:rsidRPr="006E7160">
        <w:rPr>
          <w:rFonts w:ascii="Times New Roman" w:hAnsi="Times New Roman" w:cs="Times New Roman"/>
          <w:sz w:val="24"/>
          <w:szCs w:val="24"/>
        </w:rPr>
        <w:t>How has the post-COVID-19 nursing shortage affected nurse retention rates within healthcare systems</w:t>
      </w:r>
      <w:r w:rsidR="006E7160" w:rsidRPr="006E7160">
        <w:rPr>
          <w:rFonts w:ascii="Times New Roman" w:hAnsi="Times New Roman" w:cs="Times New Roman"/>
          <w:sz w:val="24"/>
          <w:szCs w:val="24"/>
        </w:rPr>
        <w:t xml:space="preserve"> affected patient outcome?</w:t>
      </w:r>
    </w:p>
    <w:p w14:paraId="390C3DE8" w14:textId="77777777" w:rsidR="006E3180" w:rsidRPr="006E7160" w:rsidRDefault="006E3180" w:rsidP="006E3180">
      <w:pPr>
        <w:pStyle w:val="ListParagraph"/>
        <w:numPr>
          <w:ilvl w:val="0"/>
          <w:numId w:val="2"/>
        </w:numPr>
        <w:spacing w:line="360" w:lineRule="auto"/>
        <w:jc w:val="both"/>
        <w:rPr>
          <w:sz w:val="24"/>
          <w:szCs w:val="24"/>
        </w:rPr>
      </w:pPr>
      <w:r w:rsidRPr="006E7160">
        <w:rPr>
          <w:rFonts w:ascii="Times New Roman" w:hAnsi="Times New Roman" w:cs="Times New Roman"/>
          <w:sz w:val="24"/>
          <w:szCs w:val="24"/>
        </w:rPr>
        <w:t>How does the nursing shortage following-COVID-influence nurse job satisfaction among nursing professionals?</w:t>
      </w:r>
    </w:p>
    <w:p w14:paraId="25AFB6F0" w14:textId="62B3A4EA" w:rsidR="006E3180" w:rsidRPr="006E7160" w:rsidRDefault="006E3180" w:rsidP="006E3180">
      <w:pPr>
        <w:pStyle w:val="ListParagraph"/>
        <w:numPr>
          <w:ilvl w:val="0"/>
          <w:numId w:val="2"/>
        </w:numPr>
        <w:spacing w:line="360" w:lineRule="auto"/>
        <w:jc w:val="both"/>
        <w:rPr>
          <w:rFonts w:ascii="Times New Roman" w:hAnsi="Times New Roman" w:cs="Times New Roman"/>
          <w:sz w:val="24"/>
          <w:szCs w:val="24"/>
        </w:rPr>
      </w:pPr>
      <w:r w:rsidRPr="006E7160">
        <w:rPr>
          <w:rFonts w:ascii="Times New Roman" w:hAnsi="Times New Roman" w:cs="Times New Roman"/>
          <w:sz w:val="24"/>
          <w:szCs w:val="24"/>
        </w:rPr>
        <w:t>In what ways are patient to nurse ratios in healthcare settings due to the post-COVID-19 nursing shortage?</w:t>
      </w:r>
    </w:p>
    <w:p w14:paraId="2420B714" w14:textId="77777777" w:rsidR="006E7160" w:rsidRPr="006E7160" w:rsidRDefault="006E7160" w:rsidP="006E7160">
      <w:pPr>
        <w:pStyle w:val="ListParagraph"/>
        <w:numPr>
          <w:ilvl w:val="0"/>
          <w:numId w:val="2"/>
        </w:numPr>
        <w:spacing w:line="360" w:lineRule="auto"/>
        <w:jc w:val="both"/>
        <w:rPr>
          <w:rFonts w:ascii="Times New Roman" w:hAnsi="Times New Roman" w:cs="Times New Roman"/>
          <w:sz w:val="24"/>
          <w:szCs w:val="24"/>
        </w:rPr>
      </w:pPr>
      <w:r w:rsidRPr="006E7160">
        <w:rPr>
          <w:rFonts w:ascii="Times New Roman" w:hAnsi="Times New Roman" w:cs="Times New Roman"/>
          <w:sz w:val="24"/>
          <w:szCs w:val="24"/>
        </w:rPr>
        <w:t>Does the quality of nurse communication influence overall patient satisfaction across different states?</w:t>
      </w:r>
    </w:p>
    <w:p w14:paraId="161C4CEA" w14:textId="77777777" w:rsidR="006E7160" w:rsidRPr="006E7160" w:rsidRDefault="006E7160" w:rsidP="006E7160">
      <w:pPr>
        <w:pStyle w:val="ListParagraph"/>
        <w:numPr>
          <w:ilvl w:val="0"/>
          <w:numId w:val="2"/>
        </w:numPr>
        <w:spacing w:line="360" w:lineRule="auto"/>
        <w:jc w:val="both"/>
        <w:rPr>
          <w:rFonts w:ascii="Times New Roman" w:hAnsi="Times New Roman" w:cs="Times New Roman"/>
          <w:sz w:val="24"/>
          <w:szCs w:val="24"/>
        </w:rPr>
      </w:pPr>
      <w:r w:rsidRPr="006E7160">
        <w:rPr>
          <w:rFonts w:ascii="Times New Roman" w:hAnsi="Times New Roman" w:cs="Times New Roman"/>
          <w:sz w:val="24"/>
          <w:szCs w:val="24"/>
        </w:rPr>
        <w:t>Does equity commitment impact patient satisfaction levels?</w:t>
      </w:r>
    </w:p>
    <w:p w14:paraId="6109DDDE" w14:textId="77777777" w:rsidR="006E3180" w:rsidRPr="006E7160" w:rsidRDefault="006E3180" w:rsidP="006E3180">
      <w:pPr>
        <w:pStyle w:val="ListParagraph"/>
        <w:numPr>
          <w:ilvl w:val="0"/>
          <w:numId w:val="2"/>
        </w:numPr>
        <w:spacing w:line="360" w:lineRule="auto"/>
        <w:jc w:val="both"/>
        <w:rPr>
          <w:sz w:val="24"/>
          <w:szCs w:val="24"/>
        </w:rPr>
      </w:pPr>
      <w:r w:rsidRPr="006E7160">
        <w:rPr>
          <w:rFonts w:ascii="Times New Roman" w:hAnsi="Times New Roman" w:cs="Times New Roman"/>
          <w:sz w:val="24"/>
          <w:szCs w:val="24"/>
        </w:rPr>
        <w:t>What is the correlation between the post COVID-19 nursing shortage and patient mortality rates in healthcare institutions?</w:t>
      </w:r>
    </w:p>
    <w:p w14:paraId="52916ED4" w14:textId="77777777" w:rsidR="006E3180" w:rsidRPr="006E7160" w:rsidRDefault="006E3180" w:rsidP="006E3180">
      <w:pPr>
        <w:pStyle w:val="ListParagraph"/>
        <w:numPr>
          <w:ilvl w:val="0"/>
          <w:numId w:val="2"/>
        </w:numPr>
        <w:spacing w:line="480" w:lineRule="auto"/>
        <w:jc w:val="both"/>
        <w:rPr>
          <w:rFonts w:ascii="Times New Roman" w:hAnsi="Times New Roman" w:cs="Times New Roman"/>
          <w:sz w:val="24"/>
          <w:szCs w:val="24"/>
        </w:rPr>
      </w:pPr>
      <w:r w:rsidRPr="006E7160">
        <w:rPr>
          <w:rFonts w:ascii="Times New Roman" w:hAnsi="Times New Roman" w:cs="Times New Roman"/>
          <w:sz w:val="24"/>
          <w:szCs w:val="24"/>
        </w:rPr>
        <w:t>How does the nursing shortage post-pandemic affect the average duration of hospital stays for patients?</w:t>
      </w:r>
    </w:p>
    <w:p w14:paraId="3055AB69" w14:textId="77777777" w:rsidR="006E3180" w:rsidRPr="009E2E13" w:rsidRDefault="006E3180" w:rsidP="006E3180">
      <w:pPr>
        <w:pStyle w:val="ListParagraph"/>
        <w:numPr>
          <w:ilvl w:val="0"/>
          <w:numId w:val="2"/>
        </w:numPr>
        <w:spacing w:line="480" w:lineRule="auto"/>
        <w:jc w:val="both"/>
        <w:rPr>
          <w:rFonts w:ascii="Times New Roman" w:hAnsi="Times New Roman" w:cs="Times New Roman"/>
          <w:sz w:val="24"/>
          <w:szCs w:val="24"/>
        </w:rPr>
      </w:pPr>
      <w:r w:rsidRPr="009E2E13">
        <w:rPr>
          <w:rFonts w:ascii="Times New Roman" w:hAnsi="Times New Roman" w:cs="Times New Roman"/>
          <w:sz w:val="24"/>
          <w:szCs w:val="24"/>
        </w:rPr>
        <w:t>Is there a link between the nursing shortage after COVID-19 and the rates of hospital readmissions?</w:t>
      </w:r>
    </w:p>
    <w:p w14:paraId="0AEA64E9" w14:textId="1A38695F" w:rsidR="002F4248" w:rsidRDefault="002F4248" w:rsidP="006E3180">
      <w:pPr>
        <w:pStyle w:val="ListParagraph"/>
        <w:spacing w:line="360" w:lineRule="auto"/>
        <w:jc w:val="both"/>
        <w:rPr>
          <w:rFonts w:ascii="Times New Roman" w:hAnsi="Times New Roman" w:cs="Times New Roman"/>
          <w:b/>
          <w:sz w:val="24"/>
          <w:szCs w:val="24"/>
        </w:rPr>
      </w:pPr>
    </w:p>
    <w:p w14:paraId="012F149F" w14:textId="0636B73C" w:rsidR="006E7160" w:rsidRDefault="006E7160" w:rsidP="006E3180">
      <w:pPr>
        <w:pStyle w:val="ListParagraph"/>
        <w:spacing w:line="360" w:lineRule="auto"/>
        <w:jc w:val="both"/>
        <w:rPr>
          <w:rFonts w:ascii="Times New Roman" w:hAnsi="Times New Roman" w:cs="Times New Roman"/>
          <w:b/>
          <w:sz w:val="24"/>
          <w:szCs w:val="24"/>
        </w:rPr>
      </w:pPr>
    </w:p>
    <w:p w14:paraId="7C20375C" w14:textId="7AF8C374" w:rsidR="006E7160" w:rsidRDefault="006E7160" w:rsidP="006E3180">
      <w:pPr>
        <w:pStyle w:val="ListParagraph"/>
        <w:spacing w:line="360" w:lineRule="auto"/>
        <w:jc w:val="both"/>
        <w:rPr>
          <w:rFonts w:ascii="Times New Roman" w:hAnsi="Times New Roman" w:cs="Times New Roman"/>
          <w:b/>
          <w:sz w:val="24"/>
          <w:szCs w:val="24"/>
        </w:rPr>
      </w:pPr>
    </w:p>
    <w:p w14:paraId="346F43D5" w14:textId="77777777" w:rsidR="006E7160" w:rsidRDefault="006E7160" w:rsidP="006E3180">
      <w:pPr>
        <w:pStyle w:val="ListParagraph"/>
        <w:spacing w:line="360" w:lineRule="auto"/>
        <w:jc w:val="both"/>
        <w:rPr>
          <w:rFonts w:ascii="Times New Roman" w:hAnsi="Times New Roman" w:cs="Times New Roman"/>
          <w:b/>
          <w:sz w:val="24"/>
          <w:szCs w:val="24"/>
        </w:rPr>
      </w:pPr>
    </w:p>
    <w:p w14:paraId="77FCBB3A" w14:textId="35A7A8D1" w:rsidR="004F3DD7" w:rsidRPr="004F3DD7" w:rsidRDefault="006E3180" w:rsidP="004F3DD7">
      <w:pPr>
        <w:pStyle w:val="ListParagraph"/>
        <w:numPr>
          <w:ilvl w:val="0"/>
          <w:numId w:val="1"/>
        </w:numPr>
        <w:spacing w:line="360" w:lineRule="auto"/>
        <w:ind w:left="360"/>
        <w:jc w:val="both"/>
        <w:rPr>
          <w:rFonts w:ascii="Times New Roman" w:hAnsi="Times New Roman" w:cs="Times New Roman"/>
          <w:b/>
          <w:sz w:val="24"/>
          <w:szCs w:val="24"/>
        </w:rPr>
      </w:pPr>
      <w:r w:rsidRPr="00B10BA3">
        <w:rPr>
          <w:rFonts w:ascii="Times New Roman" w:hAnsi="Times New Roman" w:cs="Times New Roman"/>
          <w:b/>
          <w:sz w:val="24"/>
          <w:szCs w:val="24"/>
        </w:rPr>
        <w:lastRenderedPageBreak/>
        <w:t>Methodology</w:t>
      </w:r>
    </w:p>
    <w:p w14:paraId="795F88E8" w14:textId="77777777" w:rsidR="006E3180" w:rsidRPr="00B10BA3" w:rsidRDefault="006E3180" w:rsidP="006E3180">
      <w:pPr>
        <w:pStyle w:val="ListParagraph"/>
        <w:numPr>
          <w:ilvl w:val="1"/>
          <w:numId w:val="1"/>
        </w:numPr>
        <w:spacing w:line="360" w:lineRule="auto"/>
        <w:jc w:val="both"/>
        <w:rPr>
          <w:rFonts w:ascii="Times New Roman" w:hAnsi="Times New Roman" w:cs="Times New Roman"/>
          <w:b/>
          <w:sz w:val="24"/>
          <w:szCs w:val="24"/>
        </w:rPr>
      </w:pPr>
      <w:r w:rsidRPr="00B10BA3">
        <w:rPr>
          <w:rFonts w:ascii="Times New Roman" w:hAnsi="Times New Roman" w:cs="Times New Roman"/>
          <w:b/>
          <w:sz w:val="24"/>
          <w:szCs w:val="24"/>
        </w:rPr>
        <w:t>Quantitative Data Collection</w:t>
      </w:r>
    </w:p>
    <w:p w14:paraId="61142CA2" w14:textId="0E8478F7" w:rsidR="006E3180" w:rsidRDefault="006E3180" w:rsidP="006E3180">
      <w:pPr>
        <w:spacing w:line="360" w:lineRule="auto"/>
        <w:ind w:firstLine="360"/>
        <w:jc w:val="both"/>
        <w:rPr>
          <w:rFonts w:ascii="Times New Roman" w:hAnsi="Times New Roman" w:cs="Times New Roman"/>
          <w:sz w:val="24"/>
          <w:szCs w:val="24"/>
        </w:rPr>
      </w:pPr>
      <w:r w:rsidRPr="00253939">
        <w:rPr>
          <w:rFonts w:ascii="Times New Roman" w:hAnsi="Times New Roman" w:cs="Times New Roman"/>
          <w:sz w:val="24"/>
          <w:szCs w:val="24"/>
        </w:rPr>
        <w:t>Historical records will be acquired to assess nurse staffing levels, job satisfaction, and patient-nurse ratios in selected healthcare facilities. The McCloskey/Mueller Satisfaction Scale (MMSS) thorough approach makes it highly suitable for evaluating nurse job satisfaction, particularly in the challenging context of the post-COVID-19 era (Sadiq et al., 2022). This scale is widely recognized for its effectiveness in assessing various dimensions of job satisfaction within nursing. It includes pay, professional opportunities, work schedules, interpersonal relationships, and management styles (</w:t>
      </w:r>
      <w:proofErr w:type="spellStart"/>
      <w:r w:rsidRPr="00253939">
        <w:rPr>
          <w:rFonts w:ascii="Times New Roman" w:hAnsi="Times New Roman" w:cs="Times New Roman"/>
          <w:sz w:val="24"/>
          <w:szCs w:val="24"/>
        </w:rPr>
        <w:t>Adamopoulos</w:t>
      </w:r>
      <w:proofErr w:type="spellEnd"/>
      <w:r w:rsidRPr="00253939">
        <w:rPr>
          <w:rFonts w:ascii="Times New Roman" w:hAnsi="Times New Roman" w:cs="Times New Roman"/>
          <w:sz w:val="24"/>
          <w:szCs w:val="24"/>
        </w:rPr>
        <w:t>, 2022).</w:t>
      </w:r>
      <w:r>
        <w:rPr>
          <w:rFonts w:ascii="Times New Roman" w:hAnsi="Times New Roman" w:cs="Times New Roman"/>
          <w:sz w:val="24"/>
          <w:szCs w:val="24"/>
        </w:rPr>
        <w:t xml:space="preserve"> </w:t>
      </w:r>
      <w:r w:rsidRPr="005344DD">
        <w:rPr>
          <w:rFonts w:ascii="Times New Roman" w:hAnsi="Times New Roman" w:cs="Times New Roman"/>
          <w:sz w:val="24"/>
          <w:szCs w:val="24"/>
        </w:rPr>
        <w:t>To gauge job satisfaction, we will employ the McCloskey/Mueller Satisfaction Scale (MMSS). Developed with the specific nuances of the nursing profession in mind, the MMSS provides a comprehensive assessment of job satisfaction by evaluating both extrinsic and intrinsic rewards. The scale consists of 31 items, each tapping into different facets of the nursing work environment, from interpersonal relationships to professional growth opportunities. The use of MMSS ensures that the multifaceted dimensions of a nurse's job satisfaction are captured effectively, offering a nuanced understanding of their professional contentment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&lt;EndNote&gt;&lt;Cite&gt;&lt;Author&gt;Lee&lt;/Author&gt;&lt;Year&gt;2016&lt;/Year&gt;&lt;RecNum&gt;25&lt;/RecNum&gt;&lt;DisplayText&gt;(Lee et al., 2016; Mueller &amp;amp; McCloskey, 1990)&lt;/DisplayText&gt;&lt;record&gt;&lt;rec-number&gt;25&lt;/rec-number&gt;&lt;foreign-keys&gt;&lt;key app="EN" db-id="rae2pdt99pdfwue5xda55szi2vzxdztzdw9w" timestamp="1698515516"&gt;25&lt;/key&gt;&lt;/foreign-keys&gt;&lt;ref-type name="Journal Article"&gt;17&lt;/ref-type&gt;&lt;contributors&gt;&lt;authors&gt;&lt;author&gt;Lee, Seung Eun&lt;/author&gt;&lt;author&gt;Dahinten, Susan V&lt;/author&gt;&lt;author&gt;MacPhee, Maura&lt;/author&gt;&lt;/authors&gt;&lt;/contributors&gt;&lt;titles&gt;&lt;title&gt;Psychometric evaluation of the McC loskey/mueller satisfaction scale&lt;/title&gt;&lt;secondary-title&gt;Japan Journal of Nursing Science&lt;/secondary-title&gt;&lt;/titles&gt;&lt;periodical&gt;&lt;full-title&gt;Japan Journal of Nursing Science&lt;/full-title&gt;&lt;/periodical&gt;&lt;pages&gt;487-495&lt;/pages&gt;&lt;volume&gt;13&lt;/volume&gt;&lt;number&gt;4&lt;/number&gt;&lt;dates&gt;&lt;year&gt;2016&lt;/year&gt;&lt;/dates&gt;&lt;isbn&gt;1742-7932&lt;/isbn&gt;&lt;urls&gt;&lt;/urls&gt;&lt;/record&gt;&lt;/Cite&gt;&lt;Cite&gt;&lt;Author&gt;Mueller&lt;/Author&gt;&lt;Year&gt;1990&lt;/Year&gt;&lt;RecNum&gt;26&lt;/RecNum&gt;&lt;record&gt;&lt;rec-number&gt;26&lt;/rec-number&gt;&lt;foreign-keys&gt;&lt;key app="EN" db-id="rae2pdt99pdfwue5xda55szi2vzxdztzdw9w" timestamp="1698515546"&gt;26&lt;/key&gt;&lt;/foreign-keys&gt;&lt;ref-type name="Journal Article"&gt;17&lt;/ref-type&gt;&lt;contributors&gt;&lt;authors&gt;&lt;author&gt;Mueller, Charles W&lt;/author&gt;&lt;author&gt;McCloskey, Joanne Comi&lt;/author&gt;&lt;/authors&gt;&lt;/contributors&gt;&lt;titles&gt;&lt;title&gt;Nurses&amp;apos; job satisfaction: A proposed measure&lt;/title&gt;&lt;secondary-title&gt;Nursing research&lt;/secondary-title&gt;&lt;/titles&gt;&lt;periodical&gt;&lt;full-title&gt;Nursing research&lt;/full-title&gt;&lt;/periodical&gt;&lt;pages&gt;113-116&lt;/pages&gt;&lt;volume&gt;39&lt;/volume&gt;&lt;number&gt;2&lt;/number&gt;&lt;dates&gt;&lt;year&gt;1990&lt;/year&gt;&lt;/dates&gt;&lt;isbn&gt;0029-6562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(Lee et al., 2016; Mueller &amp; McCloskey, 1990)</w:t>
      </w:r>
      <w:r>
        <w:rPr>
          <w:rFonts w:ascii="Times New Roman" w:hAnsi="Times New Roman" w:cs="Times New Roman"/>
          <w:sz w:val="24"/>
          <w:szCs w:val="24"/>
        </w:rPr>
        <w:fldChar w:fldCharType="end"/>
      </w:r>
      <w:r w:rsidRPr="005344DD">
        <w:rPr>
          <w:rFonts w:ascii="Times New Roman" w:hAnsi="Times New Roman" w:cs="Times New Roman"/>
          <w:sz w:val="24"/>
          <w:szCs w:val="24"/>
        </w:rPr>
        <w:t>.</w:t>
      </w:r>
    </w:p>
    <w:p w14:paraId="5E012289" w14:textId="77777777" w:rsidR="006E3180" w:rsidRDefault="006E3180" w:rsidP="006E3180">
      <w:pPr>
        <w:spacing w:line="360" w:lineRule="auto"/>
        <w:ind w:firstLine="360"/>
        <w:jc w:val="both"/>
        <w:rPr>
          <w:rFonts w:ascii="Times New Roman" w:hAnsi="Times New Roman" w:cs="Times New Roman"/>
          <w:sz w:val="24"/>
          <w:szCs w:val="24"/>
        </w:rPr>
      </w:pPr>
      <w:r w:rsidRPr="005344DD">
        <w:rPr>
          <w:rFonts w:ascii="Times New Roman" w:hAnsi="Times New Roman" w:cs="Times New Roman"/>
          <w:sz w:val="24"/>
          <w:szCs w:val="24"/>
        </w:rPr>
        <w:t>We will undertake a systematic distribution of this questionnaire to a select group of nurses within our target healthcare facilities. The survey will be disseminated both electronically and in paper format, ensuring that participants can choose the most convenient method for completion. To maximize response rates and ensure a comprehensive collection of data, participants will be informed of the study's objectives, the confidentiality of their responses, and the importance of their input in understanding the broader implications of job satisfaction within the nursing profession.</w:t>
      </w:r>
      <w:r>
        <w:rPr>
          <w:rFonts w:ascii="Times New Roman" w:hAnsi="Times New Roman" w:cs="Times New Roman"/>
          <w:sz w:val="24"/>
          <w:szCs w:val="24"/>
        </w:rPr>
        <w:t xml:space="preserve"> </w:t>
      </w:r>
      <w:r w:rsidRPr="00B10BA3">
        <w:rPr>
          <w:rFonts w:ascii="Times New Roman" w:hAnsi="Times New Roman" w:cs="Times New Roman"/>
          <w:sz w:val="24"/>
          <w:szCs w:val="24"/>
        </w:rPr>
        <w:t xml:space="preserve"> Similarly, a thorough collection of data concerning patient outcomes will be carried out, encompassing metrics such as mortality rates, hospital length of stay, and readmission rates. </w:t>
      </w:r>
      <w:r>
        <w:rPr>
          <w:rFonts w:ascii="Times New Roman" w:hAnsi="Times New Roman" w:cs="Times New Roman"/>
          <w:sz w:val="24"/>
          <w:szCs w:val="24"/>
        </w:rPr>
        <w:t>This method is linked to evaluating the effect of nurse job satisfaction on patient outcomes after the COVID-19 pandemic.</w:t>
      </w:r>
    </w:p>
    <w:p w14:paraId="1B2A806A" w14:textId="17D8BA65" w:rsidR="006C5523" w:rsidRDefault="006E3180" w:rsidP="004F3DD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Additionally, this</w:t>
      </w:r>
      <w:r w:rsidRPr="009249BC">
        <w:rPr>
          <w:rFonts w:ascii="Times New Roman" w:hAnsi="Times New Roman" w:cs="Times New Roman"/>
          <w:sz w:val="24"/>
          <w:szCs w:val="24"/>
        </w:rPr>
        <w:t xml:space="preserve"> </w:t>
      </w:r>
      <w:r w:rsidRPr="005344DD">
        <w:rPr>
          <w:rFonts w:ascii="Times New Roman" w:hAnsi="Times New Roman" w:cs="Times New Roman"/>
          <w:sz w:val="24"/>
          <w:szCs w:val="24"/>
        </w:rPr>
        <w:t>comprehensive approach will enable us to ascertain the potential association between nursing job satisfaction and patient care outcomes, shedding light on the intricate dynamics within healthcare settings</w:t>
      </w:r>
      <w:r>
        <w:rPr>
          <w:rFonts w:ascii="Times New Roman" w:hAnsi="Times New Roman" w:cs="Times New Roman"/>
          <w:sz w:val="24"/>
          <w:szCs w:val="24"/>
        </w:rPr>
        <w:t xml:space="preserve"> in the</w:t>
      </w:r>
      <w:r w:rsidRPr="00B10BA3">
        <w:rPr>
          <w:rFonts w:ascii="Times New Roman" w:hAnsi="Times New Roman" w:cs="Times New Roman"/>
          <w:sz w:val="24"/>
          <w:szCs w:val="24"/>
        </w:rPr>
        <w:t xml:space="preserve"> post</w:t>
      </w:r>
      <w:r>
        <w:rPr>
          <w:rFonts w:ascii="Times New Roman" w:hAnsi="Times New Roman" w:cs="Times New Roman"/>
          <w:sz w:val="24"/>
          <w:szCs w:val="24"/>
        </w:rPr>
        <w:t xml:space="preserve">-pandemic era. To </w:t>
      </w:r>
      <w:r w:rsidRPr="005344DD">
        <w:rPr>
          <w:rFonts w:ascii="Times New Roman" w:hAnsi="Times New Roman" w:cs="Times New Roman"/>
          <w:sz w:val="24"/>
          <w:szCs w:val="24"/>
        </w:rPr>
        <w:t xml:space="preserve">study </w:t>
      </w:r>
      <w:r>
        <w:rPr>
          <w:rFonts w:ascii="Times New Roman" w:hAnsi="Times New Roman" w:cs="Times New Roman"/>
          <w:sz w:val="24"/>
          <w:szCs w:val="24"/>
        </w:rPr>
        <w:t xml:space="preserve">the impact of </w:t>
      </w:r>
      <w:r w:rsidRPr="005344DD">
        <w:rPr>
          <w:rFonts w:ascii="Times New Roman" w:hAnsi="Times New Roman" w:cs="Times New Roman"/>
          <w:sz w:val="24"/>
          <w:szCs w:val="24"/>
        </w:rPr>
        <w:t>the</w:t>
      </w:r>
      <w:r>
        <w:rPr>
          <w:rFonts w:ascii="Times New Roman" w:hAnsi="Times New Roman" w:cs="Times New Roman"/>
          <w:sz w:val="24"/>
          <w:szCs w:val="24"/>
        </w:rPr>
        <w:t xml:space="preserve"> post-COVID-19 nursing shortage</w:t>
      </w:r>
      <w:r w:rsidRPr="005344DD">
        <w:rPr>
          <w:rFonts w:ascii="Times New Roman" w:hAnsi="Times New Roman" w:cs="Times New Roman"/>
          <w:sz w:val="24"/>
          <w:szCs w:val="24"/>
        </w:rPr>
        <w:t xml:space="preserve"> particularly on</w:t>
      </w:r>
      <w:r>
        <w:rPr>
          <w:rFonts w:ascii="Times New Roman" w:hAnsi="Times New Roman" w:cs="Times New Roman"/>
          <w:sz w:val="24"/>
          <w:szCs w:val="24"/>
        </w:rPr>
        <w:t xml:space="preserve"> nurse retention, </w:t>
      </w:r>
      <w:r w:rsidRPr="005344DD">
        <w:rPr>
          <w:rFonts w:ascii="Times New Roman" w:hAnsi="Times New Roman" w:cs="Times New Roman"/>
          <w:sz w:val="24"/>
          <w:szCs w:val="24"/>
        </w:rPr>
        <w:t xml:space="preserve">a qualitative </w:t>
      </w:r>
      <w:r>
        <w:rPr>
          <w:rFonts w:ascii="Times New Roman" w:hAnsi="Times New Roman" w:cs="Times New Roman"/>
          <w:sz w:val="24"/>
          <w:szCs w:val="24"/>
        </w:rPr>
        <w:t xml:space="preserve">approach will be </w:t>
      </w:r>
      <w:r>
        <w:rPr>
          <w:rFonts w:ascii="Times New Roman" w:hAnsi="Times New Roman" w:cs="Times New Roman"/>
          <w:sz w:val="24"/>
          <w:szCs w:val="24"/>
        </w:rPr>
        <w:lastRenderedPageBreak/>
        <w:t xml:space="preserve">employed. </w:t>
      </w:r>
      <w:r w:rsidRPr="005344DD">
        <w:rPr>
          <w:rFonts w:ascii="Times New Roman" w:hAnsi="Times New Roman" w:cs="Times New Roman"/>
          <w:sz w:val="24"/>
          <w:szCs w:val="24"/>
        </w:rPr>
        <w:t xml:space="preserve">To achieve a rich, comprehensive understanding of the issue, we'll conduct semi-structured </w:t>
      </w:r>
      <w:r>
        <w:rPr>
          <w:rFonts w:ascii="Times New Roman" w:hAnsi="Times New Roman" w:cs="Times New Roman"/>
          <w:sz w:val="24"/>
          <w:szCs w:val="24"/>
        </w:rPr>
        <w:t xml:space="preserve">interviews. </w:t>
      </w:r>
      <w:r w:rsidRPr="005344DD">
        <w:rPr>
          <w:rFonts w:ascii="Times New Roman" w:hAnsi="Times New Roman" w:cs="Times New Roman"/>
          <w:sz w:val="24"/>
          <w:szCs w:val="24"/>
        </w:rPr>
        <w:t>Our pool of interviewees will encompass a diverse range of healthcare professionals, including nurses at various career stages, administrative staff, and human resources experts, ensuring a broad spectrum of perspectives. Once these interviews are conducted, the qualitative data amassed will be subjected to meticulous content analysis. This will enable us to identify recurrent themes, patterns, and sentiments that shed light on the challenges and intricacies associated with nurse retention in the aftermath of the COVID-19 pandemi</w:t>
      </w:r>
      <w:r w:rsidR="004F3DD7">
        <w:rPr>
          <w:rFonts w:ascii="Times New Roman" w:hAnsi="Times New Roman" w:cs="Times New Roman"/>
          <w:sz w:val="24"/>
          <w:szCs w:val="24"/>
        </w:rPr>
        <w:t>c.</w:t>
      </w:r>
    </w:p>
    <w:p w14:paraId="70737DD2" w14:textId="471FE874" w:rsidR="00EB2A7F" w:rsidRDefault="00EB2A7F" w:rsidP="004F3DD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Fig. 1</w:t>
      </w:r>
    </w:p>
    <w:p w14:paraId="6956074F" w14:textId="10E7FC0A" w:rsidR="00673B50" w:rsidRPr="00B10BA3" w:rsidRDefault="00673B50" w:rsidP="004F3DD7">
      <w:pPr>
        <w:spacing w:line="360" w:lineRule="auto"/>
        <w:ind w:firstLine="360"/>
        <w:jc w:val="both"/>
        <w:rPr>
          <w:rFonts w:ascii="Times New Roman" w:hAnsi="Times New Roman" w:cs="Times New Roman"/>
          <w:sz w:val="24"/>
          <w:szCs w:val="24"/>
        </w:rPr>
      </w:pPr>
      <w:r w:rsidRPr="00673B50">
        <w:rPr>
          <w:rFonts w:ascii="Times New Roman" w:hAnsi="Times New Roman" w:cs="Times New Roman"/>
          <w:sz w:val="24"/>
          <w:szCs w:val="24"/>
        </w:rPr>
        <w:drawing>
          <wp:inline distT="0" distB="0" distL="0" distR="0" wp14:anchorId="2EBCBD9D" wp14:editId="463FC52D">
            <wp:extent cx="5943600" cy="3163570"/>
            <wp:effectExtent l="0" t="0" r="0" b="0"/>
            <wp:docPr id="3" name="Picture 2">
              <a:extLst xmlns:a="http://schemas.openxmlformats.org/drawingml/2006/main">
                <a:ext uri="{FF2B5EF4-FFF2-40B4-BE49-F238E27FC236}">
                  <a16:creationId xmlns:a16="http://schemas.microsoft.com/office/drawing/2014/main" id="{9BC9E1F8-FA00-4147-A405-922D99F93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BC9E1F8-FA00-4147-A405-922D99F9323E}"/>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7DC082F2" w14:textId="77777777" w:rsidR="006E3180" w:rsidRPr="00B10BA3" w:rsidRDefault="006E3180" w:rsidP="006E3180">
      <w:pPr>
        <w:pStyle w:val="ListParagraph"/>
        <w:numPr>
          <w:ilvl w:val="1"/>
          <w:numId w:val="1"/>
        </w:numPr>
        <w:spacing w:line="360" w:lineRule="auto"/>
        <w:jc w:val="both"/>
        <w:rPr>
          <w:rFonts w:ascii="Times New Roman" w:hAnsi="Times New Roman" w:cs="Times New Roman"/>
          <w:b/>
          <w:sz w:val="24"/>
          <w:szCs w:val="24"/>
        </w:rPr>
      </w:pPr>
      <w:r w:rsidRPr="00B10BA3">
        <w:rPr>
          <w:rFonts w:ascii="Times New Roman" w:hAnsi="Times New Roman" w:cs="Times New Roman"/>
          <w:b/>
          <w:sz w:val="24"/>
          <w:szCs w:val="24"/>
        </w:rPr>
        <w:t>Data Analysis</w:t>
      </w:r>
    </w:p>
    <w:p w14:paraId="4ABA615D" w14:textId="6193553C" w:rsidR="005C0FE7" w:rsidRPr="00157544" w:rsidRDefault="00157544" w:rsidP="005C0FE7">
      <w:pPr>
        <w:spacing w:line="360" w:lineRule="auto"/>
        <w:jc w:val="both"/>
        <w:rPr>
          <w:rFonts w:ascii="Times New Roman" w:hAnsi="Times New Roman" w:cs="Times New Roman"/>
          <w:sz w:val="24"/>
          <w:szCs w:val="24"/>
        </w:rPr>
      </w:pPr>
      <w:r w:rsidRPr="00157544">
        <w:rPr>
          <w:rFonts w:ascii="Times New Roman" w:hAnsi="Times New Roman" w:cs="Times New Roman"/>
          <w:sz w:val="24"/>
          <w:szCs w:val="24"/>
        </w:rPr>
        <w:t>Patients likeliness to refer the institution</w:t>
      </w:r>
      <w:r>
        <w:rPr>
          <w:rFonts w:ascii="Times New Roman" w:hAnsi="Times New Roman" w:cs="Times New Roman"/>
          <w:sz w:val="24"/>
          <w:szCs w:val="24"/>
        </w:rPr>
        <w:t xml:space="preserve">, </w:t>
      </w:r>
      <w:r w:rsidRPr="00157544">
        <w:rPr>
          <w:rFonts w:ascii="Times New Roman" w:hAnsi="Times New Roman" w:cs="Times New Roman"/>
          <w:sz w:val="24"/>
          <w:szCs w:val="24"/>
        </w:rPr>
        <w:t xml:space="preserve">builds on studies that link satisfaction and financial performance (Mittal &amp; Freeney, 2010; Morgan &amp; </w:t>
      </w:r>
      <w:proofErr w:type="spellStart"/>
      <w:r w:rsidRPr="00157544">
        <w:rPr>
          <w:rFonts w:ascii="Times New Roman" w:hAnsi="Times New Roman" w:cs="Times New Roman"/>
          <w:sz w:val="24"/>
          <w:szCs w:val="24"/>
        </w:rPr>
        <w:t>Rego</w:t>
      </w:r>
      <w:proofErr w:type="spellEnd"/>
      <w:r w:rsidRPr="00157544">
        <w:rPr>
          <w:rFonts w:ascii="Times New Roman" w:hAnsi="Times New Roman" w:cs="Times New Roman"/>
          <w:sz w:val="24"/>
          <w:szCs w:val="24"/>
        </w:rPr>
        <w:t>, 2006) and confirm the reliability of customer ratings as indicators of satisfaction (</w:t>
      </w:r>
      <w:proofErr w:type="spellStart"/>
      <w:r w:rsidRPr="00157544">
        <w:rPr>
          <w:rFonts w:ascii="Times New Roman" w:hAnsi="Times New Roman" w:cs="Times New Roman"/>
          <w:sz w:val="24"/>
          <w:szCs w:val="24"/>
        </w:rPr>
        <w:t>Naumzik</w:t>
      </w:r>
      <w:proofErr w:type="spellEnd"/>
      <w:r w:rsidRPr="00157544">
        <w:rPr>
          <w:rFonts w:ascii="Times New Roman" w:hAnsi="Times New Roman" w:cs="Times New Roman"/>
          <w:sz w:val="24"/>
          <w:szCs w:val="24"/>
        </w:rPr>
        <w:t xml:space="preserve"> et al., 2021). </w:t>
      </w:r>
      <w:r w:rsidR="00673B50">
        <w:rPr>
          <w:rFonts w:ascii="Times New Roman" w:hAnsi="Times New Roman" w:cs="Times New Roman"/>
          <w:sz w:val="24"/>
          <w:szCs w:val="24"/>
        </w:rPr>
        <w:t>An analysis of surveys of nurse likeliness to leave hospitals.</w:t>
      </w:r>
      <w:r>
        <w:rPr>
          <w:rFonts w:ascii="Times New Roman" w:hAnsi="Times New Roman" w:cs="Times New Roman"/>
          <w:sz w:val="24"/>
          <w:szCs w:val="24"/>
        </w:rPr>
        <w:t xml:space="preserve"> Based on survey</w:t>
      </w:r>
      <w:r w:rsidR="005C0FE7">
        <w:rPr>
          <w:rFonts w:ascii="Times New Roman" w:hAnsi="Times New Roman" w:cs="Times New Roman"/>
          <w:sz w:val="24"/>
          <w:szCs w:val="24"/>
        </w:rPr>
        <w:t>s</w:t>
      </w:r>
      <w:r>
        <w:rPr>
          <w:rFonts w:ascii="Times New Roman" w:hAnsi="Times New Roman" w:cs="Times New Roman"/>
          <w:sz w:val="24"/>
          <w:szCs w:val="24"/>
        </w:rPr>
        <w:t xml:space="preserve"> </w:t>
      </w:r>
      <w:r w:rsidR="005C0FE7">
        <w:rPr>
          <w:rFonts w:ascii="Times New Roman" w:hAnsi="Times New Roman" w:cs="Times New Roman"/>
          <w:sz w:val="24"/>
          <w:szCs w:val="24"/>
        </w:rPr>
        <w:t>on q</w:t>
      </w:r>
      <w:r w:rsidR="005C0FE7" w:rsidRPr="00157544">
        <w:rPr>
          <w:rFonts w:ascii="Times New Roman" w:hAnsi="Times New Roman" w:cs="Times New Roman"/>
          <w:sz w:val="24"/>
          <w:szCs w:val="24"/>
        </w:rPr>
        <w:t>ualitative: To get surveys from the nurses and institution’s management</w:t>
      </w:r>
      <w:r w:rsidR="005C0FE7">
        <w:rPr>
          <w:rFonts w:ascii="Times New Roman" w:hAnsi="Times New Roman" w:cs="Times New Roman"/>
          <w:sz w:val="24"/>
          <w:szCs w:val="24"/>
        </w:rPr>
        <w:t xml:space="preserve">, </w:t>
      </w:r>
      <w:r w:rsidR="005C0FE7" w:rsidRPr="00157544">
        <w:rPr>
          <w:rFonts w:ascii="Times New Roman" w:hAnsi="Times New Roman" w:cs="Times New Roman"/>
          <w:sz w:val="24"/>
          <w:szCs w:val="24"/>
        </w:rPr>
        <w:t>Quantitative: available data on the institution</w:t>
      </w:r>
      <w:r w:rsidR="005C0FE7">
        <w:rPr>
          <w:rFonts w:ascii="Times New Roman" w:hAnsi="Times New Roman" w:cs="Times New Roman"/>
          <w:sz w:val="24"/>
          <w:szCs w:val="24"/>
        </w:rPr>
        <w:t>s</w:t>
      </w:r>
      <w:r w:rsidR="005C0FE7" w:rsidRPr="00157544">
        <w:rPr>
          <w:rFonts w:ascii="Times New Roman" w:hAnsi="Times New Roman" w:cs="Times New Roman"/>
          <w:sz w:val="24"/>
          <w:szCs w:val="24"/>
        </w:rPr>
        <w:t xml:space="preserve"> to identify trends and patterns frequency of staff </w:t>
      </w:r>
      <w:proofErr w:type="spellStart"/>
      <w:r w:rsidR="005C0FE7" w:rsidRPr="00157544">
        <w:rPr>
          <w:rFonts w:ascii="Times New Roman" w:hAnsi="Times New Roman" w:cs="Times New Roman"/>
          <w:sz w:val="24"/>
          <w:szCs w:val="24"/>
        </w:rPr>
        <w:t>turn over</w:t>
      </w:r>
      <w:proofErr w:type="spellEnd"/>
      <w:r w:rsidR="005C0FE7" w:rsidRPr="00157544">
        <w:rPr>
          <w:rFonts w:ascii="Times New Roman" w:hAnsi="Times New Roman" w:cs="Times New Roman"/>
          <w:sz w:val="24"/>
          <w:szCs w:val="24"/>
        </w:rPr>
        <w:t>, possibly patient evacuations of that sort.</w:t>
      </w:r>
      <w:r w:rsidR="005C0FE7">
        <w:rPr>
          <w:rFonts w:ascii="Times New Roman" w:hAnsi="Times New Roman" w:cs="Times New Roman"/>
          <w:sz w:val="24"/>
          <w:szCs w:val="24"/>
        </w:rPr>
        <w:t xml:space="preserve"> Data was collected online from the </w:t>
      </w:r>
      <w:r w:rsidR="005C0FE7" w:rsidRPr="00157544">
        <w:rPr>
          <w:rFonts w:ascii="Times New Roman" w:hAnsi="Times New Roman" w:cs="Times New Roman"/>
          <w:sz w:val="24"/>
          <w:szCs w:val="24"/>
        </w:rPr>
        <w:t>Hospital Consumer Assessment of Healthcare Providers and Systems</w:t>
      </w:r>
      <w:r w:rsidR="005C0FE7">
        <w:rPr>
          <w:rFonts w:ascii="Times New Roman" w:hAnsi="Times New Roman" w:cs="Times New Roman"/>
          <w:sz w:val="24"/>
          <w:szCs w:val="24"/>
        </w:rPr>
        <w:t xml:space="preserve"> </w:t>
      </w:r>
      <w:r w:rsidR="005C0FE7" w:rsidRPr="00157544">
        <w:rPr>
          <w:rFonts w:ascii="Times New Roman" w:hAnsi="Times New Roman" w:cs="Times New Roman"/>
          <w:sz w:val="24"/>
          <w:szCs w:val="24"/>
        </w:rPr>
        <w:t>HCAHPS Patient Survey, also known as the CAHPS® (2023)</w:t>
      </w:r>
      <w:r w:rsidR="005C0FE7">
        <w:rPr>
          <w:rFonts w:ascii="Times New Roman" w:hAnsi="Times New Roman" w:cs="Times New Roman"/>
          <w:sz w:val="24"/>
          <w:szCs w:val="24"/>
        </w:rPr>
        <w:t>.</w:t>
      </w:r>
    </w:p>
    <w:p w14:paraId="198BDE45" w14:textId="68B458F6" w:rsidR="00673B50" w:rsidRDefault="00EB2A7F" w:rsidP="0015754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 2</w:t>
      </w:r>
    </w:p>
    <w:p w14:paraId="36DB5930" w14:textId="32ABA7A3" w:rsidR="00673B50" w:rsidRPr="00157544" w:rsidRDefault="00157544" w:rsidP="00157544">
      <w:pPr>
        <w:tabs>
          <w:tab w:val="left" w:pos="2240"/>
        </w:tabs>
        <w:rPr>
          <w:rFonts w:ascii="Times New Roman" w:hAnsi="Times New Roman" w:cs="Times New Roman"/>
          <w:sz w:val="24"/>
          <w:szCs w:val="24"/>
        </w:rPr>
      </w:pPr>
      <w:r>
        <w:rPr>
          <w:rFonts w:ascii="Times New Roman" w:hAnsi="Times New Roman" w:cs="Times New Roman"/>
          <w:sz w:val="24"/>
          <w:szCs w:val="24"/>
        </w:rPr>
        <w:tab/>
      </w:r>
      <w:r w:rsidRPr="00157544">
        <w:rPr>
          <w:rFonts w:ascii="Times New Roman" w:hAnsi="Times New Roman" w:cs="Times New Roman"/>
          <w:sz w:val="24"/>
          <w:szCs w:val="24"/>
        </w:rPr>
        <w:drawing>
          <wp:inline distT="0" distB="0" distL="0" distR="0" wp14:anchorId="7E4AE2FD" wp14:editId="35A4DEDA">
            <wp:extent cx="5943600" cy="3543935"/>
            <wp:effectExtent l="0" t="0" r="0" b="0"/>
            <wp:docPr id="2" name="Picture 5">
              <a:extLst xmlns:a="http://schemas.openxmlformats.org/drawingml/2006/main">
                <a:ext uri="{FF2B5EF4-FFF2-40B4-BE49-F238E27FC236}">
                  <a16:creationId xmlns:a16="http://schemas.microsoft.com/office/drawing/2014/main" id="{9930D39F-C9F9-48EF-80AA-B4A973D8C5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930D39F-C9F9-48EF-80AA-B4A973D8C5C5}"/>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14:paraId="5185983D" w14:textId="0078D9AF" w:rsidR="00673B50" w:rsidRDefault="00673B50" w:rsidP="006E3180">
      <w:pPr>
        <w:spacing w:line="480" w:lineRule="auto"/>
        <w:jc w:val="both"/>
        <w:rPr>
          <w:rFonts w:ascii="Times New Roman" w:hAnsi="Times New Roman" w:cs="Times New Roman"/>
          <w:sz w:val="24"/>
          <w:szCs w:val="24"/>
        </w:rPr>
      </w:pPr>
    </w:p>
    <w:p w14:paraId="52FE0488" w14:textId="77777777"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 xml:space="preserve">OLS results of the Analysis had no robustness, for the results of 63 patients </w:t>
      </w:r>
    </w:p>
    <w:p w14:paraId="12B1BCAD" w14:textId="2DCB9DB6" w:rsidR="00157544" w:rsidRPr="00157544" w:rsidRDefault="00157544" w:rsidP="00157544">
      <w:pPr>
        <w:spacing w:line="360" w:lineRule="auto"/>
        <w:jc w:val="both"/>
        <w:rPr>
          <w:rFonts w:ascii="Times New Roman" w:hAnsi="Times New Roman" w:cs="Times New Roman"/>
          <w:sz w:val="24"/>
          <w:szCs w:val="24"/>
        </w:rPr>
      </w:pPr>
      <w:r w:rsidRPr="00157544">
        <w:rPr>
          <w:rFonts w:ascii="Times New Roman" w:hAnsi="Times New Roman" w:cs="Times New Roman"/>
          <w:sz w:val="24"/>
          <w:szCs w:val="24"/>
        </w:rPr>
        <w:t xml:space="preserve">The </w:t>
      </w:r>
      <w:proofErr w:type="spellStart"/>
      <w:r w:rsidRPr="005C0FE7">
        <w:rPr>
          <w:rFonts w:ascii="Times New Roman" w:hAnsi="Times New Roman" w:cs="Times New Roman"/>
          <w:bCs/>
          <w:sz w:val="24"/>
          <w:szCs w:val="24"/>
        </w:rPr>
        <w:t>Jarque-Bera</w:t>
      </w:r>
      <w:proofErr w:type="spellEnd"/>
      <w:r w:rsidRPr="005C0FE7">
        <w:rPr>
          <w:rFonts w:ascii="Times New Roman" w:hAnsi="Times New Roman" w:cs="Times New Roman"/>
          <w:bCs/>
          <w:sz w:val="24"/>
          <w:szCs w:val="24"/>
        </w:rPr>
        <w:t xml:space="preserve"> test</w:t>
      </w:r>
      <w:r w:rsidRPr="00157544">
        <w:rPr>
          <w:rFonts w:ascii="Times New Roman" w:hAnsi="Times New Roman" w:cs="Times New Roman"/>
          <w:sz w:val="24"/>
          <w:szCs w:val="24"/>
        </w:rPr>
        <w:t xml:space="preserve"> evaluates whether the residuals (errors) of the regression model are normally distributed as it states the </w:t>
      </w:r>
      <w:proofErr w:type="spellStart"/>
      <w:r w:rsidRPr="00157544">
        <w:rPr>
          <w:rFonts w:ascii="Times New Roman" w:hAnsi="Times New Roman" w:cs="Times New Roman"/>
          <w:sz w:val="24"/>
          <w:szCs w:val="24"/>
        </w:rPr>
        <w:t>the</w:t>
      </w:r>
      <w:proofErr w:type="spellEnd"/>
      <w:r w:rsidRPr="00157544">
        <w:rPr>
          <w:rFonts w:ascii="Times New Roman" w:hAnsi="Times New Roman" w:cs="Times New Roman"/>
          <w:sz w:val="24"/>
          <w:szCs w:val="24"/>
        </w:rPr>
        <w:t xml:space="preserve"> probability is less than.05 so I reject the null </w:t>
      </w:r>
      <w:proofErr w:type="spellStart"/>
      <w:r w:rsidRPr="00157544">
        <w:rPr>
          <w:rFonts w:ascii="Times New Roman" w:hAnsi="Times New Roman" w:cs="Times New Roman"/>
          <w:sz w:val="24"/>
          <w:szCs w:val="24"/>
        </w:rPr>
        <w:t>hypothes</w:t>
      </w:r>
      <w:proofErr w:type="spellEnd"/>
      <w:r w:rsidR="005C0FE7">
        <w:rPr>
          <w:rFonts w:ascii="Times New Roman" w:hAnsi="Times New Roman" w:cs="Times New Roman"/>
          <w:sz w:val="24"/>
          <w:szCs w:val="24"/>
        </w:rPr>
        <w:t xml:space="preserve">, </w:t>
      </w:r>
      <w:r w:rsidRPr="00157544">
        <w:rPr>
          <w:rFonts w:ascii="Times New Roman" w:hAnsi="Times New Roman" w:cs="Times New Roman"/>
          <w:sz w:val="24"/>
          <w:szCs w:val="24"/>
        </w:rPr>
        <w:t>Mean – 33.</w:t>
      </w:r>
    </w:p>
    <w:p w14:paraId="5CA4848C" w14:textId="4B6C7EDF" w:rsidR="00157544" w:rsidRPr="00157544" w:rsidRDefault="00157544" w:rsidP="00157544">
      <w:pPr>
        <w:spacing w:line="360" w:lineRule="auto"/>
        <w:jc w:val="both"/>
        <w:rPr>
          <w:rFonts w:ascii="Times New Roman" w:hAnsi="Times New Roman" w:cs="Times New Roman"/>
          <w:sz w:val="24"/>
          <w:szCs w:val="24"/>
        </w:rPr>
      </w:pPr>
      <w:r w:rsidRPr="00157544">
        <w:rPr>
          <w:rFonts w:ascii="Times New Roman" w:hAnsi="Times New Roman" w:cs="Times New Roman"/>
          <w:sz w:val="24"/>
          <w:szCs w:val="24"/>
        </w:rPr>
        <w:t xml:space="preserve">R Square .9 and </w:t>
      </w:r>
      <w:proofErr w:type="gramStart"/>
      <w:r w:rsidRPr="00157544">
        <w:rPr>
          <w:rFonts w:ascii="Times New Roman" w:hAnsi="Times New Roman" w:cs="Times New Roman"/>
          <w:sz w:val="24"/>
          <w:szCs w:val="24"/>
        </w:rPr>
        <w:t>The</w:t>
      </w:r>
      <w:proofErr w:type="gramEnd"/>
      <w:r w:rsidRPr="00157544">
        <w:rPr>
          <w:rFonts w:ascii="Times New Roman" w:hAnsi="Times New Roman" w:cs="Times New Roman"/>
          <w:sz w:val="24"/>
          <w:szCs w:val="24"/>
        </w:rPr>
        <w:t xml:space="preserve"> overall model is highly significant, based on the combination of predictors effectively explains variations in satisfaction scores. - F – 88.72</w:t>
      </w:r>
      <w:r w:rsidR="005C0FE7">
        <w:rPr>
          <w:rFonts w:ascii="Times New Roman" w:hAnsi="Times New Roman" w:cs="Times New Roman"/>
          <w:sz w:val="24"/>
          <w:szCs w:val="24"/>
        </w:rPr>
        <w:t>.</w:t>
      </w:r>
    </w:p>
    <w:p w14:paraId="2DD666AE" w14:textId="62B0D577" w:rsidR="00157544" w:rsidRPr="00157544" w:rsidRDefault="00157544" w:rsidP="00157544">
      <w:pPr>
        <w:spacing w:line="360" w:lineRule="auto"/>
        <w:jc w:val="both"/>
        <w:rPr>
          <w:rFonts w:ascii="Times New Roman" w:hAnsi="Times New Roman" w:cs="Times New Roman"/>
          <w:sz w:val="24"/>
          <w:szCs w:val="24"/>
        </w:rPr>
      </w:pPr>
      <w:r w:rsidRPr="00157544">
        <w:rPr>
          <w:rFonts w:ascii="Times New Roman" w:hAnsi="Times New Roman" w:cs="Times New Roman"/>
          <w:sz w:val="24"/>
          <w:szCs w:val="24"/>
        </w:rPr>
        <w:t>Consistency is crucial for patient satisfaction, with "Always" responses leading to significantly higher scores, while inconsistent responses like "Sometimes" or "Usually" reduce satisfaction. Negative responses such as "Disagree" or "No" indicate critical areas needing immediate attention. Hospitals should focus on consistently excelling in communication, respect, and responsiveness to boost satisfaction.</w:t>
      </w:r>
      <w:r w:rsidR="00EB2A7F">
        <w:rPr>
          <w:rFonts w:ascii="Times New Roman" w:hAnsi="Times New Roman" w:cs="Times New Roman"/>
          <w:sz w:val="24"/>
          <w:szCs w:val="24"/>
        </w:rPr>
        <w:t xml:space="preserve"> </w:t>
      </w:r>
      <w:r w:rsidRPr="00157544">
        <w:rPr>
          <w:rFonts w:ascii="Times New Roman" w:hAnsi="Times New Roman" w:cs="Times New Roman"/>
          <w:sz w:val="24"/>
          <w:szCs w:val="24"/>
        </w:rPr>
        <w:t>91.9% of the variance in the data.</w:t>
      </w:r>
    </w:p>
    <w:p w14:paraId="7D09D595" w14:textId="77777777" w:rsidR="00EB2A7F" w:rsidRDefault="00EB2A7F" w:rsidP="00157544">
      <w:pPr>
        <w:spacing w:line="360" w:lineRule="auto"/>
        <w:jc w:val="both"/>
        <w:rPr>
          <w:rFonts w:ascii="Times New Roman" w:hAnsi="Times New Roman" w:cs="Times New Roman"/>
          <w:sz w:val="24"/>
          <w:szCs w:val="24"/>
        </w:rPr>
      </w:pPr>
    </w:p>
    <w:p w14:paraId="055C8453" w14:textId="14A7272F" w:rsidR="00157544" w:rsidRPr="00157544" w:rsidRDefault="00157544" w:rsidP="00157544">
      <w:pPr>
        <w:spacing w:line="360" w:lineRule="auto"/>
        <w:jc w:val="both"/>
        <w:rPr>
          <w:rFonts w:ascii="Times New Roman" w:hAnsi="Times New Roman" w:cs="Times New Roman"/>
          <w:sz w:val="24"/>
          <w:szCs w:val="24"/>
        </w:rPr>
      </w:pPr>
      <w:r w:rsidRPr="00157544">
        <w:rPr>
          <w:rFonts w:ascii="Times New Roman" w:hAnsi="Times New Roman" w:cs="Times New Roman"/>
          <w:sz w:val="24"/>
          <w:szCs w:val="24"/>
        </w:rPr>
        <w:lastRenderedPageBreak/>
        <w:t xml:space="preserve">P-Values: Significant predictors </w:t>
      </w:r>
      <w:proofErr w:type="gramStart"/>
      <w:r w:rsidRPr="00157544">
        <w:rPr>
          <w:rFonts w:ascii="Times New Roman" w:hAnsi="Times New Roman" w:cs="Times New Roman"/>
          <w:sz w:val="24"/>
          <w:szCs w:val="24"/>
        </w:rPr>
        <w:t>include</w:t>
      </w:r>
      <w:r w:rsidR="00EB2A7F">
        <w:rPr>
          <w:rFonts w:ascii="Times New Roman" w:hAnsi="Times New Roman" w:cs="Times New Roman"/>
          <w:sz w:val="24"/>
          <w:szCs w:val="24"/>
        </w:rPr>
        <w:t xml:space="preserve"> </w:t>
      </w:r>
      <w:r w:rsidRPr="00157544">
        <w:rPr>
          <w:rFonts w:ascii="Times New Roman" w:hAnsi="Times New Roman" w:cs="Times New Roman"/>
          <w:sz w:val="24"/>
          <w:szCs w:val="24"/>
        </w:rPr>
        <w:t xml:space="preserve"> Answer</w:t>
      </w:r>
      <w:proofErr w:type="gramEnd"/>
      <w:r w:rsidRPr="00157544">
        <w:rPr>
          <w:rFonts w:ascii="Times New Roman" w:hAnsi="Times New Roman" w:cs="Times New Roman"/>
          <w:sz w:val="24"/>
          <w:szCs w:val="24"/>
        </w:rPr>
        <w:t xml:space="preserve"> Type: always, disagree, no, sometimes, and usually (P &lt; 0.05).</w:t>
      </w:r>
      <w:r w:rsidR="00EB2A7F">
        <w:rPr>
          <w:rFonts w:ascii="Times New Roman" w:hAnsi="Times New Roman" w:cs="Times New Roman"/>
          <w:sz w:val="24"/>
          <w:szCs w:val="24"/>
        </w:rPr>
        <w:t xml:space="preserve"> </w:t>
      </w:r>
      <w:r w:rsidRPr="00157544">
        <w:rPr>
          <w:rFonts w:ascii="Times New Roman" w:hAnsi="Times New Roman" w:cs="Times New Roman"/>
          <w:sz w:val="24"/>
          <w:szCs w:val="24"/>
        </w:rPr>
        <w:t>Answer Type: strongly agree and yes are not statistically significant (P &gt; 0.05).</w:t>
      </w:r>
    </w:p>
    <w:p w14:paraId="494D0D36" w14:textId="692207AD" w:rsidR="00157544" w:rsidRPr="00157544" w:rsidRDefault="005C0FE7" w:rsidP="0015754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Survey </w:t>
      </w:r>
      <w:r w:rsidR="00157544" w:rsidRPr="00157544">
        <w:rPr>
          <w:rFonts w:ascii="Times New Roman" w:hAnsi="Times New Roman" w:cs="Times New Roman"/>
          <w:sz w:val="24"/>
          <w:szCs w:val="24"/>
        </w:rPr>
        <w:t>Question</w:t>
      </w:r>
      <w:r>
        <w:rPr>
          <w:rFonts w:ascii="Times New Roman" w:hAnsi="Times New Roman" w:cs="Times New Roman"/>
          <w:sz w:val="24"/>
          <w:szCs w:val="24"/>
        </w:rPr>
        <w:t>s</w:t>
      </w:r>
      <w:r w:rsidR="00EB2A7F">
        <w:rPr>
          <w:rFonts w:ascii="Times New Roman" w:hAnsi="Times New Roman" w:cs="Times New Roman"/>
          <w:sz w:val="24"/>
          <w:szCs w:val="24"/>
        </w:rPr>
        <w:t xml:space="preserve"> displayed by results of</w:t>
      </w:r>
      <w:bookmarkStart w:id="1" w:name="_GoBack"/>
      <w:bookmarkEnd w:id="1"/>
      <w:r w:rsidR="00EB2A7F">
        <w:rPr>
          <w:rFonts w:ascii="Times New Roman" w:hAnsi="Times New Roman" w:cs="Times New Roman"/>
          <w:sz w:val="24"/>
          <w:szCs w:val="24"/>
        </w:rPr>
        <w:t xml:space="preserve"> fig. 2</w:t>
      </w:r>
    </w:p>
    <w:p w14:paraId="33B1787C" w14:textId="42673BF2"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Q1</w:t>
      </w:r>
      <w:r w:rsidR="005C0FE7">
        <w:rPr>
          <w:rFonts w:ascii="Times New Roman" w:hAnsi="Times New Roman" w:cs="Times New Roman"/>
          <w:sz w:val="24"/>
          <w:szCs w:val="24"/>
        </w:rPr>
        <w:t xml:space="preserve"> </w:t>
      </w:r>
      <w:r w:rsidRPr="00157544">
        <w:rPr>
          <w:rFonts w:ascii="Times New Roman" w:hAnsi="Times New Roman" w:cs="Times New Roman"/>
          <w:sz w:val="24"/>
          <w:szCs w:val="24"/>
        </w:rPr>
        <w:t>During this hospital stay, how often did nurses treat you with courtesy and respect?</w:t>
      </w:r>
    </w:p>
    <w:p w14:paraId="40116FD9" w14:textId="23B247E2"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Q2</w:t>
      </w:r>
      <w:r w:rsidR="005C0FE7">
        <w:rPr>
          <w:rFonts w:ascii="Times New Roman" w:hAnsi="Times New Roman" w:cs="Times New Roman"/>
          <w:sz w:val="24"/>
          <w:szCs w:val="24"/>
        </w:rPr>
        <w:t xml:space="preserve"> </w:t>
      </w:r>
      <w:r w:rsidRPr="00157544">
        <w:rPr>
          <w:rFonts w:ascii="Times New Roman" w:hAnsi="Times New Roman" w:cs="Times New Roman"/>
          <w:sz w:val="24"/>
          <w:szCs w:val="24"/>
        </w:rPr>
        <w:t>During this hospital stay, how often did nurses listen carefully to you?</w:t>
      </w:r>
    </w:p>
    <w:p w14:paraId="35EDD180" w14:textId="06FA9D46"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Q3</w:t>
      </w:r>
      <w:r w:rsidR="005C0FE7">
        <w:rPr>
          <w:rFonts w:ascii="Times New Roman" w:hAnsi="Times New Roman" w:cs="Times New Roman"/>
          <w:sz w:val="24"/>
          <w:szCs w:val="24"/>
        </w:rPr>
        <w:t xml:space="preserve"> </w:t>
      </w:r>
      <w:r w:rsidRPr="00157544">
        <w:rPr>
          <w:rFonts w:ascii="Times New Roman" w:hAnsi="Times New Roman" w:cs="Times New Roman"/>
          <w:sz w:val="24"/>
          <w:szCs w:val="24"/>
        </w:rPr>
        <w:t>During this hospital stay, how often did nurses explain things in a way you could understand?</w:t>
      </w:r>
    </w:p>
    <w:p w14:paraId="0F047286" w14:textId="055682E2"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Q4</w:t>
      </w:r>
      <w:r w:rsidR="005C0FE7">
        <w:rPr>
          <w:rFonts w:ascii="Times New Roman" w:hAnsi="Times New Roman" w:cs="Times New Roman"/>
          <w:sz w:val="24"/>
          <w:szCs w:val="24"/>
        </w:rPr>
        <w:t xml:space="preserve"> </w:t>
      </w:r>
      <w:r w:rsidRPr="00157544">
        <w:rPr>
          <w:rFonts w:ascii="Times New Roman" w:hAnsi="Times New Roman" w:cs="Times New Roman"/>
          <w:sz w:val="24"/>
          <w:szCs w:val="24"/>
        </w:rPr>
        <w:t>During this hospital stay, after you pressed the call button, how often did you get help as soon as you wanted it?</w:t>
      </w:r>
    </w:p>
    <w:p w14:paraId="7704DB29" w14:textId="70ADA79E"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Q5</w:t>
      </w:r>
      <w:r w:rsidR="005C0FE7">
        <w:rPr>
          <w:rFonts w:ascii="Times New Roman" w:hAnsi="Times New Roman" w:cs="Times New Roman"/>
          <w:sz w:val="24"/>
          <w:szCs w:val="24"/>
        </w:rPr>
        <w:t xml:space="preserve"> </w:t>
      </w:r>
      <w:r w:rsidRPr="00157544">
        <w:rPr>
          <w:rFonts w:ascii="Times New Roman" w:hAnsi="Times New Roman" w:cs="Times New Roman"/>
          <w:sz w:val="24"/>
          <w:szCs w:val="24"/>
        </w:rPr>
        <w:t>During this hospital stay, how often did doctors treat you with courtesy and respect?</w:t>
      </w:r>
    </w:p>
    <w:p w14:paraId="3732A71F" w14:textId="2C91973F"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Q6</w:t>
      </w:r>
      <w:r w:rsidR="005C0FE7">
        <w:rPr>
          <w:rFonts w:ascii="Times New Roman" w:hAnsi="Times New Roman" w:cs="Times New Roman"/>
          <w:sz w:val="24"/>
          <w:szCs w:val="24"/>
        </w:rPr>
        <w:t xml:space="preserve"> </w:t>
      </w:r>
      <w:r w:rsidRPr="00157544">
        <w:rPr>
          <w:rFonts w:ascii="Times New Roman" w:hAnsi="Times New Roman" w:cs="Times New Roman"/>
          <w:sz w:val="24"/>
          <w:szCs w:val="24"/>
        </w:rPr>
        <w:t>During this hospital stay, how often did doctors listen carefully to you?</w:t>
      </w:r>
    </w:p>
    <w:p w14:paraId="5D16E779" w14:textId="623C6271"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Q7</w:t>
      </w:r>
      <w:r w:rsidR="005C0FE7">
        <w:rPr>
          <w:rFonts w:ascii="Times New Roman" w:hAnsi="Times New Roman" w:cs="Times New Roman"/>
          <w:sz w:val="24"/>
          <w:szCs w:val="24"/>
        </w:rPr>
        <w:t xml:space="preserve"> </w:t>
      </w:r>
      <w:r w:rsidRPr="00157544">
        <w:rPr>
          <w:rFonts w:ascii="Times New Roman" w:hAnsi="Times New Roman" w:cs="Times New Roman"/>
          <w:sz w:val="24"/>
          <w:szCs w:val="24"/>
        </w:rPr>
        <w:t>During this hospital stay, how often did doctors explain things in a way you could understand?</w:t>
      </w:r>
    </w:p>
    <w:p w14:paraId="66B39799" w14:textId="38AF45BF"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Q8</w:t>
      </w:r>
      <w:r w:rsidR="005C0FE7">
        <w:rPr>
          <w:rFonts w:ascii="Times New Roman" w:hAnsi="Times New Roman" w:cs="Times New Roman"/>
          <w:sz w:val="24"/>
          <w:szCs w:val="24"/>
        </w:rPr>
        <w:t xml:space="preserve"> </w:t>
      </w:r>
      <w:r w:rsidRPr="00157544">
        <w:rPr>
          <w:rFonts w:ascii="Times New Roman" w:hAnsi="Times New Roman" w:cs="Times New Roman"/>
          <w:sz w:val="24"/>
          <w:szCs w:val="24"/>
        </w:rPr>
        <w:t>During this hospital stay, how often were your room and bathroom kept clean?</w:t>
      </w:r>
    </w:p>
    <w:p w14:paraId="2DDD0476" w14:textId="00BC6680"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Q9</w:t>
      </w:r>
      <w:r w:rsidR="005C0FE7">
        <w:rPr>
          <w:rFonts w:ascii="Times New Roman" w:hAnsi="Times New Roman" w:cs="Times New Roman"/>
          <w:sz w:val="24"/>
          <w:szCs w:val="24"/>
        </w:rPr>
        <w:t xml:space="preserve"> </w:t>
      </w:r>
      <w:r w:rsidRPr="00157544">
        <w:rPr>
          <w:rFonts w:ascii="Times New Roman" w:hAnsi="Times New Roman" w:cs="Times New Roman"/>
          <w:sz w:val="24"/>
          <w:szCs w:val="24"/>
        </w:rPr>
        <w:t>During this hospital stay, how often was the area around your room quiet at night?</w:t>
      </w:r>
    </w:p>
    <w:p w14:paraId="268FAD13" w14:textId="12D71A69"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Q1</w:t>
      </w:r>
      <w:r w:rsidR="005C0FE7">
        <w:rPr>
          <w:rFonts w:ascii="Times New Roman" w:hAnsi="Times New Roman" w:cs="Times New Roman"/>
          <w:sz w:val="24"/>
          <w:szCs w:val="24"/>
        </w:rPr>
        <w:t xml:space="preserve">0 </w:t>
      </w:r>
      <w:r w:rsidRPr="00157544">
        <w:rPr>
          <w:rFonts w:ascii="Times New Roman" w:hAnsi="Times New Roman" w:cs="Times New Roman"/>
          <w:sz w:val="24"/>
          <w:szCs w:val="24"/>
        </w:rPr>
        <w:t>How often did you get help in getting to the bathroom or in using a bedpan as soon as you wanted?</w:t>
      </w:r>
    </w:p>
    <w:p w14:paraId="30BCAA9A" w14:textId="6F609EF7"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Q1</w:t>
      </w:r>
      <w:r w:rsidR="005C0FE7">
        <w:rPr>
          <w:rFonts w:ascii="Times New Roman" w:hAnsi="Times New Roman" w:cs="Times New Roman"/>
          <w:sz w:val="24"/>
          <w:szCs w:val="24"/>
        </w:rPr>
        <w:t xml:space="preserve">1 </w:t>
      </w:r>
      <w:r w:rsidRPr="00157544">
        <w:rPr>
          <w:rFonts w:ascii="Times New Roman" w:hAnsi="Times New Roman" w:cs="Times New Roman"/>
          <w:sz w:val="24"/>
          <w:szCs w:val="24"/>
        </w:rPr>
        <w:t>Before giving you any new medicine, how often did hospital staff tell you what the medicine was for?</w:t>
      </w:r>
    </w:p>
    <w:p w14:paraId="2E8E14C4" w14:textId="38CCBFED"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Q1</w:t>
      </w:r>
      <w:r w:rsidR="005C0FE7">
        <w:rPr>
          <w:rFonts w:ascii="Times New Roman" w:hAnsi="Times New Roman" w:cs="Times New Roman"/>
          <w:sz w:val="24"/>
          <w:szCs w:val="24"/>
        </w:rPr>
        <w:t xml:space="preserve">2 </w:t>
      </w:r>
      <w:r w:rsidRPr="00157544">
        <w:rPr>
          <w:rFonts w:ascii="Times New Roman" w:hAnsi="Times New Roman" w:cs="Times New Roman"/>
          <w:sz w:val="24"/>
          <w:szCs w:val="24"/>
        </w:rPr>
        <w:t>Before giving you any new medicine, how often did hospital staff describe possible side effects in a way you could understand?</w:t>
      </w:r>
    </w:p>
    <w:p w14:paraId="176457C3" w14:textId="3E77BC55"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lastRenderedPageBreak/>
        <w:t>Q1</w:t>
      </w:r>
      <w:r w:rsidR="00EB2A7F">
        <w:rPr>
          <w:rFonts w:ascii="Times New Roman" w:hAnsi="Times New Roman" w:cs="Times New Roman"/>
          <w:sz w:val="24"/>
          <w:szCs w:val="24"/>
        </w:rPr>
        <w:t>3</w:t>
      </w:r>
      <w:r w:rsidR="005C0FE7">
        <w:rPr>
          <w:rFonts w:ascii="Times New Roman" w:hAnsi="Times New Roman" w:cs="Times New Roman"/>
          <w:sz w:val="24"/>
          <w:szCs w:val="24"/>
        </w:rPr>
        <w:t xml:space="preserve"> </w:t>
      </w:r>
      <w:r w:rsidRPr="00157544">
        <w:rPr>
          <w:rFonts w:ascii="Times New Roman" w:hAnsi="Times New Roman" w:cs="Times New Roman"/>
          <w:sz w:val="24"/>
          <w:szCs w:val="24"/>
        </w:rPr>
        <w:t>During this hospital stay, did doctors, nurses or other hospital staff talk with you about whether you would have the help you needed when you left the hospital?</w:t>
      </w:r>
    </w:p>
    <w:p w14:paraId="11AECE71" w14:textId="72F71C00"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Q1</w:t>
      </w:r>
      <w:r w:rsidR="00EB2A7F">
        <w:rPr>
          <w:rFonts w:ascii="Times New Roman" w:hAnsi="Times New Roman" w:cs="Times New Roman"/>
          <w:sz w:val="24"/>
          <w:szCs w:val="24"/>
        </w:rPr>
        <w:t>4</w:t>
      </w:r>
      <w:r w:rsidR="005C0FE7">
        <w:rPr>
          <w:rFonts w:ascii="Times New Roman" w:hAnsi="Times New Roman" w:cs="Times New Roman"/>
          <w:sz w:val="24"/>
          <w:szCs w:val="24"/>
        </w:rPr>
        <w:t xml:space="preserve"> </w:t>
      </w:r>
      <w:r w:rsidRPr="00157544">
        <w:rPr>
          <w:rFonts w:ascii="Times New Roman" w:hAnsi="Times New Roman" w:cs="Times New Roman"/>
          <w:sz w:val="24"/>
          <w:szCs w:val="24"/>
        </w:rPr>
        <w:t>During this hospital stay, did you get information in writing about what symptoms or health problems to look out for after you left the hospital?</w:t>
      </w:r>
    </w:p>
    <w:p w14:paraId="7BCB35C8" w14:textId="7181FB09"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Q1</w:t>
      </w:r>
      <w:r w:rsidR="00EB2A7F">
        <w:rPr>
          <w:rFonts w:ascii="Times New Roman" w:hAnsi="Times New Roman" w:cs="Times New Roman"/>
          <w:sz w:val="24"/>
          <w:szCs w:val="24"/>
        </w:rPr>
        <w:t xml:space="preserve">5 </w:t>
      </w:r>
      <w:r w:rsidRPr="00157544">
        <w:rPr>
          <w:rFonts w:ascii="Times New Roman" w:hAnsi="Times New Roman" w:cs="Times New Roman"/>
          <w:sz w:val="24"/>
          <w:szCs w:val="24"/>
        </w:rPr>
        <w:t>Using any number from 0 to 10, where 0 is the worst hospital possible and 10 is the best hospital possible, what number would you use to rate this hospital during your stay?</w:t>
      </w:r>
    </w:p>
    <w:p w14:paraId="1F44734A" w14:textId="25246367"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Q1</w:t>
      </w:r>
      <w:r w:rsidR="00EB2A7F">
        <w:rPr>
          <w:rFonts w:ascii="Times New Roman" w:hAnsi="Times New Roman" w:cs="Times New Roman"/>
          <w:sz w:val="24"/>
          <w:szCs w:val="24"/>
        </w:rPr>
        <w:t xml:space="preserve">6 </w:t>
      </w:r>
      <w:r w:rsidRPr="00157544">
        <w:rPr>
          <w:rFonts w:ascii="Times New Roman" w:hAnsi="Times New Roman" w:cs="Times New Roman"/>
          <w:sz w:val="24"/>
          <w:szCs w:val="24"/>
        </w:rPr>
        <w:t>Would you recommend this hospital to your friends and family?</w:t>
      </w:r>
    </w:p>
    <w:p w14:paraId="617F38A1" w14:textId="665CEB29"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w:t>
      </w:r>
      <w:r w:rsidR="00EB2A7F">
        <w:rPr>
          <w:rFonts w:ascii="Times New Roman" w:hAnsi="Times New Roman" w:cs="Times New Roman"/>
          <w:sz w:val="24"/>
          <w:szCs w:val="24"/>
        </w:rPr>
        <w:t xml:space="preserve">17 </w:t>
      </w:r>
      <w:r w:rsidRPr="00157544">
        <w:rPr>
          <w:rFonts w:ascii="Times New Roman" w:hAnsi="Times New Roman" w:cs="Times New Roman"/>
          <w:sz w:val="24"/>
          <w:szCs w:val="24"/>
        </w:rPr>
        <w:t>During this hospital stay, staff took my preferences and those of my family or caregiver into account in deciding what my health care needs would be when I left.</w:t>
      </w:r>
    </w:p>
    <w:p w14:paraId="391DECD0" w14:textId="1DC0EEB3"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w:t>
      </w:r>
      <w:r w:rsidR="00EB2A7F">
        <w:rPr>
          <w:rFonts w:ascii="Times New Roman" w:hAnsi="Times New Roman" w:cs="Times New Roman"/>
          <w:sz w:val="24"/>
          <w:szCs w:val="24"/>
        </w:rPr>
        <w:t xml:space="preserve">18 </w:t>
      </w:r>
      <w:r w:rsidRPr="00157544">
        <w:rPr>
          <w:rFonts w:ascii="Times New Roman" w:hAnsi="Times New Roman" w:cs="Times New Roman"/>
          <w:sz w:val="24"/>
          <w:szCs w:val="24"/>
        </w:rPr>
        <w:t>When I left the hospital, I had a good understanding of the things I was responsible for in managing my health.</w:t>
      </w:r>
    </w:p>
    <w:p w14:paraId="063F01D8" w14:textId="656AAA5F" w:rsidR="00157544" w:rsidRPr="00157544" w:rsidRDefault="00157544" w:rsidP="00157544">
      <w:pPr>
        <w:spacing w:line="480" w:lineRule="auto"/>
        <w:jc w:val="both"/>
        <w:rPr>
          <w:rFonts w:ascii="Times New Roman" w:hAnsi="Times New Roman" w:cs="Times New Roman"/>
          <w:sz w:val="24"/>
          <w:szCs w:val="24"/>
        </w:rPr>
      </w:pPr>
      <w:r w:rsidRPr="00157544">
        <w:rPr>
          <w:rFonts w:ascii="Times New Roman" w:hAnsi="Times New Roman" w:cs="Times New Roman"/>
          <w:sz w:val="24"/>
          <w:szCs w:val="24"/>
        </w:rPr>
        <w:t>Q</w:t>
      </w:r>
      <w:r w:rsidR="00EB2A7F">
        <w:rPr>
          <w:rFonts w:ascii="Times New Roman" w:hAnsi="Times New Roman" w:cs="Times New Roman"/>
          <w:sz w:val="24"/>
          <w:szCs w:val="24"/>
        </w:rPr>
        <w:t xml:space="preserve">19 </w:t>
      </w:r>
      <w:r w:rsidRPr="00157544">
        <w:rPr>
          <w:rFonts w:ascii="Times New Roman" w:hAnsi="Times New Roman" w:cs="Times New Roman"/>
          <w:sz w:val="24"/>
          <w:szCs w:val="24"/>
        </w:rPr>
        <w:t>When I left the hospital, I clearly understood the purpose for taking each of my medications.</w:t>
      </w:r>
    </w:p>
    <w:p w14:paraId="3D56FAF3" w14:textId="77777777" w:rsidR="00157544" w:rsidRDefault="00157544" w:rsidP="006E3180">
      <w:pPr>
        <w:spacing w:line="480" w:lineRule="auto"/>
        <w:jc w:val="both"/>
        <w:rPr>
          <w:rFonts w:ascii="Times New Roman" w:hAnsi="Times New Roman" w:cs="Times New Roman"/>
          <w:sz w:val="24"/>
          <w:szCs w:val="24"/>
        </w:rPr>
      </w:pPr>
    </w:p>
    <w:p w14:paraId="5D6C70ED" w14:textId="3900E825" w:rsidR="006E3180" w:rsidRDefault="00EB2A7F" w:rsidP="006E318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Additional use application of </w:t>
      </w:r>
      <w:r w:rsidR="006E3180">
        <w:rPr>
          <w:rFonts w:ascii="Times New Roman" w:hAnsi="Times New Roman" w:cs="Times New Roman"/>
          <w:sz w:val="24"/>
          <w:szCs w:val="24"/>
        </w:rPr>
        <w:t xml:space="preserve">SPSS </w:t>
      </w:r>
      <w:r>
        <w:rPr>
          <w:rFonts w:ascii="Times New Roman" w:hAnsi="Times New Roman" w:cs="Times New Roman"/>
          <w:sz w:val="24"/>
          <w:szCs w:val="24"/>
        </w:rPr>
        <w:t>for</w:t>
      </w:r>
      <w:r w:rsidR="006E3180">
        <w:rPr>
          <w:rFonts w:ascii="Times New Roman" w:hAnsi="Times New Roman" w:cs="Times New Roman"/>
          <w:sz w:val="24"/>
          <w:szCs w:val="24"/>
        </w:rPr>
        <w:t xml:space="preserve"> s</w:t>
      </w:r>
      <w:r w:rsidR="006E3180" w:rsidRPr="00B10BA3">
        <w:rPr>
          <w:rFonts w:ascii="Times New Roman" w:hAnsi="Times New Roman" w:cs="Times New Roman"/>
          <w:sz w:val="24"/>
          <w:szCs w:val="24"/>
        </w:rPr>
        <w:t>tatistical analysis too</w:t>
      </w:r>
      <w:r w:rsidR="006E3180">
        <w:rPr>
          <w:rFonts w:ascii="Times New Roman" w:hAnsi="Times New Roman" w:cs="Times New Roman"/>
          <w:sz w:val="24"/>
          <w:szCs w:val="24"/>
        </w:rPr>
        <w:t xml:space="preserve">l to </w:t>
      </w:r>
      <w:r w:rsidR="006E3180" w:rsidRPr="00B10BA3">
        <w:rPr>
          <w:rFonts w:ascii="Times New Roman" w:hAnsi="Times New Roman" w:cs="Times New Roman"/>
          <w:sz w:val="24"/>
          <w:szCs w:val="24"/>
        </w:rPr>
        <w:t>examine the collected quantitative data. Techniques such as regression analysis</w:t>
      </w:r>
      <w:r w:rsidR="006E3180">
        <w:rPr>
          <w:rFonts w:ascii="Times New Roman" w:hAnsi="Times New Roman" w:cs="Times New Roman"/>
          <w:sz w:val="24"/>
          <w:szCs w:val="24"/>
        </w:rPr>
        <w:t xml:space="preserve">, correlations and exploratory factor analysis will be applied to secondary data to investigate and further </w:t>
      </w:r>
      <w:r w:rsidR="006E3180" w:rsidRPr="00B10BA3">
        <w:rPr>
          <w:rFonts w:ascii="Times New Roman" w:hAnsi="Times New Roman" w:cs="Times New Roman"/>
          <w:sz w:val="24"/>
          <w:szCs w:val="24"/>
        </w:rPr>
        <w:t>relationships among variables</w:t>
      </w:r>
      <w:r w:rsidR="006E3180">
        <w:rPr>
          <w:rFonts w:ascii="Times New Roman" w:hAnsi="Times New Roman" w:cs="Times New Roman"/>
          <w:sz w:val="24"/>
          <w:szCs w:val="24"/>
        </w:rPr>
        <w:t xml:space="preserve"> such as n</w:t>
      </w:r>
      <w:r w:rsidR="006E3180" w:rsidRPr="00B10BA3">
        <w:rPr>
          <w:rFonts w:ascii="Times New Roman" w:hAnsi="Times New Roman" w:cs="Times New Roman"/>
          <w:sz w:val="24"/>
          <w:szCs w:val="24"/>
        </w:rPr>
        <w:t>urse staffing levels, job satisfaction, patient outcomes, and other pertinent factors</w:t>
      </w:r>
      <w:r w:rsidR="006E3180">
        <w:rPr>
          <w:rFonts w:ascii="Times New Roman" w:hAnsi="Times New Roman" w:cs="Times New Roman"/>
          <w:sz w:val="24"/>
          <w:szCs w:val="24"/>
        </w:rPr>
        <w:t>.</w:t>
      </w:r>
    </w:p>
    <w:p w14:paraId="24352D69" w14:textId="77777777" w:rsidR="006E3180" w:rsidRPr="006A707C" w:rsidRDefault="006E3180" w:rsidP="006E3180">
      <w:pPr>
        <w:spacing w:line="480" w:lineRule="auto"/>
        <w:ind w:firstLine="720"/>
        <w:jc w:val="both"/>
        <w:rPr>
          <w:rFonts w:ascii="Times New Roman" w:hAnsi="Times New Roman" w:cs="Times New Roman"/>
          <w:sz w:val="24"/>
          <w:szCs w:val="24"/>
        </w:rPr>
      </w:pPr>
      <w:r w:rsidRPr="004039B4">
        <w:rPr>
          <w:rFonts w:ascii="Times New Roman" w:hAnsi="Times New Roman" w:cs="Times New Roman"/>
          <w:sz w:val="24"/>
          <w:szCs w:val="24"/>
        </w:rPr>
        <w:t xml:space="preserve">Besides, the researcher will consider using structural equation modelling (SEM) to explore complex relationships between variables or mixed methods analysis to integrate qualitative insights with quantitative data. Time-series analysis could be beneficial for tracking changes over time, particularly relevant in COVID-19. Additionally, Multivariate Analysis of Variance </w:t>
      </w:r>
      <w:r w:rsidRPr="004039B4">
        <w:rPr>
          <w:rFonts w:ascii="Times New Roman" w:hAnsi="Times New Roman" w:cs="Times New Roman"/>
          <w:sz w:val="24"/>
          <w:szCs w:val="24"/>
        </w:rPr>
        <w:lastRenderedPageBreak/>
        <w:t>(MANOVA) can help assess the impact of various factors on multiple outcomes at once, offering a more nuanced understanding of the dynamics in nursing and patient care (Wittenberg et al., 2023). Mueller (2023) mentioned that SEM enables detailed analysis of complex causal relationships, enriching insights into latent variables. Mixed-methods analysis combines qualitative depth with quantitative accuracy for a well-rounded perspective. Time-series analysis is critical for identifying and interpreting temporal trends, particularly relevant in dynamic situations like post-COVID changes. MANOVA simultaneously examines multiple outcome variables, providing a comprehensive view of how different factors collectively impact healthcare scenarios (</w:t>
      </w:r>
      <w:proofErr w:type="spellStart"/>
      <w:r w:rsidRPr="004039B4">
        <w:rPr>
          <w:rFonts w:ascii="Times New Roman" w:hAnsi="Times New Roman" w:cs="Times New Roman"/>
          <w:sz w:val="24"/>
          <w:szCs w:val="24"/>
        </w:rPr>
        <w:t>Bayrak</w:t>
      </w:r>
      <w:proofErr w:type="spellEnd"/>
      <w:r w:rsidRPr="004039B4">
        <w:rPr>
          <w:rFonts w:ascii="Times New Roman" w:hAnsi="Times New Roman" w:cs="Times New Roman"/>
          <w:sz w:val="24"/>
          <w:szCs w:val="24"/>
        </w:rPr>
        <w:t xml:space="preserve"> et al., 2023).</w:t>
      </w:r>
    </w:p>
    <w:p w14:paraId="271BCB8B" w14:textId="77777777" w:rsidR="006E3180" w:rsidRDefault="006E3180" w:rsidP="006E3180">
      <w:pPr>
        <w:spacing w:line="360" w:lineRule="auto"/>
        <w:jc w:val="both"/>
        <w:rPr>
          <w:rFonts w:ascii="Times New Roman" w:hAnsi="Times New Roman" w:cs="Times New Roman"/>
          <w:sz w:val="24"/>
          <w:szCs w:val="24"/>
        </w:rPr>
      </w:pPr>
    </w:p>
    <w:p w14:paraId="705C6863" w14:textId="77777777" w:rsidR="006E3180" w:rsidRPr="00B10BA3" w:rsidRDefault="006E3180" w:rsidP="006E3180">
      <w:pPr>
        <w:spacing w:line="360" w:lineRule="auto"/>
        <w:jc w:val="both"/>
        <w:rPr>
          <w:rFonts w:ascii="Times New Roman" w:hAnsi="Times New Roman" w:cs="Times New Roman"/>
          <w:b/>
          <w:sz w:val="24"/>
          <w:szCs w:val="24"/>
        </w:rPr>
      </w:pPr>
      <w:r w:rsidRPr="00B10BA3">
        <w:rPr>
          <w:rFonts w:ascii="Times New Roman" w:hAnsi="Times New Roman" w:cs="Times New Roman"/>
          <w:b/>
          <w:sz w:val="24"/>
          <w:szCs w:val="24"/>
        </w:rPr>
        <w:t xml:space="preserve">Conclusion </w:t>
      </w:r>
    </w:p>
    <w:p w14:paraId="241D9674" w14:textId="77777777" w:rsidR="006E3180" w:rsidRPr="00B10BA3" w:rsidRDefault="006E3180" w:rsidP="006E3180">
      <w:pPr>
        <w:spacing w:line="360" w:lineRule="auto"/>
        <w:jc w:val="both"/>
        <w:rPr>
          <w:rFonts w:ascii="Times New Roman" w:hAnsi="Times New Roman" w:cs="Times New Roman"/>
          <w:sz w:val="24"/>
          <w:szCs w:val="24"/>
        </w:rPr>
      </w:pPr>
      <w:r w:rsidRPr="00A34AE1">
        <w:rPr>
          <w:rFonts w:ascii="Times New Roman" w:hAnsi="Times New Roman" w:cs="Times New Roman"/>
          <w:sz w:val="24"/>
          <w:szCs w:val="24"/>
        </w:rPr>
        <w:t>The COVID-19 pandemic has placed an unparalleled burden on healthcare infrastructures worldwide, leading to an exacerbated demand for dedicated healthcare workers. This increased requirement, combined with the immense pressure and stress endured by nurses during these trying times, has intensified the already looming nursing shortage crisis. By diving deep into this issue, this research aims to shed light on the multifaceted impacts of the post-COVID-19 nursing shortages. Moreover, by gaining a nuanced understanding of the underlying factors and consequences, this investigation hopes to unearth insights about areas like nurse retention and job satisfaction, among others. The ultimate goal is not merely to document the issue but to proactively identify potential intervention points. By doing so, we aim to preempt the complete burnout of nurses, thereby preventing them from abandoning their invaluable profession altogether. This proactive approach is crucial for sustaining the health of our communities and ensuring the continued provision of quality healthcare.</w:t>
      </w:r>
      <w:r>
        <w:rPr>
          <w:rFonts w:ascii="Times New Roman" w:hAnsi="Times New Roman" w:cs="Times New Roman"/>
          <w:sz w:val="24"/>
          <w:szCs w:val="24"/>
        </w:rPr>
        <w:t xml:space="preserve"> </w:t>
      </w:r>
    </w:p>
    <w:p w14:paraId="1E21969E" w14:textId="77777777" w:rsidR="006E3180" w:rsidRDefault="006E3180" w:rsidP="006E3180">
      <w:pPr>
        <w:spacing w:line="360" w:lineRule="auto"/>
        <w:jc w:val="both"/>
        <w:rPr>
          <w:rFonts w:ascii="Times New Roman" w:hAnsi="Times New Roman" w:cs="Times New Roman"/>
          <w:b/>
          <w:sz w:val="24"/>
          <w:szCs w:val="24"/>
        </w:rPr>
      </w:pPr>
    </w:p>
    <w:p w14:paraId="099BE0E7" w14:textId="77777777" w:rsidR="006E3180" w:rsidRDefault="006E3180" w:rsidP="006E3180">
      <w:pPr>
        <w:spacing w:line="360" w:lineRule="auto"/>
        <w:jc w:val="both"/>
        <w:rPr>
          <w:rFonts w:ascii="Times New Roman" w:hAnsi="Times New Roman" w:cs="Times New Roman"/>
          <w:b/>
          <w:sz w:val="24"/>
          <w:szCs w:val="24"/>
        </w:rPr>
      </w:pPr>
    </w:p>
    <w:p w14:paraId="3C0FA58E" w14:textId="77777777" w:rsidR="006E3180" w:rsidRPr="00B10BA3" w:rsidRDefault="006E3180" w:rsidP="006E3180">
      <w:pPr>
        <w:spacing w:line="360" w:lineRule="auto"/>
        <w:jc w:val="both"/>
        <w:rPr>
          <w:rFonts w:ascii="Times New Roman" w:hAnsi="Times New Roman" w:cs="Times New Roman"/>
          <w:b/>
          <w:sz w:val="24"/>
          <w:szCs w:val="24"/>
        </w:rPr>
      </w:pPr>
      <w:r w:rsidRPr="00B10BA3">
        <w:rPr>
          <w:rFonts w:ascii="Times New Roman" w:hAnsi="Times New Roman" w:cs="Times New Roman"/>
          <w:b/>
          <w:sz w:val="24"/>
          <w:szCs w:val="24"/>
        </w:rPr>
        <w:t>References</w:t>
      </w:r>
    </w:p>
    <w:p w14:paraId="3F4F15CC" w14:textId="77777777" w:rsidR="006E3180" w:rsidRPr="00CE1FE5" w:rsidRDefault="006E3180" w:rsidP="006E3180">
      <w:pPr>
        <w:pStyle w:val="EndNoteBibliography"/>
        <w:spacing w:after="0"/>
        <w:ind w:left="720" w:hanging="720"/>
        <w:rPr>
          <w:rFonts w:ascii="Times New Roman" w:hAnsi="Times New Roman" w:cs="Times New Roman"/>
          <w:sz w:val="24"/>
          <w:szCs w:val="24"/>
        </w:rPr>
      </w:pPr>
    </w:p>
    <w:p w14:paraId="58040B73" w14:textId="6C43E358" w:rsidR="006E3180" w:rsidRPr="00CE1FE5" w:rsidRDefault="006E3180" w:rsidP="006E3180">
      <w:pPr>
        <w:pStyle w:val="Bibliography"/>
        <w:spacing w:line="240" w:lineRule="auto"/>
        <w:ind w:left="720" w:hanging="720"/>
        <w:jc w:val="both"/>
        <w:rPr>
          <w:rFonts w:ascii="Times New Roman" w:hAnsi="Times New Roman" w:cs="Times New Roman"/>
          <w:sz w:val="24"/>
          <w:szCs w:val="24"/>
        </w:rPr>
      </w:pPr>
      <w:proofErr w:type="spellStart"/>
      <w:r w:rsidRPr="00CE1FE5">
        <w:rPr>
          <w:rFonts w:ascii="Times New Roman" w:hAnsi="Times New Roman" w:cs="Times New Roman"/>
          <w:sz w:val="24"/>
          <w:szCs w:val="24"/>
        </w:rPr>
        <w:t>Adamopoulos</w:t>
      </w:r>
      <w:proofErr w:type="spellEnd"/>
      <w:r w:rsidRPr="00CE1FE5">
        <w:rPr>
          <w:rFonts w:ascii="Times New Roman" w:hAnsi="Times New Roman" w:cs="Times New Roman"/>
          <w:sz w:val="24"/>
          <w:szCs w:val="24"/>
        </w:rPr>
        <w:t xml:space="preserve">, I. P. (2022). Job satisfaction in public health care sector, measures scales and theoretical background. </w:t>
      </w:r>
      <w:r w:rsidRPr="00CE1FE5">
        <w:rPr>
          <w:rFonts w:ascii="Times New Roman" w:hAnsi="Times New Roman" w:cs="Times New Roman"/>
          <w:i/>
          <w:iCs/>
          <w:sz w:val="24"/>
          <w:szCs w:val="24"/>
        </w:rPr>
        <w:t>European Journal of Environment and Public Health</w:t>
      </w:r>
      <w:r w:rsidRPr="00CE1FE5">
        <w:rPr>
          <w:rFonts w:ascii="Times New Roman" w:hAnsi="Times New Roman" w:cs="Times New Roman"/>
          <w:sz w:val="24"/>
          <w:szCs w:val="24"/>
        </w:rPr>
        <w:t xml:space="preserve">, </w:t>
      </w:r>
      <w:r w:rsidRPr="00CE1FE5">
        <w:rPr>
          <w:rFonts w:ascii="Times New Roman" w:hAnsi="Times New Roman" w:cs="Times New Roman"/>
          <w:i/>
          <w:iCs/>
          <w:sz w:val="24"/>
          <w:szCs w:val="24"/>
        </w:rPr>
        <w:t>6</w:t>
      </w:r>
      <w:r w:rsidRPr="00CE1FE5">
        <w:rPr>
          <w:rFonts w:ascii="Times New Roman" w:hAnsi="Times New Roman" w:cs="Times New Roman"/>
          <w:sz w:val="24"/>
          <w:szCs w:val="24"/>
        </w:rPr>
        <w:t>(2), em0116.</w:t>
      </w:r>
      <w:r w:rsidR="00CE1FE5">
        <w:rPr>
          <w:rFonts w:ascii="Times New Roman" w:hAnsi="Times New Roman" w:cs="Times New Roman"/>
          <w:sz w:val="24"/>
          <w:szCs w:val="24"/>
        </w:rPr>
        <w:t>,</w:t>
      </w:r>
      <w:hyperlink r:id="rId7" w:history="1">
        <w:r w:rsidR="00CE1FE5" w:rsidRPr="00DD4AC8">
          <w:rPr>
            <w:rStyle w:val="Hyperlink"/>
            <w:rFonts w:ascii="Times New Roman" w:hAnsi="Times New Roman" w:cs="Times New Roman"/>
            <w:sz w:val="24"/>
            <w:szCs w:val="24"/>
          </w:rPr>
          <w:t>https://www.ejeph.com/article/job-satisfaction-in-public-health-care-sector-measures-scales-and-theoretical-background-12187</w:t>
        </w:r>
      </w:hyperlink>
    </w:p>
    <w:p w14:paraId="4E9640DA" w14:textId="20ADBCFC" w:rsidR="00CE1FE5" w:rsidRPr="00CE1FE5" w:rsidRDefault="00CE1FE5" w:rsidP="00CE1FE5">
      <w:pPr>
        <w:pStyle w:val="NoSpacing"/>
        <w:rPr>
          <w:rFonts w:ascii="Times New Roman" w:hAnsi="Times New Roman" w:cs="Times New Roman"/>
          <w:sz w:val="24"/>
          <w:szCs w:val="24"/>
        </w:rPr>
      </w:pPr>
      <w:r w:rsidRPr="00CE1FE5">
        <w:rPr>
          <w:rFonts w:ascii="Times New Roman" w:hAnsi="Times New Roman" w:cs="Times New Roman"/>
          <w:sz w:val="24"/>
          <w:szCs w:val="24"/>
        </w:rPr>
        <w:t xml:space="preserve">Auerbach, D. I., </w:t>
      </w:r>
      <w:proofErr w:type="spellStart"/>
      <w:r w:rsidRPr="00CE1FE5">
        <w:rPr>
          <w:rFonts w:ascii="Times New Roman" w:hAnsi="Times New Roman" w:cs="Times New Roman"/>
          <w:sz w:val="24"/>
          <w:szCs w:val="24"/>
        </w:rPr>
        <w:t>Buerhaus</w:t>
      </w:r>
      <w:proofErr w:type="spellEnd"/>
      <w:r w:rsidRPr="00CE1FE5">
        <w:rPr>
          <w:rFonts w:ascii="Times New Roman" w:hAnsi="Times New Roman" w:cs="Times New Roman"/>
          <w:sz w:val="24"/>
          <w:szCs w:val="24"/>
        </w:rPr>
        <w:t xml:space="preserve">, P. I., </w:t>
      </w:r>
      <w:proofErr w:type="spellStart"/>
      <w:r w:rsidRPr="00CE1FE5">
        <w:rPr>
          <w:rFonts w:ascii="Times New Roman" w:hAnsi="Times New Roman" w:cs="Times New Roman"/>
          <w:sz w:val="24"/>
          <w:szCs w:val="24"/>
        </w:rPr>
        <w:t>Donelan</w:t>
      </w:r>
      <w:proofErr w:type="spellEnd"/>
      <w:r w:rsidRPr="00CE1FE5">
        <w:rPr>
          <w:rFonts w:ascii="Times New Roman" w:hAnsi="Times New Roman" w:cs="Times New Roman"/>
          <w:sz w:val="24"/>
          <w:szCs w:val="24"/>
        </w:rPr>
        <w:t xml:space="preserve">, K., &amp; </w:t>
      </w:r>
      <w:proofErr w:type="spellStart"/>
      <w:r w:rsidRPr="00CE1FE5">
        <w:rPr>
          <w:rFonts w:ascii="Times New Roman" w:hAnsi="Times New Roman" w:cs="Times New Roman"/>
          <w:sz w:val="24"/>
          <w:szCs w:val="24"/>
        </w:rPr>
        <w:t>Staiger</w:t>
      </w:r>
      <w:proofErr w:type="spellEnd"/>
      <w:r w:rsidRPr="00CE1FE5">
        <w:rPr>
          <w:rFonts w:ascii="Times New Roman" w:hAnsi="Times New Roman" w:cs="Times New Roman"/>
          <w:sz w:val="24"/>
          <w:szCs w:val="24"/>
        </w:rPr>
        <w:t xml:space="preserve">, D. O. (2024b). Projecting the Future </w:t>
      </w:r>
      <w:r>
        <w:rPr>
          <w:rFonts w:ascii="Times New Roman" w:hAnsi="Times New Roman" w:cs="Times New Roman"/>
          <w:sz w:val="24"/>
          <w:szCs w:val="24"/>
        </w:rPr>
        <w:tab/>
      </w:r>
      <w:r w:rsidRPr="00CE1FE5">
        <w:rPr>
          <w:rFonts w:ascii="Times New Roman" w:hAnsi="Times New Roman" w:cs="Times New Roman"/>
          <w:sz w:val="24"/>
          <w:szCs w:val="24"/>
        </w:rPr>
        <w:t xml:space="preserve">Registered Nurse Workforce After the COVID-19 Pandemic. </w:t>
      </w:r>
      <w:r w:rsidRPr="00CE1FE5">
        <w:rPr>
          <w:rFonts w:ascii="Times New Roman" w:hAnsi="Times New Roman" w:cs="Times New Roman"/>
          <w:i/>
          <w:iCs/>
          <w:sz w:val="24"/>
          <w:szCs w:val="24"/>
        </w:rPr>
        <w:t>JAMA Health Forum</w:t>
      </w:r>
      <w:r w:rsidRPr="00CE1FE5">
        <w:rPr>
          <w:rFonts w:ascii="Times New Roman" w:hAnsi="Times New Roman" w:cs="Times New Roman"/>
          <w:sz w:val="24"/>
          <w:szCs w:val="24"/>
        </w:rPr>
        <w:t xml:space="preserve">, </w:t>
      </w:r>
      <w:r w:rsidRPr="00CE1FE5">
        <w:rPr>
          <w:rFonts w:ascii="Times New Roman" w:hAnsi="Times New Roman" w:cs="Times New Roman"/>
          <w:i/>
          <w:iCs/>
          <w:sz w:val="24"/>
          <w:szCs w:val="24"/>
        </w:rPr>
        <w:t>5</w:t>
      </w:r>
      <w:r w:rsidRPr="00CE1FE5">
        <w:rPr>
          <w:rFonts w:ascii="Times New Roman" w:hAnsi="Times New Roman" w:cs="Times New Roman"/>
          <w:sz w:val="24"/>
          <w:szCs w:val="24"/>
        </w:rPr>
        <w:t xml:space="preserve">(2), e235389. </w:t>
      </w:r>
      <w:r w:rsidRPr="00CE1FE5">
        <w:rPr>
          <w:rStyle w:val="url"/>
          <w:rFonts w:ascii="Times New Roman" w:hAnsi="Times New Roman" w:cs="Times New Roman"/>
          <w:sz w:val="24"/>
          <w:szCs w:val="24"/>
        </w:rPr>
        <w:t>https://doi.org/10.1001/jamahealthforum.2023.5389</w:t>
      </w:r>
    </w:p>
    <w:p w14:paraId="66C4F0BE" w14:textId="340D8E2B" w:rsidR="00CE1FE5" w:rsidRPr="00CE1FE5" w:rsidRDefault="00CE1FE5" w:rsidP="00CE1FE5"/>
    <w:p w14:paraId="2E381A8A" w14:textId="7FBDEBD7" w:rsidR="006E3180" w:rsidRPr="006A707C" w:rsidRDefault="006E3180" w:rsidP="006E3180">
      <w:pPr>
        <w:pStyle w:val="Bibliography"/>
        <w:spacing w:line="240" w:lineRule="auto"/>
        <w:ind w:left="720" w:hanging="720"/>
        <w:jc w:val="both"/>
        <w:rPr>
          <w:rFonts w:ascii="Times New Roman" w:hAnsi="Times New Roman" w:cs="Times New Roman"/>
          <w:sz w:val="24"/>
          <w:szCs w:val="24"/>
        </w:rPr>
      </w:pPr>
      <w:proofErr w:type="spellStart"/>
      <w:r w:rsidRPr="006A707C">
        <w:rPr>
          <w:rFonts w:ascii="Times New Roman" w:hAnsi="Times New Roman" w:cs="Times New Roman"/>
          <w:sz w:val="24"/>
          <w:szCs w:val="24"/>
        </w:rPr>
        <w:t>Bayrak</w:t>
      </w:r>
      <w:proofErr w:type="spellEnd"/>
      <w:r w:rsidRPr="006A707C">
        <w:rPr>
          <w:rFonts w:ascii="Times New Roman" w:hAnsi="Times New Roman" w:cs="Times New Roman"/>
          <w:sz w:val="24"/>
          <w:szCs w:val="24"/>
        </w:rPr>
        <w:t xml:space="preserve">, F., </w:t>
      </w:r>
      <w:proofErr w:type="spellStart"/>
      <w:r w:rsidRPr="006A707C">
        <w:rPr>
          <w:rFonts w:ascii="Times New Roman" w:hAnsi="Times New Roman" w:cs="Times New Roman"/>
          <w:sz w:val="24"/>
          <w:szCs w:val="24"/>
        </w:rPr>
        <w:t>Aktar</w:t>
      </w:r>
      <w:proofErr w:type="spellEnd"/>
      <w:r w:rsidRPr="006A707C">
        <w:rPr>
          <w:rFonts w:ascii="Times New Roman" w:hAnsi="Times New Roman" w:cs="Times New Roman"/>
          <w:sz w:val="24"/>
          <w:szCs w:val="24"/>
        </w:rPr>
        <w:t xml:space="preserve">, B., </w:t>
      </w:r>
      <w:proofErr w:type="spellStart"/>
      <w:r w:rsidRPr="006A707C">
        <w:rPr>
          <w:rFonts w:ascii="Times New Roman" w:hAnsi="Times New Roman" w:cs="Times New Roman"/>
          <w:sz w:val="24"/>
          <w:szCs w:val="24"/>
        </w:rPr>
        <w:t>Aydas</w:t>
      </w:r>
      <w:proofErr w:type="spellEnd"/>
      <w:r w:rsidRPr="006A707C">
        <w:rPr>
          <w:rFonts w:ascii="Times New Roman" w:hAnsi="Times New Roman" w:cs="Times New Roman"/>
          <w:sz w:val="24"/>
          <w:szCs w:val="24"/>
        </w:rPr>
        <w:t xml:space="preserve">, B., Yilmaz, O., </w:t>
      </w:r>
      <w:proofErr w:type="spellStart"/>
      <w:r w:rsidRPr="006A707C">
        <w:rPr>
          <w:rFonts w:ascii="Times New Roman" w:hAnsi="Times New Roman" w:cs="Times New Roman"/>
          <w:sz w:val="24"/>
          <w:szCs w:val="24"/>
        </w:rPr>
        <w:t>Alper</w:t>
      </w:r>
      <w:proofErr w:type="spellEnd"/>
      <w:r w:rsidRPr="006A707C">
        <w:rPr>
          <w:rFonts w:ascii="Times New Roman" w:hAnsi="Times New Roman" w:cs="Times New Roman"/>
          <w:sz w:val="24"/>
          <w:szCs w:val="24"/>
        </w:rPr>
        <w:t xml:space="preserve">, S., &amp; Isler, O. (2023). Effective health communication depends on the interaction of message source and content: Two experiments on adherence to COVID-19 measures in </w:t>
      </w:r>
      <w:proofErr w:type="spellStart"/>
      <w:r w:rsidRPr="006A707C">
        <w:rPr>
          <w:rFonts w:ascii="Times New Roman" w:hAnsi="Times New Roman" w:cs="Times New Roman"/>
          <w:sz w:val="24"/>
          <w:szCs w:val="24"/>
        </w:rPr>
        <w:t>Türkiye</w:t>
      </w:r>
      <w:proofErr w:type="spellEnd"/>
      <w:r w:rsidRPr="006A707C">
        <w:rPr>
          <w:rFonts w:ascii="Times New Roman" w:hAnsi="Times New Roman" w:cs="Times New Roman"/>
          <w:sz w:val="24"/>
          <w:szCs w:val="24"/>
        </w:rPr>
        <w:t xml:space="preserve">. </w:t>
      </w:r>
      <w:r w:rsidRPr="006A707C">
        <w:rPr>
          <w:rFonts w:ascii="Times New Roman" w:hAnsi="Times New Roman" w:cs="Times New Roman"/>
          <w:i/>
          <w:iCs/>
          <w:sz w:val="24"/>
          <w:szCs w:val="24"/>
        </w:rPr>
        <w:t>Psychology &amp; Health</w:t>
      </w:r>
      <w:r w:rsidRPr="006A707C">
        <w:rPr>
          <w:rFonts w:ascii="Times New Roman" w:hAnsi="Times New Roman" w:cs="Times New Roman"/>
          <w:sz w:val="24"/>
          <w:szCs w:val="24"/>
        </w:rPr>
        <w:t>, 1–30. https://doi.org/10.1080/08870446.2023.2285445</w:t>
      </w:r>
    </w:p>
    <w:p w14:paraId="395ED8DB" w14:textId="77777777" w:rsidR="006E3180" w:rsidRPr="006A707C" w:rsidRDefault="006E3180" w:rsidP="006E3180">
      <w:pPr>
        <w:pStyle w:val="Bibliography"/>
        <w:spacing w:line="240" w:lineRule="auto"/>
        <w:ind w:left="720" w:hanging="720"/>
        <w:jc w:val="both"/>
        <w:rPr>
          <w:rFonts w:ascii="Times New Roman" w:hAnsi="Times New Roman" w:cs="Times New Roman"/>
          <w:sz w:val="24"/>
          <w:szCs w:val="24"/>
        </w:rPr>
      </w:pPr>
      <w:r w:rsidRPr="006A707C">
        <w:rPr>
          <w:rFonts w:ascii="Times New Roman" w:hAnsi="Times New Roman" w:cs="Times New Roman"/>
          <w:sz w:val="24"/>
          <w:szCs w:val="24"/>
        </w:rPr>
        <w:t xml:space="preserve">Bengtsson, M. N., </w:t>
      </w:r>
      <w:proofErr w:type="spellStart"/>
      <w:r w:rsidRPr="006A707C">
        <w:rPr>
          <w:rFonts w:ascii="Times New Roman" w:hAnsi="Times New Roman" w:cs="Times New Roman"/>
          <w:sz w:val="24"/>
          <w:szCs w:val="24"/>
        </w:rPr>
        <w:t>Dragosits</w:t>
      </w:r>
      <w:proofErr w:type="spellEnd"/>
      <w:r w:rsidRPr="006A707C">
        <w:rPr>
          <w:rFonts w:ascii="Times New Roman" w:hAnsi="Times New Roman" w:cs="Times New Roman"/>
          <w:sz w:val="24"/>
          <w:szCs w:val="24"/>
        </w:rPr>
        <w:t xml:space="preserve">, A., </w:t>
      </w:r>
      <w:proofErr w:type="spellStart"/>
      <w:r w:rsidRPr="006A707C">
        <w:rPr>
          <w:rFonts w:ascii="Times New Roman" w:hAnsi="Times New Roman" w:cs="Times New Roman"/>
          <w:sz w:val="24"/>
          <w:szCs w:val="24"/>
        </w:rPr>
        <w:t>Nyende</w:t>
      </w:r>
      <w:proofErr w:type="spellEnd"/>
      <w:r w:rsidRPr="006A707C">
        <w:rPr>
          <w:rFonts w:ascii="Times New Roman" w:hAnsi="Times New Roman" w:cs="Times New Roman"/>
          <w:sz w:val="24"/>
          <w:szCs w:val="24"/>
        </w:rPr>
        <w:t xml:space="preserve">, A., &amp; </w:t>
      </w:r>
      <w:proofErr w:type="spellStart"/>
      <w:r w:rsidRPr="006A707C">
        <w:rPr>
          <w:rFonts w:ascii="Times New Roman" w:hAnsi="Times New Roman" w:cs="Times New Roman"/>
          <w:sz w:val="24"/>
          <w:szCs w:val="24"/>
        </w:rPr>
        <w:t>Zygouri</w:t>
      </w:r>
      <w:proofErr w:type="spellEnd"/>
      <w:r w:rsidRPr="006A707C">
        <w:rPr>
          <w:rFonts w:ascii="Times New Roman" w:hAnsi="Times New Roman" w:cs="Times New Roman"/>
          <w:sz w:val="24"/>
          <w:szCs w:val="24"/>
        </w:rPr>
        <w:t xml:space="preserve">, I. (2023). The Dynamics of Sustainability Concerning Recruitment and Retention Issues of Registered Nurses in Denmark, England, and Greece. </w:t>
      </w:r>
      <w:proofErr w:type="spellStart"/>
      <w:r w:rsidRPr="006A707C">
        <w:rPr>
          <w:rFonts w:ascii="Times New Roman" w:hAnsi="Times New Roman" w:cs="Times New Roman"/>
          <w:i/>
          <w:iCs/>
          <w:sz w:val="24"/>
          <w:szCs w:val="24"/>
        </w:rPr>
        <w:t>Klinisk</w:t>
      </w:r>
      <w:proofErr w:type="spellEnd"/>
      <w:r w:rsidRPr="006A707C">
        <w:rPr>
          <w:rFonts w:ascii="Times New Roman" w:hAnsi="Times New Roman" w:cs="Times New Roman"/>
          <w:i/>
          <w:iCs/>
          <w:sz w:val="24"/>
          <w:szCs w:val="24"/>
        </w:rPr>
        <w:t xml:space="preserve"> </w:t>
      </w:r>
      <w:proofErr w:type="spellStart"/>
      <w:r w:rsidRPr="006A707C">
        <w:rPr>
          <w:rFonts w:ascii="Times New Roman" w:hAnsi="Times New Roman" w:cs="Times New Roman"/>
          <w:i/>
          <w:iCs/>
          <w:sz w:val="24"/>
          <w:szCs w:val="24"/>
        </w:rPr>
        <w:t>Sygepleje</w:t>
      </w:r>
      <w:proofErr w:type="spellEnd"/>
      <w:r w:rsidRPr="006A707C">
        <w:rPr>
          <w:rFonts w:ascii="Times New Roman" w:hAnsi="Times New Roman" w:cs="Times New Roman"/>
          <w:sz w:val="24"/>
          <w:szCs w:val="24"/>
        </w:rPr>
        <w:t xml:space="preserve">, </w:t>
      </w:r>
      <w:r w:rsidRPr="006A707C">
        <w:rPr>
          <w:rFonts w:ascii="Times New Roman" w:hAnsi="Times New Roman" w:cs="Times New Roman"/>
          <w:i/>
          <w:iCs/>
          <w:sz w:val="24"/>
          <w:szCs w:val="24"/>
        </w:rPr>
        <w:t>37</w:t>
      </w:r>
      <w:r w:rsidRPr="006A707C">
        <w:rPr>
          <w:rFonts w:ascii="Times New Roman" w:hAnsi="Times New Roman" w:cs="Times New Roman"/>
          <w:sz w:val="24"/>
          <w:szCs w:val="24"/>
        </w:rPr>
        <w:t>(4), 243–266. https://doi.org/10.18261/ks.37.4.4</w:t>
      </w:r>
    </w:p>
    <w:p w14:paraId="06B2104B" w14:textId="77777777" w:rsidR="006E3180" w:rsidRPr="006A707C" w:rsidRDefault="006E3180" w:rsidP="006E3180">
      <w:pPr>
        <w:pStyle w:val="Bibliography"/>
        <w:spacing w:line="240" w:lineRule="auto"/>
        <w:ind w:left="720" w:hanging="720"/>
        <w:jc w:val="both"/>
        <w:rPr>
          <w:rFonts w:ascii="Times New Roman" w:hAnsi="Times New Roman" w:cs="Times New Roman"/>
          <w:sz w:val="24"/>
          <w:szCs w:val="24"/>
        </w:rPr>
      </w:pPr>
      <w:r w:rsidRPr="00B10BA3">
        <w:rPr>
          <w:rFonts w:ascii="Times New Roman" w:hAnsi="Times New Roman" w:cs="Times New Roman"/>
          <w:sz w:val="24"/>
          <w:szCs w:val="24"/>
        </w:rPr>
        <w:t xml:space="preserve">Chan, Z. C., Tam, W. S., Lung, M. K., Wong, W. Y., &amp; Chau, C. W. (2013). A systematic literature review of nurse shortage and the intention to leave. </w:t>
      </w:r>
      <w:r w:rsidRPr="00B10BA3">
        <w:rPr>
          <w:rFonts w:ascii="Times New Roman" w:hAnsi="Times New Roman" w:cs="Times New Roman"/>
          <w:i/>
          <w:sz w:val="24"/>
          <w:szCs w:val="24"/>
        </w:rPr>
        <w:t>Journal of nursing management</w:t>
      </w:r>
      <w:r w:rsidRPr="00B10BA3">
        <w:rPr>
          <w:rFonts w:ascii="Times New Roman" w:hAnsi="Times New Roman" w:cs="Times New Roman"/>
          <w:sz w:val="24"/>
          <w:szCs w:val="24"/>
        </w:rPr>
        <w:t>,</w:t>
      </w:r>
      <w:r w:rsidRPr="00B10BA3">
        <w:rPr>
          <w:rFonts w:ascii="Times New Roman" w:hAnsi="Times New Roman" w:cs="Times New Roman"/>
          <w:i/>
          <w:sz w:val="24"/>
          <w:szCs w:val="24"/>
        </w:rPr>
        <w:t xml:space="preserve"> 21</w:t>
      </w:r>
      <w:r w:rsidRPr="00B10BA3">
        <w:rPr>
          <w:rFonts w:ascii="Times New Roman" w:hAnsi="Times New Roman" w:cs="Times New Roman"/>
          <w:sz w:val="24"/>
          <w:szCs w:val="24"/>
        </w:rPr>
        <w:t xml:space="preserve">(4), 605-613. Flaubert, J. L., Le </w:t>
      </w:r>
      <w:proofErr w:type="spellStart"/>
      <w:r w:rsidRPr="00B10BA3">
        <w:rPr>
          <w:rFonts w:ascii="Times New Roman" w:hAnsi="Times New Roman" w:cs="Times New Roman"/>
          <w:sz w:val="24"/>
          <w:szCs w:val="24"/>
        </w:rPr>
        <w:t>Menestrel</w:t>
      </w:r>
      <w:proofErr w:type="spellEnd"/>
      <w:r w:rsidRPr="00B10BA3">
        <w:rPr>
          <w:rFonts w:ascii="Times New Roman" w:hAnsi="Times New Roman" w:cs="Times New Roman"/>
          <w:sz w:val="24"/>
          <w:szCs w:val="24"/>
        </w:rPr>
        <w:t xml:space="preserve">, S., Williams, D. R., Wakefield, M. K., National Academies of Sciences, E., &amp; Medicine. (2021). Supporting the Health and Professional Well-Being of Nurses. In </w:t>
      </w:r>
      <w:proofErr w:type="gramStart"/>
      <w:r w:rsidRPr="00B10BA3">
        <w:rPr>
          <w:rFonts w:ascii="Times New Roman" w:hAnsi="Times New Roman" w:cs="Times New Roman"/>
          <w:i/>
          <w:sz w:val="24"/>
          <w:szCs w:val="24"/>
        </w:rPr>
        <w:t>The</w:t>
      </w:r>
      <w:proofErr w:type="gramEnd"/>
      <w:r w:rsidRPr="00B10BA3">
        <w:rPr>
          <w:rFonts w:ascii="Times New Roman" w:hAnsi="Times New Roman" w:cs="Times New Roman"/>
          <w:i/>
          <w:sz w:val="24"/>
          <w:szCs w:val="24"/>
        </w:rPr>
        <w:t xml:space="preserve"> Future of Nursing 2020-2030: Charting a Path to Achieve Health Equity</w:t>
      </w:r>
      <w:r w:rsidRPr="00B10BA3">
        <w:rPr>
          <w:rFonts w:ascii="Times New Roman" w:hAnsi="Times New Roman" w:cs="Times New Roman"/>
          <w:sz w:val="24"/>
          <w:szCs w:val="24"/>
        </w:rPr>
        <w:t xml:space="preserve">. National Academies Press (US). </w:t>
      </w:r>
      <w:r w:rsidRPr="006A707C">
        <w:rPr>
          <w:rFonts w:ascii="Times New Roman" w:hAnsi="Times New Roman" w:cs="Times New Roman"/>
          <w:sz w:val="24"/>
          <w:szCs w:val="24"/>
        </w:rPr>
        <w:t>González-Gil, M. T., González-</w:t>
      </w:r>
      <w:proofErr w:type="spellStart"/>
      <w:r w:rsidRPr="006A707C">
        <w:rPr>
          <w:rFonts w:ascii="Times New Roman" w:hAnsi="Times New Roman" w:cs="Times New Roman"/>
          <w:sz w:val="24"/>
          <w:szCs w:val="24"/>
        </w:rPr>
        <w:t>Blázquez</w:t>
      </w:r>
      <w:proofErr w:type="spellEnd"/>
      <w:r w:rsidRPr="006A707C">
        <w:rPr>
          <w:rFonts w:ascii="Times New Roman" w:hAnsi="Times New Roman" w:cs="Times New Roman"/>
          <w:sz w:val="24"/>
          <w:szCs w:val="24"/>
        </w:rPr>
        <w:t xml:space="preserve">, C., </w:t>
      </w:r>
      <w:proofErr w:type="spellStart"/>
      <w:r w:rsidRPr="006A707C">
        <w:rPr>
          <w:rFonts w:ascii="Times New Roman" w:hAnsi="Times New Roman" w:cs="Times New Roman"/>
          <w:sz w:val="24"/>
          <w:szCs w:val="24"/>
        </w:rPr>
        <w:t>Parro</w:t>
      </w:r>
      <w:proofErr w:type="spellEnd"/>
      <w:r w:rsidRPr="006A707C">
        <w:rPr>
          <w:rFonts w:ascii="Times New Roman" w:hAnsi="Times New Roman" w:cs="Times New Roman"/>
          <w:sz w:val="24"/>
          <w:szCs w:val="24"/>
        </w:rPr>
        <w:t xml:space="preserve">-Moreno, A. I., </w:t>
      </w:r>
      <w:proofErr w:type="spellStart"/>
      <w:r w:rsidRPr="006A707C">
        <w:rPr>
          <w:rFonts w:ascii="Times New Roman" w:hAnsi="Times New Roman" w:cs="Times New Roman"/>
          <w:sz w:val="24"/>
          <w:szCs w:val="24"/>
        </w:rPr>
        <w:t>Pedraz</w:t>
      </w:r>
      <w:proofErr w:type="spellEnd"/>
      <w:r w:rsidRPr="006A707C">
        <w:rPr>
          <w:rFonts w:ascii="Times New Roman" w:hAnsi="Times New Roman" w:cs="Times New Roman"/>
          <w:sz w:val="24"/>
          <w:szCs w:val="24"/>
        </w:rPr>
        <w:t xml:space="preserve">-Marcos, A., Palmar-Santos, A., Otero-García, L., </w:t>
      </w:r>
      <w:proofErr w:type="spellStart"/>
      <w:r w:rsidRPr="006A707C">
        <w:rPr>
          <w:rFonts w:ascii="Times New Roman" w:hAnsi="Times New Roman" w:cs="Times New Roman"/>
          <w:sz w:val="24"/>
          <w:szCs w:val="24"/>
        </w:rPr>
        <w:t>Navarta</w:t>
      </w:r>
      <w:proofErr w:type="spellEnd"/>
      <w:r w:rsidRPr="006A707C">
        <w:rPr>
          <w:rFonts w:ascii="Times New Roman" w:hAnsi="Times New Roman" w:cs="Times New Roman"/>
          <w:sz w:val="24"/>
          <w:szCs w:val="24"/>
        </w:rPr>
        <w:t xml:space="preserve">-Sánchez, M. V., </w:t>
      </w:r>
      <w:proofErr w:type="spellStart"/>
      <w:r w:rsidRPr="006A707C">
        <w:rPr>
          <w:rFonts w:ascii="Times New Roman" w:hAnsi="Times New Roman" w:cs="Times New Roman"/>
          <w:sz w:val="24"/>
          <w:szCs w:val="24"/>
        </w:rPr>
        <w:t>Alcolea-Cosín</w:t>
      </w:r>
      <w:proofErr w:type="spellEnd"/>
      <w:r w:rsidRPr="006A707C">
        <w:rPr>
          <w:rFonts w:ascii="Times New Roman" w:hAnsi="Times New Roman" w:cs="Times New Roman"/>
          <w:sz w:val="24"/>
          <w:szCs w:val="24"/>
        </w:rPr>
        <w:t xml:space="preserve">, M. T., </w:t>
      </w:r>
      <w:proofErr w:type="spellStart"/>
      <w:r w:rsidRPr="006A707C">
        <w:rPr>
          <w:rFonts w:ascii="Times New Roman" w:hAnsi="Times New Roman" w:cs="Times New Roman"/>
          <w:sz w:val="24"/>
          <w:szCs w:val="24"/>
        </w:rPr>
        <w:t>Argüello</w:t>
      </w:r>
      <w:proofErr w:type="spellEnd"/>
      <w:r w:rsidRPr="006A707C">
        <w:rPr>
          <w:rFonts w:ascii="Times New Roman" w:hAnsi="Times New Roman" w:cs="Times New Roman"/>
          <w:sz w:val="24"/>
          <w:szCs w:val="24"/>
        </w:rPr>
        <w:t xml:space="preserve">-López, M. T., &amp; </w:t>
      </w:r>
      <w:proofErr w:type="spellStart"/>
      <w:r w:rsidRPr="006A707C">
        <w:rPr>
          <w:rFonts w:ascii="Times New Roman" w:hAnsi="Times New Roman" w:cs="Times New Roman"/>
          <w:sz w:val="24"/>
          <w:szCs w:val="24"/>
        </w:rPr>
        <w:t>Canalejas</w:t>
      </w:r>
      <w:proofErr w:type="spellEnd"/>
      <w:r w:rsidRPr="006A707C">
        <w:rPr>
          <w:rFonts w:ascii="Times New Roman" w:hAnsi="Times New Roman" w:cs="Times New Roman"/>
          <w:sz w:val="24"/>
          <w:szCs w:val="24"/>
        </w:rPr>
        <w:t xml:space="preserve">-Pérez, C. (2021). Nurses’ perceptions and demands regarding COVID-19 care delivery in critical care units and hospital emergency services. </w:t>
      </w:r>
      <w:r w:rsidRPr="006A707C">
        <w:rPr>
          <w:rFonts w:ascii="Times New Roman" w:hAnsi="Times New Roman" w:cs="Times New Roman"/>
          <w:i/>
          <w:iCs/>
          <w:sz w:val="24"/>
          <w:szCs w:val="24"/>
        </w:rPr>
        <w:t>Intensive and Critical Care Nursing</w:t>
      </w:r>
      <w:r w:rsidRPr="006A707C">
        <w:rPr>
          <w:rFonts w:ascii="Times New Roman" w:hAnsi="Times New Roman" w:cs="Times New Roman"/>
          <w:sz w:val="24"/>
          <w:szCs w:val="24"/>
        </w:rPr>
        <w:t xml:space="preserve">, </w:t>
      </w:r>
      <w:r w:rsidRPr="006A707C">
        <w:rPr>
          <w:rFonts w:ascii="Times New Roman" w:hAnsi="Times New Roman" w:cs="Times New Roman"/>
          <w:i/>
          <w:iCs/>
          <w:sz w:val="24"/>
          <w:szCs w:val="24"/>
        </w:rPr>
        <w:t>62</w:t>
      </w:r>
      <w:r w:rsidRPr="006A707C">
        <w:rPr>
          <w:rFonts w:ascii="Times New Roman" w:hAnsi="Times New Roman" w:cs="Times New Roman"/>
          <w:sz w:val="24"/>
          <w:szCs w:val="24"/>
        </w:rPr>
        <w:t>, 102966. https://www.sciencedirect.com/science/article/pii/S0964339720301695</w:t>
      </w:r>
    </w:p>
    <w:p w14:paraId="7827D2B4" w14:textId="77777777" w:rsidR="006E3180" w:rsidRDefault="006E3180" w:rsidP="006E3180">
      <w:pPr>
        <w:pStyle w:val="EndNoteBibliography"/>
        <w:spacing w:after="0"/>
        <w:ind w:left="720" w:hanging="720"/>
        <w:rPr>
          <w:rFonts w:ascii="Times New Roman" w:hAnsi="Times New Roman" w:cs="Times New Roman"/>
          <w:sz w:val="24"/>
          <w:szCs w:val="24"/>
        </w:rPr>
      </w:pPr>
      <w:r w:rsidRPr="00B10BA3">
        <w:rPr>
          <w:rFonts w:ascii="Times New Roman" w:hAnsi="Times New Roman" w:cs="Times New Roman"/>
          <w:sz w:val="24"/>
          <w:szCs w:val="24"/>
        </w:rPr>
        <w:t xml:space="preserve">Griffiths, P., Maruotti, A., Saucedo, A. R., Redfern, O. C., Ball, J. E., Briggs, J., Dall'Ora, C., Schmidt, P. E., &amp; Smith, G. B. (2019). Nurse staffing, nursing assistants and hospital mortality: retrospective longitudinal cohort study. </w:t>
      </w:r>
      <w:r w:rsidRPr="00B10BA3">
        <w:rPr>
          <w:rFonts w:ascii="Times New Roman" w:hAnsi="Times New Roman" w:cs="Times New Roman"/>
          <w:i/>
          <w:sz w:val="24"/>
          <w:szCs w:val="24"/>
        </w:rPr>
        <w:t>BMJ quality &amp; safety</w:t>
      </w:r>
      <w:r w:rsidRPr="00B10BA3">
        <w:rPr>
          <w:rFonts w:ascii="Times New Roman" w:hAnsi="Times New Roman" w:cs="Times New Roman"/>
          <w:sz w:val="24"/>
          <w:szCs w:val="24"/>
        </w:rPr>
        <w:t>,</w:t>
      </w:r>
      <w:r w:rsidRPr="00B10BA3">
        <w:rPr>
          <w:rFonts w:ascii="Times New Roman" w:hAnsi="Times New Roman" w:cs="Times New Roman"/>
          <w:i/>
          <w:sz w:val="24"/>
          <w:szCs w:val="24"/>
        </w:rPr>
        <w:t xml:space="preserve"> 28</w:t>
      </w:r>
      <w:r w:rsidRPr="00B10BA3">
        <w:rPr>
          <w:rFonts w:ascii="Times New Roman" w:hAnsi="Times New Roman" w:cs="Times New Roman"/>
          <w:sz w:val="24"/>
          <w:szCs w:val="24"/>
        </w:rPr>
        <w:t xml:space="preserve">(8), 609-617. </w:t>
      </w:r>
    </w:p>
    <w:p w14:paraId="2ACB2BD8" w14:textId="77777777" w:rsidR="006E3180" w:rsidRDefault="006E3180" w:rsidP="006E3180">
      <w:pPr>
        <w:pStyle w:val="EndNoteBibliography"/>
        <w:spacing w:after="0"/>
        <w:ind w:left="720" w:hanging="720"/>
        <w:rPr>
          <w:rFonts w:ascii="Times New Roman" w:hAnsi="Times New Roman" w:cs="Times New Roman"/>
          <w:sz w:val="24"/>
          <w:szCs w:val="24"/>
        </w:rPr>
      </w:pPr>
      <w:r w:rsidRPr="00B10BA3">
        <w:rPr>
          <w:rFonts w:ascii="Times New Roman" w:hAnsi="Times New Roman" w:cs="Times New Roman"/>
          <w:sz w:val="24"/>
          <w:szCs w:val="24"/>
        </w:rPr>
        <w:t xml:space="preserve">Gupta, N., Dhamija, S., Patil, J., &amp; Chaudhari, B. (2021). Impact of COVID-19 pandemic on healthcare workers. </w:t>
      </w:r>
      <w:r w:rsidRPr="00B10BA3">
        <w:rPr>
          <w:rFonts w:ascii="Times New Roman" w:hAnsi="Times New Roman" w:cs="Times New Roman"/>
          <w:i/>
          <w:sz w:val="24"/>
          <w:szCs w:val="24"/>
        </w:rPr>
        <w:t>Industrial psychiatry journal</w:t>
      </w:r>
      <w:r w:rsidRPr="00B10BA3">
        <w:rPr>
          <w:rFonts w:ascii="Times New Roman" w:hAnsi="Times New Roman" w:cs="Times New Roman"/>
          <w:sz w:val="24"/>
          <w:szCs w:val="24"/>
        </w:rPr>
        <w:t>,</w:t>
      </w:r>
      <w:r w:rsidRPr="00B10BA3">
        <w:rPr>
          <w:rFonts w:ascii="Times New Roman" w:hAnsi="Times New Roman" w:cs="Times New Roman"/>
          <w:i/>
          <w:sz w:val="24"/>
          <w:szCs w:val="24"/>
        </w:rPr>
        <w:t xml:space="preserve"> 30</w:t>
      </w:r>
      <w:r w:rsidRPr="00B10BA3">
        <w:rPr>
          <w:rFonts w:ascii="Times New Roman" w:hAnsi="Times New Roman" w:cs="Times New Roman"/>
          <w:sz w:val="24"/>
          <w:szCs w:val="24"/>
        </w:rPr>
        <w:t xml:space="preserve">(Suppl 1), S282. </w:t>
      </w:r>
    </w:p>
    <w:p w14:paraId="4F5DB909" w14:textId="77777777" w:rsidR="006E3180" w:rsidRPr="00B10BA3" w:rsidRDefault="006E3180" w:rsidP="006E3180">
      <w:pPr>
        <w:pStyle w:val="EndNoteBibliography"/>
        <w:spacing w:after="0"/>
        <w:ind w:left="720" w:hanging="720"/>
        <w:rPr>
          <w:rFonts w:ascii="Times New Roman" w:hAnsi="Times New Roman" w:cs="Times New Roman"/>
          <w:sz w:val="24"/>
          <w:szCs w:val="24"/>
        </w:rPr>
      </w:pPr>
      <w:r w:rsidRPr="00B10BA3">
        <w:rPr>
          <w:rFonts w:ascii="Times New Roman" w:hAnsi="Times New Roman" w:cs="Times New Roman"/>
          <w:sz w:val="24"/>
          <w:szCs w:val="24"/>
        </w:rPr>
        <w:t xml:space="preserve">Haddad, L. M., Annamaraju, P., &amp; Toney-Butler, T. J. (2018). Nursing shortage. </w:t>
      </w:r>
    </w:p>
    <w:p w14:paraId="5990779E" w14:textId="77777777" w:rsidR="006E3180" w:rsidRPr="006A707C" w:rsidRDefault="006E3180" w:rsidP="006E3180">
      <w:pPr>
        <w:pStyle w:val="Bibliography"/>
        <w:spacing w:line="240" w:lineRule="auto"/>
        <w:ind w:left="720" w:hanging="720"/>
        <w:jc w:val="both"/>
        <w:rPr>
          <w:rFonts w:ascii="Times New Roman" w:hAnsi="Times New Roman" w:cs="Times New Roman"/>
          <w:sz w:val="24"/>
          <w:szCs w:val="24"/>
        </w:rPr>
      </w:pPr>
      <w:r w:rsidRPr="006A707C">
        <w:rPr>
          <w:rFonts w:ascii="Times New Roman" w:hAnsi="Times New Roman" w:cs="Times New Roman"/>
          <w:sz w:val="24"/>
          <w:szCs w:val="24"/>
        </w:rPr>
        <w:t xml:space="preserve">Hall, A. K., </w:t>
      </w:r>
      <w:proofErr w:type="spellStart"/>
      <w:r w:rsidRPr="006A707C">
        <w:rPr>
          <w:rFonts w:ascii="Times New Roman" w:hAnsi="Times New Roman" w:cs="Times New Roman"/>
          <w:sz w:val="24"/>
          <w:szCs w:val="24"/>
        </w:rPr>
        <w:t>Nousiainen</w:t>
      </w:r>
      <w:proofErr w:type="spellEnd"/>
      <w:r w:rsidRPr="006A707C">
        <w:rPr>
          <w:rFonts w:ascii="Times New Roman" w:hAnsi="Times New Roman" w:cs="Times New Roman"/>
          <w:sz w:val="24"/>
          <w:szCs w:val="24"/>
        </w:rPr>
        <w:t xml:space="preserve">, M. T., </w:t>
      </w:r>
      <w:proofErr w:type="spellStart"/>
      <w:r w:rsidRPr="006A707C">
        <w:rPr>
          <w:rFonts w:ascii="Times New Roman" w:hAnsi="Times New Roman" w:cs="Times New Roman"/>
          <w:sz w:val="24"/>
          <w:szCs w:val="24"/>
        </w:rPr>
        <w:t>Campisi</w:t>
      </w:r>
      <w:proofErr w:type="spellEnd"/>
      <w:r w:rsidRPr="006A707C">
        <w:rPr>
          <w:rFonts w:ascii="Times New Roman" w:hAnsi="Times New Roman" w:cs="Times New Roman"/>
          <w:sz w:val="24"/>
          <w:szCs w:val="24"/>
        </w:rPr>
        <w:t xml:space="preserve">, P., </w:t>
      </w:r>
      <w:proofErr w:type="spellStart"/>
      <w:r w:rsidRPr="006A707C">
        <w:rPr>
          <w:rFonts w:ascii="Times New Roman" w:hAnsi="Times New Roman" w:cs="Times New Roman"/>
          <w:sz w:val="24"/>
          <w:szCs w:val="24"/>
        </w:rPr>
        <w:t>Dagnone</w:t>
      </w:r>
      <w:proofErr w:type="spellEnd"/>
      <w:r w:rsidRPr="006A707C">
        <w:rPr>
          <w:rFonts w:ascii="Times New Roman" w:hAnsi="Times New Roman" w:cs="Times New Roman"/>
          <w:sz w:val="24"/>
          <w:szCs w:val="24"/>
        </w:rPr>
        <w:t xml:space="preserve">, J. D., Frank, J. R., </w:t>
      </w:r>
      <w:proofErr w:type="spellStart"/>
      <w:r w:rsidRPr="006A707C">
        <w:rPr>
          <w:rFonts w:ascii="Times New Roman" w:hAnsi="Times New Roman" w:cs="Times New Roman"/>
          <w:sz w:val="24"/>
          <w:szCs w:val="24"/>
        </w:rPr>
        <w:t>Kroeker</w:t>
      </w:r>
      <w:proofErr w:type="spellEnd"/>
      <w:r w:rsidRPr="006A707C">
        <w:rPr>
          <w:rFonts w:ascii="Times New Roman" w:hAnsi="Times New Roman" w:cs="Times New Roman"/>
          <w:sz w:val="24"/>
          <w:szCs w:val="24"/>
        </w:rPr>
        <w:t xml:space="preserve">, K. I., </w:t>
      </w:r>
      <w:proofErr w:type="spellStart"/>
      <w:r w:rsidRPr="006A707C">
        <w:rPr>
          <w:rFonts w:ascii="Times New Roman" w:hAnsi="Times New Roman" w:cs="Times New Roman"/>
          <w:sz w:val="24"/>
          <w:szCs w:val="24"/>
        </w:rPr>
        <w:t>Brzezina</w:t>
      </w:r>
      <w:proofErr w:type="spellEnd"/>
      <w:r w:rsidRPr="006A707C">
        <w:rPr>
          <w:rFonts w:ascii="Times New Roman" w:hAnsi="Times New Roman" w:cs="Times New Roman"/>
          <w:sz w:val="24"/>
          <w:szCs w:val="24"/>
        </w:rPr>
        <w:t xml:space="preserve">, S., Purdy, E., &amp; Oswald, A. (2020). Training disrupted: Practical tips for supporting competency-based medical education during the COVID-19 pandemic. </w:t>
      </w:r>
      <w:r w:rsidRPr="006A707C">
        <w:rPr>
          <w:rFonts w:ascii="Times New Roman" w:hAnsi="Times New Roman" w:cs="Times New Roman"/>
          <w:i/>
          <w:iCs/>
          <w:sz w:val="24"/>
          <w:szCs w:val="24"/>
        </w:rPr>
        <w:t>Medical Teacher</w:t>
      </w:r>
      <w:r w:rsidRPr="006A707C">
        <w:rPr>
          <w:rFonts w:ascii="Times New Roman" w:hAnsi="Times New Roman" w:cs="Times New Roman"/>
          <w:sz w:val="24"/>
          <w:szCs w:val="24"/>
        </w:rPr>
        <w:t xml:space="preserve">, </w:t>
      </w:r>
      <w:r w:rsidRPr="006A707C">
        <w:rPr>
          <w:rFonts w:ascii="Times New Roman" w:hAnsi="Times New Roman" w:cs="Times New Roman"/>
          <w:i/>
          <w:iCs/>
          <w:sz w:val="24"/>
          <w:szCs w:val="24"/>
        </w:rPr>
        <w:t>42</w:t>
      </w:r>
      <w:r w:rsidRPr="006A707C">
        <w:rPr>
          <w:rFonts w:ascii="Times New Roman" w:hAnsi="Times New Roman" w:cs="Times New Roman"/>
          <w:sz w:val="24"/>
          <w:szCs w:val="24"/>
        </w:rPr>
        <w:t>(7), 756–761. https://doi.org/10.1080/0142159X.2020.1766669</w:t>
      </w:r>
    </w:p>
    <w:p w14:paraId="1649D113" w14:textId="77777777" w:rsidR="006E3180" w:rsidRPr="006A707C" w:rsidRDefault="006E3180" w:rsidP="006E3180">
      <w:pPr>
        <w:pStyle w:val="Bibliography"/>
        <w:spacing w:line="240" w:lineRule="auto"/>
        <w:ind w:left="720" w:hanging="720"/>
        <w:jc w:val="both"/>
        <w:rPr>
          <w:rFonts w:ascii="Times New Roman" w:hAnsi="Times New Roman" w:cs="Times New Roman"/>
          <w:sz w:val="24"/>
          <w:szCs w:val="24"/>
        </w:rPr>
      </w:pPr>
      <w:r w:rsidRPr="006A707C">
        <w:rPr>
          <w:rFonts w:ascii="Times New Roman" w:hAnsi="Times New Roman" w:cs="Times New Roman"/>
          <w:sz w:val="24"/>
          <w:szCs w:val="24"/>
        </w:rPr>
        <w:t xml:space="preserve">Hickey, S., Mathews, K. S., </w:t>
      </w:r>
      <w:proofErr w:type="spellStart"/>
      <w:r w:rsidRPr="006A707C">
        <w:rPr>
          <w:rFonts w:ascii="Times New Roman" w:hAnsi="Times New Roman" w:cs="Times New Roman"/>
          <w:sz w:val="24"/>
          <w:szCs w:val="24"/>
        </w:rPr>
        <w:t>Siller</w:t>
      </w:r>
      <w:proofErr w:type="spellEnd"/>
      <w:r w:rsidRPr="006A707C">
        <w:rPr>
          <w:rFonts w:ascii="Times New Roman" w:hAnsi="Times New Roman" w:cs="Times New Roman"/>
          <w:sz w:val="24"/>
          <w:szCs w:val="24"/>
        </w:rPr>
        <w:t xml:space="preserve">, J., </w:t>
      </w:r>
      <w:proofErr w:type="spellStart"/>
      <w:r w:rsidRPr="006A707C">
        <w:rPr>
          <w:rFonts w:ascii="Times New Roman" w:hAnsi="Times New Roman" w:cs="Times New Roman"/>
          <w:sz w:val="24"/>
          <w:szCs w:val="24"/>
        </w:rPr>
        <w:t>Sueker</w:t>
      </w:r>
      <w:proofErr w:type="spellEnd"/>
      <w:r w:rsidRPr="006A707C">
        <w:rPr>
          <w:rFonts w:ascii="Times New Roman" w:hAnsi="Times New Roman" w:cs="Times New Roman"/>
          <w:sz w:val="24"/>
          <w:szCs w:val="24"/>
        </w:rPr>
        <w:t xml:space="preserve">, J., </w:t>
      </w:r>
      <w:proofErr w:type="spellStart"/>
      <w:r w:rsidRPr="006A707C">
        <w:rPr>
          <w:rFonts w:ascii="Times New Roman" w:hAnsi="Times New Roman" w:cs="Times New Roman"/>
          <w:sz w:val="24"/>
          <w:szCs w:val="24"/>
        </w:rPr>
        <w:t>Thakore</w:t>
      </w:r>
      <w:proofErr w:type="spellEnd"/>
      <w:r w:rsidRPr="006A707C">
        <w:rPr>
          <w:rFonts w:ascii="Times New Roman" w:hAnsi="Times New Roman" w:cs="Times New Roman"/>
          <w:sz w:val="24"/>
          <w:szCs w:val="24"/>
        </w:rPr>
        <w:t xml:space="preserve">, M., Ravikumar, D., Olmedo, R. E., McGreevy, J., Kohli-Seth, R., &amp; </w:t>
      </w:r>
      <w:proofErr w:type="spellStart"/>
      <w:r w:rsidRPr="006A707C">
        <w:rPr>
          <w:rFonts w:ascii="Times New Roman" w:hAnsi="Times New Roman" w:cs="Times New Roman"/>
          <w:sz w:val="24"/>
          <w:szCs w:val="24"/>
        </w:rPr>
        <w:t>Carr</w:t>
      </w:r>
      <w:proofErr w:type="spellEnd"/>
      <w:r w:rsidRPr="006A707C">
        <w:rPr>
          <w:rFonts w:ascii="Times New Roman" w:hAnsi="Times New Roman" w:cs="Times New Roman"/>
          <w:sz w:val="24"/>
          <w:szCs w:val="24"/>
        </w:rPr>
        <w:t xml:space="preserve">, B. (2020). Rapid deployment of an emergency department-intensive care unit for the COVID-19 pandemic. </w:t>
      </w:r>
      <w:r w:rsidRPr="006A707C">
        <w:rPr>
          <w:rFonts w:ascii="Times New Roman" w:hAnsi="Times New Roman" w:cs="Times New Roman"/>
          <w:i/>
          <w:iCs/>
          <w:sz w:val="24"/>
          <w:szCs w:val="24"/>
        </w:rPr>
        <w:t>Clinical and Experimental Emergency Medicine</w:t>
      </w:r>
      <w:r w:rsidRPr="006A707C">
        <w:rPr>
          <w:rFonts w:ascii="Times New Roman" w:hAnsi="Times New Roman" w:cs="Times New Roman"/>
          <w:sz w:val="24"/>
          <w:szCs w:val="24"/>
        </w:rPr>
        <w:t xml:space="preserve">, </w:t>
      </w:r>
      <w:r w:rsidRPr="006A707C">
        <w:rPr>
          <w:rFonts w:ascii="Times New Roman" w:hAnsi="Times New Roman" w:cs="Times New Roman"/>
          <w:i/>
          <w:iCs/>
          <w:sz w:val="24"/>
          <w:szCs w:val="24"/>
        </w:rPr>
        <w:t>7</w:t>
      </w:r>
      <w:r w:rsidRPr="006A707C">
        <w:rPr>
          <w:rFonts w:ascii="Times New Roman" w:hAnsi="Times New Roman" w:cs="Times New Roman"/>
          <w:sz w:val="24"/>
          <w:szCs w:val="24"/>
        </w:rPr>
        <w:t>(4), 319. https://www.ncbi.nlm.nih.gov/pmc/articles/PMC7808837/</w:t>
      </w:r>
    </w:p>
    <w:p w14:paraId="28E6963A" w14:textId="77777777" w:rsidR="006E3180" w:rsidRPr="00B10BA3" w:rsidRDefault="006E3180" w:rsidP="006E3180">
      <w:pPr>
        <w:pStyle w:val="EndNoteBibliography"/>
        <w:spacing w:after="0"/>
        <w:ind w:left="720" w:hanging="720"/>
        <w:rPr>
          <w:rFonts w:ascii="Times New Roman" w:hAnsi="Times New Roman" w:cs="Times New Roman"/>
          <w:sz w:val="24"/>
          <w:szCs w:val="24"/>
        </w:rPr>
      </w:pPr>
      <w:r w:rsidRPr="00B10BA3">
        <w:rPr>
          <w:rFonts w:ascii="Times New Roman" w:hAnsi="Times New Roman" w:cs="Times New Roman"/>
          <w:sz w:val="24"/>
          <w:szCs w:val="24"/>
        </w:rPr>
        <w:lastRenderedPageBreak/>
        <w:t xml:space="preserve">Lasater, K. B., Aiken, L. H., Sloane, D., French, R., Martin, B., Alexander, M., &amp; McHugh, M. D. (2021). Patient outcomes and cost savings associated with hospital safe nurse staffing legislation: an observational study. </w:t>
      </w:r>
      <w:r w:rsidRPr="00B10BA3">
        <w:rPr>
          <w:rFonts w:ascii="Times New Roman" w:hAnsi="Times New Roman" w:cs="Times New Roman"/>
          <w:i/>
          <w:sz w:val="24"/>
          <w:szCs w:val="24"/>
        </w:rPr>
        <w:t>BMJ open</w:t>
      </w:r>
      <w:r w:rsidRPr="00B10BA3">
        <w:rPr>
          <w:rFonts w:ascii="Times New Roman" w:hAnsi="Times New Roman" w:cs="Times New Roman"/>
          <w:sz w:val="24"/>
          <w:szCs w:val="24"/>
        </w:rPr>
        <w:t>,</w:t>
      </w:r>
      <w:r w:rsidRPr="00B10BA3">
        <w:rPr>
          <w:rFonts w:ascii="Times New Roman" w:hAnsi="Times New Roman" w:cs="Times New Roman"/>
          <w:i/>
          <w:sz w:val="24"/>
          <w:szCs w:val="24"/>
        </w:rPr>
        <w:t xml:space="preserve"> 11</w:t>
      </w:r>
      <w:r w:rsidRPr="00B10BA3">
        <w:rPr>
          <w:rFonts w:ascii="Times New Roman" w:hAnsi="Times New Roman" w:cs="Times New Roman"/>
          <w:sz w:val="24"/>
          <w:szCs w:val="24"/>
        </w:rPr>
        <w:t xml:space="preserve">(12), e052899. </w:t>
      </w:r>
    </w:p>
    <w:p w14:paraId="311DFE1F" w14:textId="77777777" w:rsidR="006E3180" w:rsidRPr="00B10BA3" w:rsidRDefault="006E3180" w:rsidP="006E3180">
      <w:pPr>
        <w:pStyle w:val="EndNoteBibliography"/>
        <w:spacing w:after="0"/>
        <w:ind w:left="720" w:hanging="720"/>
        <w:rPr>
          <w:rFonts w:ascii="Times New Roman" w:hAnsi="Times New Roman" w:cs="Times New Roman"/>
          <w:sz w:val="24"/>
          <w:szCs w:val="24"/>
        </w:rPr>
      </w:pPr>
      <w:r w:rsidRPr="00B10BA3">
        <w:rPr>
          <w:rFonts w:ascii="Times New Roman" w:hAnsi="Times New Roman" w:cs="Times New Roman"/>
          <w:sz w:val="24"/>
          <w:szCs w:val="24"/>
        </w:rPr>
        <w:t xml:space="preserve">Lopez, V., Anderson, J., West, S., &amp; Cleary, M. (2022). Does the COVID-19 pandemic further impact nursing shortages? </w:t>
      </w:r>
      <w:r w:rsidRPr="00B10BA3">
        <w:rPr>
          <w:rFonts w:ascii="Times New Roman" w:hAnsi="Times New Roman" w:cs="Times New Roman"/>
          <w:i/>
          <w:sz w:val="24"/>
          <w:szCs w:val="24"/>
        </w:rPr>
        <w:t>Issues in Mental Health Nursing</w:t>
      </w:r>
      <w:r w:rsidRPr="00B10BA3">
        <w:rPr>
          <w:rFonts w:ascii="Times New Roman" w:hAnsi="Times New Roman" w:cs="Times New Roman"/>
          <w:sz w:val="24"/>
          <w:szCs w:val="24"/>
        </w:rPr>
        <w:t>,</w:t>
      </w:r>
      <w:r w:rsidRPr="00B10BA3">
        <w:rPr>
          <w:rFonts w:ascii="Times New Roman" w:hAnsi="Times New Roman" w:cs="Times New Roman"/>
          <w:i/>
          <w:sz w:val="24"/>
          <w:szCs w:val="24"/>
        </w:rPr>
        <w:t xml:space="preserve"> 43</w:t>
      </w:r>
      <w:r w:rsidRPr="00B10BA3">
        <w:rPr>
          <w:rFonts w:ascii="Times New Roman" w:hAnsi="Times New Roman" w:cs="Times New Roman"/>
          <w:sz w:val="24"/>
          <w:szCs w:val="24"/>
        </w:rPr>
        <w:t xml:space="preserve">(3), 293-295. </w:t>
      </w:r>
    </w:p>
    <w:p w14:paraId="66AAB6F0" w14:textId="77777777" w:rsidR="006E3180" w:rsidRPr="00B10BA3" w:rsidRDefault="006E3180" w:rsidP="006E3180">
      <w:pPr>
        <w:pStyle w:val="EndNoteBibliography"/>
        <w:spacing w:after="0"/>
        <w:ind w:left="720" w:hanging="720"/>
        <w:rPr>
          <w:rFonts w:ascii="Times New Roman" w:hAnsi="Times New Roman" w:cs="Times New Roman"/>
          <w:sz w:val="24"/>
          <w:szCs w:val="24"/>
        </w:rPr>
      </w:pPr>
      <w:r w:rsidRPr="00B10BA3">
        <w:rPr>
          <w:rFonts w:ascii="Times New Roman" w:hAnsi="Times New Roman" w:cs="Times New Roman"/>
          <w:sz w:val="24"/>
          <w:szCs w:val="24"/>
        </w:rPr>
        <w:t xml:space="preserve">Martin, B., Kaminski-Ozturk, N., O’Hara, C., &amp; Smiley, R. (2023). Examining the impact of the COVID-19 pandemic on burnout and stress among US nurses. </w:t>
      </w:r>
      <w:r w:rsidRPr="00B10BA3">
        <w:rPr>
          <w:rFonts w:ascii="Times New Roman" w:hAnsi="Times New Roman" w:cs="Times New Roman"/>
          <w:i/>
          <w:sz w:val="24"/>
          <w:szCs w:val="24"/>
        </w:rPr>
        <w:t>Journal of Nursing Regulation</w:t>
      </w:r>
      <w:r w:rsidRPr="00B10BA3">
        <w:rPr>
          <w:rFonts w:ascii="Times New Roman" w:hAnsi="Times New Roman" w:cs="Times New Roman"/>
          <w:sz w:val="24"/>
          <w:szCs w:val="24"/>
        </w:rPr>
        <w:t>,</w:t>
      </w:r>
      <w:r w:rsidRPr="00B10BA3">
        <w:rPr>
          <w:rFonts w:ascii="Times New Roman" w:hAnsi="Times New Roman" w:cs="Times New Roman"/>
          <w:i/>
          <w:sz w:val="24"/>
          <w:szCs w:val="24"/>
        </w:rPr>
        <w:t xml:space="preserve"> 14</w:t>
      </w:r>
      <w:r w:rsidRPr="00B10BA3">
        <w:rPr>
          <w:rFonts w:ascii="Times New Roman" w:hAnsi="Times New Roman" w:cs="Times New Roman"/>
          <w:sz w:val="24"/>
          <w:szCs w:val="24"/>
        </w:rPr>
        <w:t xml:space="preserve">(1), 4-12. </w:t>
      </w:r>
    </w:p>
    <w:p w14:paraId="3E39008F" w14:textId="77777777" w:rsidR="006E3180" w:rsidRPr="006A707C" w:rsidRDefault="006E3180" w:rsidP="006E3180">
      <w:pPr>
        <w:pStyle w:val="Bibliography"/>
        <w:spacing w:line="240" w:lineRule="auto"/>
        <w:ind w:left="720" w:hanging="720"/>
        <w:jc w:val="both"/>
        <w:rPr>
          <w:rFonts w:ascii="Times New Roman" w:hAnsi="Times New Roman" w:cs="Times New Roman"/>
          <w:sz w:val="24"/>
          <w:szCs w:val="24"/>
        </w:rPr>
      </w:pPr>
      <w:r w:rsidRPr="006A707C">
        <w:rPr>
          <w:rFonts w:ascii="Times New Roman" w:hAnsi="Times New Roman" w:cs="Times New Roman"/>
          <w:sz w:val="24"/>
          <w:szCs w:val="24"/>
        </w:rPr>
        <w:t xml:space="preserve">Mueller, J. M. (2023). </w:t>
      </w:r>
      <w:r w:rsidRPr="006A707C">
        <w:rPr>
          <w:rFonts w:ascii="Times New Roman" w:hAnsi="Times New Roman" w:cs="Times New Roman"/>
          <w:i/>
          <w:iCs/>
          <w:sz w:val="24"/>
          <w:szCs w:val="24"/>
        </w:rPr>
        <w:t>Becoming a Nurse: A Qualitative Descriptive Study of the Masters Entry into Professional Nursing Journey</w:t>
      </w:r>
      <w:r w:rsidRPr="006A707C">
        <w:rPr>
          <w:rFonts w:ascii="Times New Roman" w:hAnsi="Times New Roman" w:cs="Times New Roman"/>
          <w:sz w:val="24"/>
          <w:szCs w:val="24"/>
        </w:rPr>
        <w:t xml:space="preserve"> [PhD Thesis, Arizona State University]. https://search.proquest.com/openview/c0f5ed3669ebfa7deb0874488afb6934/1?pq-origsite=gscholar&amp;cbl=18750&amp;diss=y</w:t>
      </w:r>
    </w:p>
    <w:p w14:paraId="2BD752F4" w14:textId="77777777" w:rsidR="006E3180" w:rsidRPr="00B10BA3" w:rsidRDefault="006E3180" w:rsidP="006E3180">
      <w:pPr>
        <w:pStyle w:val="EndNoteBibliography"/>
        <w:spacing w:after="0"/>
        <w:ind w:left="720" w:hanging="720"/>
        <w:rPr>
          <w:rFonts w:ascii="Times New Roman" w:hAnsi="Times New Roman" w:cs="Times New Roman"/>
          <w:sz w:val="24"/>
          <w:szCs w:val="24"/>
        </w:rPr>
      </w:pPr>
      <w:r w:rsidRPr="00B10BA3">
        <w:rPr>
          <w:rFonts w:ascii="Times New Roman" w:hAnsi="Times New Roman" w:cs="Times New Roman"/>
          <w:sz w:val="24"/>
          <w:szCs w:val="24"/>
        </w:rPr>
        <w:t xml:space="preserve">Musy, S. N., Endrich, O., Leichtle, A. B., Griffiths, P., Nakas, C. T., &amp; Simon, M. (2021). The association between nurse staffing and inpatient mortality: A shift-level retrospective longitudinal study. </w:t>
      </w:r>
      <w:r w:rsidRPr="00B10BA3">
        <w:rPr>
          <w:rFonts w:ascii="Times New Roman" w:hAnsi="Times New Roman" w:cs="Times New Roman"/>
          <w:i/>
          <w:sz w:val="24"/>
          <w:szCs w:val="24"/>
        </w:rPr>
        <w:t>International journal of nursing studies</w:t>
      </w:r>
      <w:r w:rsidRPr="00B10BA3">
        <w:rPr>
          <w:rFonts w:ascii="Times New Roman" w:hAnsi="Times New Roman" w:cs="Times New Roman"/>
          <w:sz w:val="24"/>
          <w:szCs w:val="24"/>
        </w:rPr>
        <w:t>,</w:t>
      </w:r>
      <w:r w:rsidRPr="00B10BA3">
        <w:rPr>
          <w:rFonts w:ascii="Times New Roman" w:hAnsi="Times New Roman" w:cs="Times New Roman"/>
          <w:i/>
          <w:sz w:val="24"/>
          <w:szCs w:val="24"/>
        </w:rPr>
        <w:t xml:space="preserve"> 120</w:t>
      </w:r>
      <w:r w:rsidRPr="00B10BA3">
        <w:rPr>
          <w:rFonts w:ascii="Times New Roman" w:hAnsi="Times New Roman" w:cs="Times New Roman"/>
          <w:sz w:val="24"/>
          <w:szCs w:val="24"/>
        </w:rPr>
        <w:t xml:space="preserve">, 103950. </w:t>
      </w:r>
    </w:p>
    <w:p w14:paraId="7E962EC8" w14:textId="77777777" w:rsidR="006E3180" w:rsidRPr="006A707C" w:rsidRDefault="006E3180" w:rsidP="006E3180">
      <w:pPr>
        <w:pStyle w:val="Bibliography"/>
        <w:spacing w:line="240" w:lineRule="auto"/>
        <w:ind w:left="720" w:hanging="720"/>
        <w:jc w:val="both"/>
        <w:rPr>
          <w:rFonts w:ascii="Times New Roman" w:hAnsi="Times New Roman" w:cs="Times New Roman"/>
          <w:sz w:val="24"/>
          <w:szCs w:val="24"/>
        </w:rPr>
      </w:pPr>
      <w:r w:rsidRPr="006A707C">
        <w:rPr>
          <w:rFonts w:ascii="Times New Roman" w:hAnsi="Times New Roman" w:cs="Times New Roman"/>
          <w:sz w:val="24"/>
          <w:szCs w:val="24"/>
        </w:rPr>
        <w:t xml:space="preserve">Sadiq, M. W., Hameed, J., </w:t>
      </w:r>
      <w:proofErr w:type="spellStart"/>
      <w:r w:rsidRPr="006A707C">
        <w:rPr>
          <w:rFonts w:ascii="Times New Roman" w:hAnsi="Times New Roman" w:cs="Times New Roman"/>
          <w:sz w:val="24"/>
          <w:szCs w:val="24"/>
        </w:rPr>
        <w:t>Huo</w:t>
      </w:r>
      <w:proofErr w:type="spellEnd"/>
      <w:r w:rsidRPr="006A707C">
        <w:rPr>
          <w:rFonts w:ascii="Times New Roman" w:hAnsi="Times New Roman" w:cs="Times New Roman"/>
          <w:sz w:val="24"/>
          <w:szCs w:val="24"/>
        </w:rPr>
        <w:t xml:space="preserve">, C., &amp; Abdullah, M. I. (2022). Service innovation in small neighborhood family firms: An advanced approach to enhance employee’s performance through social and psychological rewards. </w:t>
      </w:r>
      <w:r w:rsidRPr="006A707C">
        <w:rPr>
          <w:rFonts w:ascii="Times New Roman" w:hAnsi="Times New Roman" w:cs="Times New Roman"/>
          <w:i/>
          <w:iCs/>
          <w:sz w:val="24"/>
          <w:szCs w:val="24"/>
        </w:rPr>
        <w:t>Frontiers in Public Health</w:t>
      </w:r>
      <w:r w:rsidRPr="006A707C">
        <w:rPr>
          <w:rFonts w:ascii="Times New Roman" w:hAnsi="Times New Roman" w:cs="Times New Roman"/>
          <w:sz w:val="24"/>
          <w:szCs w:val="24"/>
        </w:rPr>
        <w:t xml:space="preserve">, </w:t>
      </w:r>
      <w:r w:rsidRPr="006A707C">
        <w:rPr>
          <w:rFonts w:ascii="Times New Roman" w:hAnsi="Times New Roman" w:cs="Times New Roman"/>
          <w:i/>
          <w:iCs/>
          <w:sz w:val="24"/>
          <w:szCs w:val="24"/>
        </w:rPr>
        <w:t>10</w:t>
      </w:r>
      <w:r w:rsidRPr="006A707C">
        <w:rPr>
          <w:rFonts w:ascii="Times New Roman" w:hAnsi="Times New Roman" w:cs="Times New Roman"/>
          <w:sz w:val="24"/>
          <w:szCs w:val="24"/>
        </w:rPr>
        <w:t>, 984848. https://www.frontiersin.org/articles/10.3389/fpubh.2022.984848/full</w:t>
      </w:r>
    </w:p>
    <w:p w14:paraId="628DAE2F" w14:textId="77777777" w:rsidR="006E3180" w:rsidRPr="006A707C" w:rsidRDefault="006E3180" w:rsidP="006E3180">
      <w:pPr>
        <w:pStyle w:val="Bibliography"/>
        <w:spacing w:line="240" w:lineRule="auto"/>
        <w:ind w:left="720" w:hanging="720"/>
        <w:jc w:val="both"/>
        <w:rPr>
          <w:rFonts w:ascii="Times New Roman" w:hAnsi="Times New Roman" w:cs="Times New Roman"/>
          <w:sz w:val="24"/>
          <w:szCs w:val="24"/>
        </w:rPr>
      </w:pPr>
      <w:r w:rsidRPr="006A707C">
        <w:rPr>
          <w:rFonts w:ascii="Times New Roman" w:hAnsi="Times New Roman" w:cs="Times New Roman"/>
          <w:sz w:val="24"/>
          <w:szCs w:val="24"/>
        </w:rPr>
        <w:t xml:space="preserve">Tomblin Murphy, G., </w:t>
      </w:r>
      <w:proofErr w:type="spellStart"/>
      <w:r w:rsidRPr="006A707C">
        <w:rPr>
          <w:rFonts w:ascii="Times New Roman" w:hAnsi="Times New Roman" w:cs="Times New Roman"/>
          <w:sz w:val="24"/>
          <w:szCs w:val="24"/>
        </w:rPr>
        <w:t>Sampalli</w:t>
      </w:r>
      <w:proofErr w:type="spellEnd"/>
      <w:r w:rsidRPr="006A707C">
        <w:rPr>
          <w:rFonts w:ascii="Times New Roman" w:hAnsi="Times New Roman" w:cs="Times New Roman"/>
          <w:sz w:val="24"/>
          <w:szCs w:val="24"/>
        </w:rPr>
        <w:t xml:space="preserve">, T., Bourque Bearskin, L., </w:t>
      </w:r>
      <w:proofErr w:type="spellStart"/>
      <w:r w:rsidRPr="006A707C">
        <w:rPr>
          <w:rFonts w:ascii="Times New Roman" w:hAnsi="Times New Roman" w:cs="Times New Roman"/>
          <w:sz w:val="24"/>
          <w:szCs w:val="24"/>
        </w:rPr>
        <w:t>Cashen</w:t>
      </w:r>
      <w:proofErr w:type="spellEnd"/>
      <w:r w:rsidRPr="006A707C">
        <w:rPr>
          <w:rFonts w:ascii="Times New Roman" w:hAnsi="Times New Roman" w:cs="Times New Roman"/>
          <w:sz w:val="24"/>
          <w:szCs w:val="24"/>
        </w:rPr>
        <w:t xml:space="preserve">, N., Cummings, G., Elliott Rose, A., </w:t>
      </w:r>
      <w:proofErr w:type="spellStart"/>
      <w:r w:rsidRPr="006A707C">
        <w:rPr>
          <w:rFonts w:ascii="Times New Roman" w:hAnsi="Times New Roman" w:cs="Times New Roman"/>
          <w:sz w:val="24"/>
          <w:szCs w:val="24"/>
        </w:rPr>
        <w:t>Etowa</w:t>
      </w:r>
      <w:proofErr w:type="spellEnd"/>
      <w:r w:rsidRPr="006A707C">
        <w:rPr>
          <w:rFonts w:ascii="Times New Roman" w:hAnsi="Times New Roman" w:cs="Times New Roman"/>
          <w:sz w:val="24"/>
          <w:szCs w:val="24"/>
        </w:rPr>
        <w:t xml:space="preserve">, J., </w:t>
      </w:r>
      <w:proofErr w:type="spellStart"/>
      <w:r w:rsidRPr="006A707C">
        <w:rPr>
          <w:rFonts w:ascii="Times New Roman" w:hAnsi="Times New Roman" w:cs="Times New Roman"/>
          <w:sz w:val="24"/>
          <w:szCs w:val="24"/>
        </w:rPr>
        <w:t>Grinspun</w:t>
      </w:r>
      <w:proofErr w:type="spellEnd"/>
      <w:r w:rsidRPr="006A707C">
        <w:rPr>
          <w:rFonts w:ascii="Times New Roman" w:hAnsi="Times New Roman" w:cs="Times New Roman"/>
          <w:sz w:val="24"/>
          <w:szCs w:val="24"/>
        </w:rPr>
        <w:t xml:space="preserve">, D., Jones, E. W., Lavoie-Tremblay, M., MacMillan, K., </w:t>
      </w:r>
      <w:proofErr w:type="spellStart"/>
      <w:r w:rsidRPr="006A707C">
        <w:rPr>
          <w:rFonts w:ascii="Times New Roman" w:hAnsi="Times New Roman" w:cs="Times New Roman"/>
          <w:sz w:val="24"/>
          <w:szCs w:val="24"/>
        </w:rPr>
        <w:t>MacQuarrie</w:t>
      </w:r>
      <w:proofErr w:type="spellEnd"/>
      <w:r w:rsidRPr="006A707C">
        <w:rPr>
          <w:rFonts w:ascii="Times New Roman" w:hAnsi="Times New Roman" w:cs="Times New Roman"/>
          <w:sz w:val="24"/>
          <w:szCs w:val="24"/>
        </w:rPr>
        <w:t>, C., Martin-</w:t>
      </w:r>
      <w:proofErr w:type="spellStart"/>
      <w:r w:rsidRPr="006A707C">
        <w:rPr>
          <w:rFonts w:ascii="Times New Roman" w:hAnsi="Times New Roman" w:cs="Times New Roman"/>
          <w:sz w:val="24"/>
          <w:szCs w:val="24"/>
        </w:rPr>
        <w:t>Misener</w:t>
      </w:r>
      <w:proofErr w:type="spellEnd"/>
      <w:r w:rsidRPr="006A707C">
        <w:rPr>
          <w:rFonts w:ascii="Times New Roman" w:hAnsi="Times New Roman" w:cs="Times New Roman"/>
          <w:sz w:val="24"/>
          <w:szCs w:val="24"/>
        </w:rPr>
        <w:t xml:space="preserve">, R., Oulton, J., </w:t>
      </w:r>
      <w:proofErr w:type="spellStart"/>
      <w:r w:rsidRPr="006A707C">
        <w:rPr>
          <w:rFonts w:ascii="Times New Roman" w:hAnsi="Times New Roman" w:cs="Times New Roman"/>
          <w:sz w:val="24"/>
          <w:szCs w:val="24"/>
        </w:rPr>
        <w:t>Ricciardelli</w:t>
      </w:r>
      <w:proofErr w:type="spellEnd"/>
      <w:r w:rsidRPr="006A707C">
        <w:rPr>
          <w:rFonts w:ascii="Times New Roman" w:hAnsi="Times New Roman" w:cs="Times New Roman"/>
          <w:sz w:val="24"/>
          <w:szCs w:val="24"/>
        </w:rPr>
        <w:t xml:space="preserve">, R., Silas, L., Thorne, S., &amp; Villeneuve, M. (2022). Investing in Canada’s nursing workforce post-pandemic: A call to action. </w:t>
      </w:r>
      <w:r w:rsidRPr="006A707C">
        <w:rPr>
          <w:rFonts w:ascii="Times New Roman" w:hAnsi="Times New Roman" w:cs="Times New Roman"/>
          <w:i/>
          <w:iCs/>
          <w:sz w:val="24"/>
          <w:szCs w:val="24"/>
        </w:rPr>
        <w:t>FACETS</w:t>
      </w:r>
      <w:r w:rsidRPr="006A707C">
        <w:rPr>
          <w:rFonts w:ascii="Times New Roman" w:hAnsi="Times New Roman" w:cs="Times New Roman"/>
          <w:sz w:val="24"/>
          <w:szCs w:val="24"/>
        </w:rPr>
        <w:t xml:space="preserve">, </w:t>
      </w:r>
      <w:r w:rsidRPr="006A707C">
        <w:rPr>
          <w:rFonts w:ascii="Times New Roman" w:hAnsi="Times New Roman" w:cs="Times New Roman"/>
          <w:i/>
          <w:iCs/>
          <w:sz w:val="24"/>
          <w:szCs w:val="24"/>
        </w:rPr>
        <w:t>7</w:t>
      </w:r>
      <w:r w:rsidRPr="006A707C">
        <w:rPr>
          <w:rFonts w:ascii="Times New Roman" w:hAnsi="Times New Roman" w:cs="Times New Roman"/>
          <w:sz w:val="24"/>
          <w:szCs w:val="24"/>
        </w:rPr>
        <w:t>, 1051–1120. https://doi.org/10.1139/facets-2022-0002</w:t>
      </w:r>
    </w:p>
    <w:p w14:paraId="706020E8" w14:textId="77777777" w:rsidR="006E3180" w:rsidRPr="00B10BA3" w:rsidRDefault="006E3180" w:rsidP="006E3180">
      <w:pPr>
        <w:pStyle w:val="EndNoteBibliography"/>
        <w:ind w:left="720" w:hanging="720"/>
        <w:rPr>
          <w:rFonts w:ascii="Times New Roman" w:hAnsi="Times New Roman" w:cs="Times New Roman"/>
          <w:sz w:val="24"/>
          <w:szCs w:val="24"/>
        </w:rPr>
      </w:pPr>
      <w:r w:rsidRPr="00B10BA3">
        <w:rPr>
          <w:rFonts w:ascii="Times New Roman" w:hAnsi="Times New Roman" w:cs="Times New Roman"/>
          <w:sz w:val="24"/>
          <w:szCs w:val="24"/>
        </w:rPr>
        <w:t xml:space="preserve">Turale, S., &amp; Nantsupawat, A. (2021). Clinician mental health, nursing shortages and the COVID‐19 pandemic: Crises within crises. </w:t>
      </w:r>
      <w:r w:rsidRPr="00B10BA3">
        <w:rPr>
          <w:rFonts w:ascii="Times New Roman" w:hAnsi="Times New Roman" w:cs="Times New Roman"/>
          <w:i/>
          <w:sz w:val="24"/>
          <w:szCs w:val="24"/>
        </w:rPr>
        <w:t>International nursing review</w:t>
      </w:r>
      <w:r w:rsidRPr="00B10BA3">
        <w:rPr>
          <w:rFonts w:ascii="Times New Roman" w:hAnsi="Times New Roman" w:cs="Times New Roman"/>
          <w:sz w:val="24"/>
          <w:szCs w:val="24"/>
        </w:rPr>
        <w:t>,</w:t>
      </w:r>
      <w:r w:rsidRPr="00B10BA3">
        <w:rPr>
          <w:rFonts w:ascii="Times New Roman" w:hAnsi="Times New Roman" w:cs="Times New Roman"/>
          <w:i/>
          <w:sz w:val="24"/>
          <w:szCs w:val="24"/>
        </w:rPr>
        <w:t xml:space="preserve"> 68</w:t>
      </w:r>
      <w:r w:rsidRPr="00B10BA3">
        <w:rPr>
          <w:rFonts w:ascii="Times New Roman" w:hAnsi="Times New Roman" w:cs="Times New Roman"/>
          <w:sz w:val="24"/>
          <w:szCs w:val="24"/>
        </w:rPr>
        <w:t xml:space="preserve">(1), 12-14. </w:t>
      </w:r>
    </w:p>
    <w:p w14:paraId="434B09FC" w14:textId="77777777" w:rsidR="00A539D9" w:rsidRDefault="00A539D9" w:rsidP="006E3180">
      <w:pPr>
        <w:pStyle w:val="Bibliography"/>
        <w:spacing w:line="240" w:lineRule="auto"/>
        <w:ind w:left="720" w:hanging="720"/>
        <w:jc w:val="both"/>
        <w:rPr>
          <w:rFonts w:ascii="Times New Roman" w:hAnsi="Times New Roman" w:cs="Times New Roman"/>
          <w:sz w:val="24"/>
          <w:szCs w:val="24"/>
        </w:rPr>
      </w:pPr>
    </w:p>
    <w:p w14:paraId="08727970" w14:textId="6CC158F2" w:rsidR="00A539D9" w:rsidRPr="009D0858" w:rsidRDefault="00A539D9" w:rsidP="009D0858">
      <w:pPr>
        <w:pStyle w:val="NoSpacing"/>
        <w:ind w:right="-540"/>
        <w:rPr>
          <w:rFonts w:ascii="Times New Roman" w:hAnsi="Times New Roman" w:cs="Times New Roman"/>
          <w:color w:val="auto"/>
          <w:sz w:val="24"/>
          <w:szCs w:val="24"/>
        </w:rPr>
      </w:pPr>
      <w:r w:rsidRPr="009D0858">
        <w:rPr>
          <w:rFonts w:ascii="Times New Roman" w:hAnsi="Times New Roman" w:cs="Times New Roman"/>
          <w:color w:val="auto"/>
          <w:sz w:val="24"/>
          <w:szCs w:val="24"/>
        </w:rPr>
        <w:t xml:space="preserve">Ward, M. J., </w:t>
      </w:r>
      <w:proofErr w:type="spellStart"/>
      <w:r w:rsidRPr="009D0858">
        <w:rPr>
          <w:rFonts w:ascii="Times New Roman" w:hAnsi="Times New Roman" w:cs="Times New Roman"/>
          <w:color w:val="auto"/>
          <w:sz w:val="24"/>
          <w:szCs w:val="24"/>
        </w:rPr>
        <w:t>Marsolo</w:t>
      </w:r>
      <w:proofErr w:type="spellEnd"/>
      <w:r w:rsidRPr="009D0858">
        <w:rPr>
          <w:rFonts w:ascii="Times New Roman" w:hAnsi="Times New Roman" w:cs="Times New Roman"/>
          <w:color w:val="auto"/>
          <w:sz w:val="24"/>
          <w:szCs w:val="24"/>
        </w:rPr>
        <w:t xml:space="preserve">, K. A., &amp; Froehle, C. M. (2014b). Applications of business analytics in </w:t>
      </w:r>
      <w:r w:rsidR="009D0858">
        <w:rPr>
          <w:rFonts w:ascii="Times New Roman" w:hAnsi="Times New Roman" w:cs="Times New Roman"/>
          <w:color w:val="auto"/>
          <w:sz w:val="24"/>
          <w:szCs w:val="24"/>
        </w:rPr>
        <w:tab/>
      </w:r>
      <w:r w:rsidRPr="009D0858">
        <w:rPr>
          <w:rFonts w:ascii="Times New Roman" w:hAnsi="Times New Roman" w:cs="Times New Roman"/>
          <w:color w:val="auto"/>
          <w:sz w:val="24"/>
          <w:szCs w:val="24"/>
        </w:rPr>
        <w:t xml:space="preserve">healthcare. </w:t>
      </w:r>
      <w:r w:rsidRPr="009D0858">
        <w:rPr>
          <w:rFonts w:ascii="Times New Roman" w:hAnsi="Times New Roman" w:cs="Times New Roman"/>
          <w:i/>
          <w:iCs/>
          <w:color w:val="auto"/>
          <w:sz w:val="24"/>
          <w:szCs w:val="24"/>
        </w:rPr>
        <w:t xml:space="preserve">Business </w:t>
      </w:r>
      <w:r w:rsidR="009D0858" w:rsidRPr="009D0858">
        <w:rPr>
          <w:rFonts w:ascii="Times New Roman" w:hAnsi="Times New Roman" w:cs="Times New Roman"/>
          <w:i/>
          <w:iCs/>
          <w:color w:val="auto"/>
          <w:sz w:val="24"/>
          <w:szCs w:val="24"/>
        </w:rPr>
        <w:tab/>
      </w:r>
      <w:r w:rsidRPr="009D0858">
        <w:rPr>
          <w:rFonts w:ascii="Times New Roman" w:hAnsi="Times New Roman" w:cs="Times New Roman"/>
          <w:i/>
          <w:iCs/>
          <w:color w:val="auto"/>
          <w:sz w:val="24"/>
          <w:szCs w:val="24"/>
        </w:rPr>
        <w:t>Horizons</w:t>
      </w:r>
      <w:r w:rsidRPr="009D0858">
        <w:rPr>
          <w:rFonts w:ascii="Times New Roman" w:hAnsi="Times New Roman" w:cs="Times New Roman"/>
          <w:color w:val="auto"/>
          <w:sz w:val="24"/>
          <w:szCs w:val="24"/>
        </w:rPr>
        <w:t xml:space="preserve">, </w:t>
      </w:r>
      <w:r w:rsidRPr="009D0858">
        <w:rPr>
          <w:rFonts w:ascii="Times New Roman" w:hAnsi="Times New Roman" w:cs="Times New Roman"/>
          <w:i/>
          <w:iCs/>
          <w:color w:val="auto"/>
          <w:sz w:val="24"/>
          <w:szCs w:val="24"/>
        </w:rPr>
        <w:t>57</w:t>
      </w:r>
      <w:r w:rsidRPr="009D0858">
        <w:rPr>
          <w:rFonts w:ascii="Times New Roman" w:hAnsi="Times New Roman" w:cs="Times New Roman"/>
          <w:color w:val="auto"/>
          <w:sz w:val="24"/>
          <w:szCs w:val="24"/>
        </w:rPr>
        <w:t>(5), 571–582.</w:t>
      </w:r>
      <w:r w:rsidR="009D0858" w:rsidRPr="009D0858">
        <w:rPr>
          <w:rFonts w:ascii="Times New Roman" w:hAnsi="Times New Roman" w:cs="Times New Roman"/>
          <w:color w:val="auto"/>
          <w:sz w:val="24"/>
          <w:szCs w:val="24"/>
        </w:rPr>
        <w:t xml:space="preserve"> </w:t>
      </w:r>
      <w:r w:rsidR="009D0858">
        <w:rPr>
          <w:rFonts w:ascii="Times New Roman" w:hAnsi="Times New Roman" w:cs="Times New Roman"/>
          <w:color w:val="auto"/>
          <w:sz w:val="24"/>
          <w:szCs w:val="24"/>
        </w:rPr>
        <w:t>h</w:t>
      </w:r>
      <w:r w:rsidR="009D0858" w:rsidRPr="009D0858">
        <w:rPr>
          <w:rStyle w:val="url"/>
          <w:rFonts w:ascii="Times New Roman" w:hAnsi="Times New Roman" w:cs="Times New Roman"/>
          <w:color w:val="auto"/>
          <w:sz w:val="24"/>
          <w:szCs w:val="24"/>
        </w:rPr>
        <w:t>ttps://doi.org/10.1016/j.bushor.2014.06.003</w:t>
      </w:r>
    </w:p>
    <w:p w14:paraId="6FF49D4F" w14:textId="77777777" w:rsidR="00A539D9" w:rsidRDefault="00A539D9" w:rsidP="006E3180">
      <w:pPr>
        <w:pStyle w:val="Bibliography"/>
        <w:spacing w:line="240" w:lineRule="auto"/>
        <w:ind w:left="720" w:hanging="720"/>
        <w:jc w:val="both"/>
        <w:rPr>
          <w:rFonts w:ascii="Times New Roman" w:hAnsi="Times New Roman" w:cs="Times New Roman"/>
          <w:sz w:val="24"/>
          <w:szCs w:val="24"/>
        </w:rPr>
      </w:pPr>
    </w:p>
    <w:p w14:paraId="32DB4A56" w14:textId="30CAD25A" w:rsidR="006E3180" w:rsidRPr="006A707C" w:rsidRDefault="006E3180" w:rsidP="006E3180">
      <w:pPr>
        <w:pStyle w:val="Bibliography"/>
        <w:spacing w:line="240" w:lineRule="auto"/>
        <w:ind w:left="720" w:hanging="720"/>
        <w:jc w:val="both"/>
        <w:rPr>
          <w:rFonts w:ascii="Times New Roman" w:hAnsi="Times New Roman" w:cs="Times New Roman"/>
          <w:sz w:val="24"/>
          <w:szCs w:val="24"/>
        </w:rPr>
      </w:pPr>
      <w:r w:rsidRPr="006A707C">
        <w:rPr>
          <w:rFonts w:ascii="Times New Roman" w:hAnsi="Times New Roman" w:cs="Times New Roman"/>
          <w:sz w:val="24"/>
          <w:szCs w:val="24"/>
        </w:rPr>
        <w:t xml:space="preserve">Wittenberg, E., Goldsmith, J. V., Savage, M. W., &amp; Sullivan, S. S. (2023). Exploring Differences in Caregiver Communication in Serious Illness. </w:t>
      </w:r>
      <w:r w:rsidRPr="006A707C">
        <w:rPr>
          <w:rFonts w:ascii="Times New Roman" w:hAnsi="Times New Roman" w:cs="Times New Roman"/>
          <w:i/>
          <w:iCs/>
          <w:sz w:val="24"/>
          <w:szCs w:val="24"/>
        </w:rPr>
        <w:t>Journal of Palliative Medicine</w:t>
      </w:r>
      <w:r w:rsidRPr="006A707C">
        <w:rPr>
          <w:rFonts w:ascii="Times New Roman" w:hAnsi="Times New Roman" w:cs="Times New Roman"/>
          <w:sz w:val="24"/>
          <w:szCs w:val="24"/>
        </w:rPr>
        <w:t xml:space="preserve">, </w:t>
      </w:r>
      <w:r w:rsidRPr="006A707C">
        <w:rPr>
          <w:rFonts w:ascii="Times New Roman" w:hAnsi="Times New Roman" w:cs="Times New Roman"/>
          <w:i/>
          <w:iCs/>
          <w:sz w:val="24"/>
          <w:szCs w:val="24"/>
        </w:rPr>
        <w:t>26</w:t>
      </w:r>
      <w:r w:rsidRPr="006A707C">
        <w:rPr>
          <w:rFonts w:ascii="Times New Roman" w:hAnsi="Times New Roman" w:cs="Times New Roman"/>
          <w:sz w:val="24"/>
          <w:szCs w:val="24"/>
        </w:rPr>
        <w:t>(7), 922–929. https://doi.org/10.1089/jpm.2022.0406</w:t>
      </w:r>
    </w:p>
    <w:p w14:paraId="21BF8801" w14:textId="77777777" w:rsidR="009A227D" w:rsidRDefault="009A227D"/>
    <w:sectPr w:rsidR="009A227D" w:rsidSect="00267F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506EA"/>
    <w:multiLevelType w:val="multilevel"/>
    <w:tmpl w:val="F4BC9B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DEE5A66"/>
    <w:multiLevelType w:val="multilevel"/>
    <w:tmpl w:val="7B7E1E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80"/>
    <w:rsid w:val="00024602"/>
    <w:rsid w:val="0005066E"/>
    <w:rsid w:val="00157544"/>
    <w:rsid w:val="0023079D"/>
    <w:rsid w:val="00267FD3"/>
    <w:rsid w:val="002E5232"/>
    <w:rsid w:val="002F4248"/>
    <w:rsid w:val="003F7E9F"/>
    <w:rsid w:val="004F3DD7"/>
    <w:rsid w:val="005453F3"/>
    <w:rsid w:val="005C0FE7"/>
    <w:rsid w:val="00673B50"/>
    <w:rsid w:val="006C5523"/>
    <w:rsid w:val="006E3180"/>
    <w:rsid w:val="006E7160"/>
    <w:rsid w:val="00717AF9"/>
    <w:rsid w:val="007974E1"/>
    <w:rsid w:val="008276B5"/>
    <w:rsid w:val="008C09D0"/>
    <w:rsid w:val="008E55D8"/>
    <w:rsid w:val="009A227D"/>
    <w:rsid w:val="009D0858"/>
    <w:rsid w:val="00A01F84"/>
    <w:rsid w:val="00A0630F"/>
    <w:rsid w:val="00A539D9"/>
    <w:rsid w:val="00AF6975"/>
    <w:rsid w:val="00BF35D4"/>
    <w:rsid w:val="00C42809"/>
    <w:rsid w:val="00CE1FE5"/>
    <w:rsid w:val="00D22521"/>
    <w:rsid w:val="00EB2A7F"/>
    <w:rsid w:val="00F64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8C40"/>
  <w15:chartTrackingRefBased/>
  <w15:docId w15:val="{D8C76A18-232C-4049-A072-843A086C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1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6E3180"/>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6E3180"/>
    <w:rPr>
      <w:rFonts w:ascii="Calibri" w:hAnsi="Calibri" w:cs="Calibri"/>
      <w:noProof/>
    </w:rPr>
  </w:style>
  <w:style w:type="paragraph" w:styleId="ListParagraph">
    <w:name w:val="List Paragraph"/>
    <w:basedOn w:val="Normal"/>
    <w:uiPriority w:val="34"/>
    <w:qFormat/>
    <w:rsid w:val="006E3180"/>
    <w:pPr>
      <w:ind w:left="720"/>
      <w:contextualSpacing/>
    </w:pPr>
  </w:style>
  <w:style w:type="character" w:styleId="CommentReference">
    <w:name w:val="annotation reference"/>
    <w:basedOn w:val="DefaultParagraphFont"/>
    <w:uiPriority w:val="99"/>
    <w:semiHidden/>
    <w:unhideWhenUsed/>
    <w:rsid w:val="006E3180"/>
    <w:rPr>
      <w:sz w:val="16"/>
      <w:szCs w:val="16"/>
    </w:rPr>
  </w:style>
  <w:style w:type="paragraph" w:styleId="CommentText">
    <w:name w:val="annotation text"/>
    <w:basedOn w:val="Normal"/>
    <w:link w:val="CommentTextChar"/>
    <w:uiPriority w:val="99"/>
    <w:semiHidden/>
    <w:unhideWhenUsed/>
    <w:rsid w:val="006E3180"/>
    <w:pPr>
      <w:spacing w:line="240" w:lineRule="auto"/>
    </w:pPr>
    <w:rPr>
      <w:sz w:val="20"/>
      <w:szCs w:val="20"/>
    </w:rPr>
  </w:style>
  <w:style w:type="character" w:customStyle="1" w:styleId="CommentTextChar">
    <w:name w:val="Comment Text Char"/>
    <w:basedOn w:val="DefaultParagraphFont"/>
    <w:link w:val="CommentText"/>
    <w:uiPriority w:val="99"/>
    <w:semiHidden/>
    <w:rsid w:val="006E3180"/>
    <w:rPr>
      <w:sz w:val="20"/>
      <w:szCs w:val="20"/>
    </w:rPr>
  </w:style>
  <w:style w:type="paragraph" w:styleId="Bibliography">
    <w:name w:val="Bibliography"/>
    <w:basedOn w:val="Normal"/>
    <w:next w:val="Normal"/>
    <w:uiPriority w:val="37"/>
    <w:semiHidden/>
    <w:unhideWhenUsed/>
    <w:rsid w:val="006E3180"/>
  </w:style>
  <w:style w:type="paragraph" w:styleId="BalloonText">
    <w:name w:val="Balloon Text"/>
    <w:basedOn w:val="Normal"/>
    <w:link w:val="BalloonTextChar"/>
    <w:uiPriority w:val="99"/>
    <w:semiHidden/>
    <w:unhideWhenUsed/>
    <w:rsid w:val="006E3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180"/>
    <w:rPr>
      <w:rFonts w:ascii="Segoe UI" w:hAnsi="Segoe UI" w:cs="Segoe UI"/>
      <w:sz w:val="18"/>
      <w:szCs w:val="18"/>
    </w:rPr>
  </w:style>
  <w:style w:type="paragraph" w:styleId="NoSpacing">
    <w:name w:val="No Spacing"/>
    <w:uiPriority w:val="1"/>
    <w:qFormat/>
    <w:rsid w:val="00267FD3"/>
    <w:pPr>
      <w:spacing w:after="0" w:line="240" w:lineRule="auto"/>
    </w:pPr>
    <w:rPr>
      <w:color w:val="44546A" w:themeColor="text2"/>
      <w:sz w:val="20"/>
      <w:szCs w:val="20"/>
    </w:rPr>
  </w:style>
  <w:style w:type="paragraph" w:styleId="Title">
    <w:name w:val="Title"/>
    <w:basedOn w:val="Normal"/>
    <w:next w:val="Normal"/>
    <w:link w:val="TitleChar"/>
    <w:uiPriority w:val="10"/>
    <w:rsid w:val="00267FD3"/>
    <w:pPr>
      <w:spacing w:before="2160" w:after="0" w:line="240" w:lineRule="auto"/>
      <w:contextualSpacing/>
      <w:jc w:val="center"/>
    </w:pPr>
    <w:rPr>
      <w:rFonts w:ascii="Times New Roman" w:eastAsia="Yu Gothic Light" w:hAnsi="Times New Roman" w:cs="Times New Roman"/>
      <w:b/>
      <w:color w:val="000000"/>
      <w:spacing w:val="-10"/>
      <w:kern w:val="28"/>
      <w:sz w:val="24"/>
      <w:szCs w:val="56"/>
    </w:rPr>
  </w:style>
  <w:style w:type="character" w:customStyle="1" w:styleId="TitleChar">
    <w:name w:val="Title Char"/>
    <w:basedOn w:val="DefaultParagraphFont"/>
    <w:link w:val="Title"/>
    <w:uiPriority w:val="10"/>
    <w:rsid w:val="00267FD3"/>
    <w:rPr>
      <w:rFonts w:ascii="Times New Roman" w:eastAsia="Yu Gothic Light" w:hAnsi="Times New Roman" w:cs="Times New Roman"/>
      <w:b/>
      <w:color w:val="000000"/>
      <w:spacing w:val="-10"/>
      <w:kern w:val="28"/>
      <w:sz w:val="24"/>
      <w:szCs w:val="56"/>
    </w:rPr>
  </w:style>
  <w:style w:type="paragraph" w:styleId="Subtitle">
    <w:name w:val="Subtitle"/>
    <w:basedOn w:val="Normal"/>
    <w:next w:val="Normal"/>
    <w:link w:val="SubtitleChar"/>
    <w:uiPriority w:val="11"/>
    <w:rsid w:val="00267FD3"/>
    <w:pPr>
      <w:numPr>
        <w:ilvl w:val="1"/>
      </w:numPr>
      <w:spacing w:before="1440" w:after="0" w:line="240" w:lineRule="auto"/>
      <w:jc w:val="center"/>
    </w:pPr>
    <w:rPr>
      <w:rFonts w:ascii="Times New Roman" w:eastAsia="Yu Mincho" w:hAnsi="Times New Roman" w:cs="Times New Roman"/>
      <w:color w:val="000000"/>
      <w:sz w:val="24"/>
    </w:rPr>
  </w:style>
  <w:style w:type="character" w:customStyle="1" w:styleId="SubtitleChar">
    <w:name w:val="Subtitle Char"/>
    <w:basedOn w:val="DefaultParagraphFont"/>
    <w:link w:val="Subtitle"/>
    <w:uiPriority w:val="11"/>
    <w:rsid w:val="00267FD3"/>
    <w:rPr>
      <w:rFonts w:ascii="Times New Roman" w:eastAsia="Yu Mincho" w:hAnsi="Times New Roman" w:cs="Times New Roman"/>
      <w:color w:val="000000"/>
      <w:sz w:val="24"/>
    </w:rPr>
  </w:style>
  <w:style w:type="paragraph" w:styleId="NormalWeb">
    <w:name w:val="Normal (Web)"/>
    <w:basedOn w:val="Normal"/>
    <w:uiPriority w:val="99"/>
    <w:semiHidden/>
    <w:unhideWhenUsed/>
    <w:rsid w:val="00A539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A539D9"/>
  </w:style>
  <w:style w:type="character" w:styleId="Hyperlink">
    <w:name w:val="Hyperlink"/>
    <w:basedOn w:val="DefaultParagraphFont"/>
    <w:uiPriority w:val="99"/>
    <w:unhideWhenUsed/>
    <w:rsid w:val="00CE1FE5"/>
    <w:rPr>
      <w:color w:val="0563C1" w:themeColor="hyperlink"/>
      <w:u w:val="single"/>
    </w:rPr>
  </w:style>
  <w:style w:type="character" w:styleId="UnresolvedMention">
    <w:name w:val="Unresolved Mention"/>
    <w:basedOn w:val="DefaultParagraphFont"/>
    <w:uiPriority w:val="99"/>
    <w:semiHidden/>
    <w:unhideWhenUsed/>
    <w:rsid w:val="00CE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7079">
      <w:bodyDiv w:val="1"/>
      <w:marLeft w:val="0"/>
      <w:marRight w:val="0"/>
      <w:marTop w:val="0"/>
      <w:marBottom w:val="0"/>
      <w:divBdr>
        <w:top w:val="none" w:sz="0" w:space="0" w:color="auto"/>
        <w:left w:val="none" w:sz="0" w:space="0" w:color="auto"/>
        <w:bottom w:val="none" w:sz="0" w:space="0" w:color="auto"/>
        <w:right w:val="none" w:sz="0" w:space="0" w:color="auto"/>
      </w:divBdr>
    </w:div>
    <w:div w:id="565143812">
      <w:bodyDiv w:val="1"/>
      <w:marLeft w:val="0"/>
      <w:marRight w:val="0"/>
      <w:marTop w:val="0"/>
      <w:marBottom w:val="0"/>
      <w:divBdr>
        <w:top w:val="none" w:sz="0" w:space="0" w:color="auto"/>
        <w:left w:val="none" w:sz="0" w:space="0" w:color="auto"/>
        <w:bottom w:val="none" w:sz="0" w:space="0" w:color="auto"/>
        <w:right w:val="none" w:sz="0" w:space="0" w:color="auto"/>
      </w:divBdr>
    </w:div>
    <w:div w:id="601576415">
      <w:bodyDiv w:val="1"/>
      <w:marLeft w:val="0"/>
      <w:marRight w:val="0"/>
      <w:marTop w:val="0"/>
      <w:marBottom w:val="0"/>
      <w:divBdr>
        <w:top w:val="none" w:sz="0" w:space="0" w:color="auto"/>
        <w:left w:val="none" w:sz="0" w:space="0" w:color="auto"/>
        <w:bottom w:val="none" w:sz="0" w:space="0" w:color="auto"/>
        <w:right w:val="none" w:sz="0" w:space="0" w:color="auto"/>
      </w:divBdr>
    </w:div>
    <w:div w:id="937064442">
      <w:bodyDiv w:val="1"/>
      <w:marLeft w:val="0"/>
      <w:marRight w:val="0"/>
      <w:marTop w:val="0"/>
      <w:marBottom w:val="0"/>
      <w:divBdr>
        <w:top w:val="none" w:sz="0" w:space="0" w:color="auto"/>
        <w:left w:val="none" w:sz="0" w:space="0" w:color="auto"/>
        <w:bottom w:val="none" w:sz="0" w:space="0" w:color="auto"/>
        <w:right w:val="none" w:sz="0" w:space="0" w:color="auto"/>
      </w:divBdr>
    </w:div>
    <w:div w:id="1270352467">
      <w:bodyDiv w:val="1"/>
      <w:marLeft w:val="0"/>
      <w:marRight w:val="0"/>
      <w:marTop w:val="0"/>
      <w:marBottom w:val="0"/>
      <w:divBdr>
        <w:top w:val="none" w:sz="0" w:space="0" w:color="auto"/>
        <w:left w:val="none" w:sz="0" w:space="0" w:color="auto"/>
        <w:bottom w:val="none" w:sz="0" w:space="0" w:color="auto"/>
        <w:right w:val="none" w:sz="0" w:space="0" w:color="auto"/>
      </w:divBdr>
      <w:divsChild>
        <w:div w:id="1346589720">
          <w:marLeft w:val="-720"/>
          <w:marRight w:val="0"/>
          <w:marTop w:val="0"/>
          <w:marBottom w:val="0"/>
          <w:divBdr>
            <w:top w:val="none" w:sz="0" w:space="0" w:color="auto"/>
            <w:left w:val="none" w:sz="0" w:space="0" w:color="auto"/>
            <w:bottom w:val="none" w:sz="0" w:space="0" w:color="auto"/>
            <w:right w:val="none" w:sz="0" w:space="0" w:color="auto"/>
          </w:divBdr>
        </w:div>
      </w:divsChild>
    </w:div>
    <w:div w:id="1760905848">
      <w:bodyDiv w:val="1"/>
      <w:marLeft w:val="0"/>
      <w:marRight w:val="0"/>
      <w:marTop w:val="0"/>
      <w:marBottom w:val="0"/>
      <w:divBdr>
        <w:top w:val="none" w:sz="0" w:space="0" w:color="auto"/>
        <w:left w:val="none" w:sz="0" w:space="0" w:color="auto"/>
        <w:bottom w:val="none" w:sz="0" w:space="0" w:color="auto"/>
        <w:right w:val="none" w:sz="0" w:space="0" w:color="auto"/>
      </w:divBdr>
      <w:divsChild>
        <w:div w:id="13838219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jeph.com/article/job-satisfaction-in-public-health-care-sector-measures-scales-and-theoretical-background-12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15</Pages>
  <Words>6845</Words>
  <Characters>39021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UnivSouthAlabamaCSCTest</Company>
  <LinksUpToDate>false</LinksUpToDate>
  <CharactersWithSpaces>45775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Ronelle Bobb</dc:creator>
  <cp:keywords/>
  <dc:description/>
  <cp:lastModifiedBy>Ronelle Bobb</cp:lastModifiedBy>
  <cp:revision>20</cp:revision>
  <dcterms:created xsi:type="dcterms:W3CDTF">2024-11-17T00:27:00Z</dcterms:created>
  <dcterms:modified xsi:type="dcterms:W3CDTF">2024-12-05T11:50:00Z</dcterms:modified>
</cp:coreProperties>
</file>