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12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7320"/>
      </w:tblGrid>
      <w:tr w:rsidR="0050364B" w:rsidRPr="0050364B" w:rsidTr="0050364B">
        <w:trPr>
          <w:tblCellSpacing w:w="0" w:type="dxa"/>
        </w:trPr>
        <w:tc>
          <w:tcPr>
            <w:tcW w:w="1800" w:type="dxa"/>
            <w:hideMark/>
          </w:tcPr>
          <w:tbl>
            <w:tblPr>
              <w:tblW w:w="5000" w:type="pct"/>
              <w:tblCellSpacing w:w="0" w:type="dxa"/>
              <w:shd w:val="clear" w:color="auto" w:fill="E5E5E5"/>
              <w:tblCellMar>
                <w:top w:w="120" w:type="dxa"/>
                <w:left w:w="120" w:type="dxa"/>
                <w:bottom w:w="120" w:type="dxa"/>
                <w:right w:w="120" w:type="dxa"/>
              </w:tblCellMar>
              <w:tblLook w:val="04A0" w:firstRow="1" w:lastRow="0" w:firstColumn="1" w:lastColumn="0" w:noHBand="0" w:noVBand="1"/>
            </w:tblPr>
            <w:tblGrid>
              <w:gridCol w:w="1800"/>
            </w:tblGrid>
            <w:tr w:rsidR="0050364B" w:rsidRPr="0050364B">
              <w:trPr>
                <w:tblCellSpacing w:w="0" w:type="dxa"/>
              </w:trPr>
              <w:tc>
                <w:tcPr>
                  <w:tcW w:w="0" w:type="auto"/>
                  <w:shd w:val="clear" w:color="auto" w:fill="E5E5E5"/>
                  <w:vAlign w:val="center"/>
                  <w:hideMark/>
                </w:tcPr>
                <w:p w:rsidR="0050364B" w:rsidRPr="0050364B" w:rsidRDefault="0050364B" w:rsidP="0050364B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000FF"/>
                      <w:sz w:val="24"/>
                      <w:szCs w:val="24"/>
                    </w:rPr>
                    <w:drawing>
                      <wp:inline distT="0" distB="0" distL="0" distR="0" wp14:anchorId="4227F166" wp14:editId="11649E83">
                        <wp:extent cx="838200" cy="298450"/>
                        <wp:effectExtent l="0" t="0" r="0" b="6350"/>
                        <wp:docPr id="1" name="Picture 1" descr="Dowload Adobe Acrobat Reader">
                          <a:hlinkClick xmlns:a="http://schemas.openxmlformats.org/drawingml/2006/main" r:id="rId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Dowload Adobe Acrobat Reader">
                                  <a:hlinkClick r:id="rId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8200" cy="298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0364B" w:rsidRPr="0050364B" w:rsidRDefault="0050364B" w:rsidP="005036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20" w:type="dxa"/>
            <w:hideMark/>
          </w:tcPr>
          <w:tbl>
            <w:tblPr>
              <w:tblW w:w="5000" w:type="pct"/>
              <w:tblCellSpacing w:w="0" w:type="dxa"/>
              <w:tblCellMar>
                <w:top w:w="120" w:type="dxa"/>
                <w:left w:w="120" w:type="dxa"/>
                <w:bottom w:w="120" w:type="dxa"/>
                <w:right w:w="120" w:type="dxa"/>
              </w:tblCellMar>
              <w:tblLook w:val="04A0" w:firstRow="1" w:lastRow="0" w:firstColumn="1" w:lastColumn="0" w:noHBand="0" w:noVBand="1"/>
            </w:tblPr>
            <w:tblGrid>
              <w:gridCol w:w="7320"/>
            </w:tblGrid>
            <w:tr w:rsidR="0050364B" w:rsidRPr="0050364B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bookmarkStart w:id="0" w:name="skipnav"/>
                <w:bookmarkEnd w:id="0"/>
                <w:p w:rsidR="0050364B" w:rsidRPr="0050364B" w:rsidRDefault="0050364B" w:rsidP="0050364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0364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fldChar w:fldCharType="begin"/>
                  </w:r>
                  <w:r w:rsidRPr="0050364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instrText xml:space="preserve"> HYPERLINK "http://www.gwu.edu/%7Ebulletin/index.html" </w:instrText>
                  </w:r>
                  <w:r w:rsidRPr="0050364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fldChar w:fldCharType="separate"/>
                  </w:r>
                  <w:r w:rsidRPr="0050364B">
                    <w:rPr>
                      <w:rFonts w:ascii="Times New Roman" w:eastAsia="Times New Roman" w:hAnsi="Times New Roman" w:cs="Times New Roman"/>
                      <w:color w:val="0000FF"/>
                      <w:sz w:val="24"/>
                      <w:szCs w:val="24"/>
                      <w:u w:val="single"/>
                    </w:rPr>
                    <w:t>UNIVERSITY BULLETIN</w:t>
                  </w:r>
                  <w:r w:rsidRPr="0050364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fldChar w:fldCharType="end"/>
                  </w:r>
                  <w:r w:rsidRPr="0050364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» </w:t>
                  </w:r>
                  <w:hyperlink r:id="rId7" w:history="1">
                    <w:r w:rsidRPr="0050364B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UNDERGRADUATE PROGRAMS</w:t>
                    </w:r>
                  </w:hyperlink>
                  <w:r w:rsidRPr="0050364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» </w:t>
                  </w:r>
                </w:p>
                <w:p w:rsidR="0050364B" w:rsidRPr="0050364B" w:rsidRDefault="0050364B" w:rsidP="0050364B">
                  <w:pPr>
                    <w:spacing w:before="100" w:beforeAutospacing="1" w:after="100" w:afterAutospacing="1" w:line="240" w:lineRule="auto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50364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MATHEMATICS</w:t>
                  </w: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55"/>
                    <w:gridCol w:w="5983"/>
                    <w:gridCol w:w="542"/>
                  </w:tblGrid>
                  <w:tr w:rsidR="0050364B" w:rsidRPr="0050364B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50364B" w:rsidRPr="0050364B" w:rsidRDefault="0050364B" w:rsidP="0050364B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bookmarkStart w:id="1" w:name="1232"/>
                        <w:bookmarkEnd w:id="1"/>
                        <w:r w:rsidRPr="0050364B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1232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50364B" w:rsidRPr="0050364B" w:rsidRDefault="0050364B" w:rsidP="0050364B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50364B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Single-Variable Calculus II</w:t>
                        </w:r>
                        <w:r w:rsidRPr="0050364B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 xml:space="preserve"> (3)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50364B" w:rsidRPr="0050364B" w:rsidRDefault="0050364B" w:rsidP="0050364B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50364B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>Staff</w:t>
                        </w:r>
                      </w:p>
                    </w:tc>
                  </w:tr>
                  <w:tr w:rsidR="0050364B" w:rsidRPr="0050364B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50364B" w:rsidRPr="0050364B" w:rsidRDefault="0050364B" w:rsidP="0050364B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50364B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50364B" w:rsidRDefault="0050364B" w:rsidP="0050364B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50364B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 xml:space="preserve">The calculus of exponential and logarithmic functions. </w:t>
                        </w:r>
                        <w:proofErr w:type="spellStart"/>
                        <w:r w:rsidRPr="0050364B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>L'Hopital's</w:t>
                        </w:r>
                        <w:proofErr w:type="spellEnd"/>
                        <w:r w:rsidRPr="0050364B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 xml:space="preserve"> rule. Techniques of integration. Infinite series and Taylor series. Polar coordinates. Prerequisite: Math </w:t>
                        </w:r>
                        <w:hyperlink r:id="rId8" w:anchor="1221" w:history="1">
                          <w:r w:rsidRPr="0050364B">
                            <w:rPr>
                              <w:rFonts w:ascii="Times New Roman" w:eastAsia="Times New Roman" w:hAnsi="Times New Roman" w:cs="Times New Roman"/>
                              <w:color w:val="0000FF"/>
                              <w:sz w:val="24"/>
                              <w:szCs w:val="24"/>
                              <w:u w:val="single"/>
                            </w:rPr>
                            <w:t>1221</w:t>
                          </w:r>
                        </w:hyperlink>
                        <w:r w:rsidRPr="0050364B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 xml:space="preserve"> or </w:t>
                        </w:r>
                        <w:hyperlink r:id="rId9" w:anchor="1231" w:history="1">
                          <w:r w:rsidRPr="0050364B">
                            <w:rPr>
                              <w:rFonts w:ascii="Times New Roman" w:eastAsia="Times New Roman" w:hAnsi="Times New Roman" w:cs="Times New Roman"/>
                              <w:color w:val="0000FF"/>
                              <w:sz w:val="24"/>
                              <w:szCs w:val="24"/>
                              <w:u w:val="single"/>
                            </w:rPr>
                            <w:t>1231</w:t>
                          </w:r>
                        </w:hyperlink>
                        <w:r w:rsidRPr="0050364B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>.</w:t>
                        </w:r>
                      </w:p>
                      <w:p w:rsidR="0050364B" w:rsidRDefault="0050364B" w:rsidP="0050364B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:rsidR="0050364B" w:rsidRPr="0050364B" w:rsidRDefault="0050364B" w:rsidP="0050364B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50364B"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szCs w:val="24"/>
                          </w:rPr>
                          <w:t>Billing Statement:</w:t>
                        </w:r>
                        <w:bookmarkStart w:id="2" w:name="_GoBack"/>
                        <w:bookmarkEnd w:id="2"/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50364B" w:rsidRPr="0050364B" w:rsidRDefault="0050364B" w:rsidP="0050364B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:rsidR="0050364B" w:rsidRPr="0050364B" w:rsidRDefault="0050364B" w:rsidP="0050364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50364B" w:rsidRPr="0050364B" w:rsidRDefault="0050364B" w:rsidP="005036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91DB9" w:rsidRDefault="0050364B" w:rsidP="0050364B">
      <w:pPr>
        <w:jc w:val="center"/>
      </w:pPr>
      <w:r>
        <w:rPr>
          <w:noProof/>
        </w:rPr>
        <w:drawing>
          <wp:inline distT="0" distB="0" distL="0" distR="0" wp14:anchorId="72C5901A" wp14:editId="335C21A0">
            <wp:extent cx="5225654" cy="586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667" r="52884" b="46578"/>
                    <a:stretch/>
                  </pic:blipFill>
                  <pic:spPr bwMode="auto">
                    <a:xfrm>
                      <a:off x="0" y="0"/>
                      <a:ext cx="5227109" cy="5869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1D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364B"/>
    <w:rsid w:val="000253D2"/>
    <w:rsid w:val="0050364B"/>
    <w:rsid w:val="00791DB9"/>
    <w:rsid w:val="00834265"/>
    <w:rsid w:val="0098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0364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0364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503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0364B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50364B"/>
    <w:rPr>
      <w:i/>
      <w:iCs/>
    </w:rPr>
  </w:style>
  <w:style w:type="character" w:styleId="Strong">
    <w:name w:val="Strong"/>
    <w:basedOn w:val="DefaultParagraphFont"/>
    <w:uiPriority w:val="22"/>
    <w:qFormat/>
    <w:rsid w:val="0050364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36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6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0364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0364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503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0364B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50364B"/>
    <w:rPr>
      <w:i/>
      <w:iCs/>
    </w:rPr>
  </w:style>
  <w:style w:type="character" w:styleId="Strong">
    <w:name w:val="Strong"/>
    <w:basedOn w:val="DefaultParagraphFont"/>
    <w:uiPriority w:val="22"/>
    <w:qFormat/>
    <w:rsid w:val="0050364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36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6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46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7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0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wu.edu/%7Ebulletin/ugrad/math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gwu.edu/%7Ebulletin/ugrad/dept_list.cfm" TargetMode="External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fontTable" Target="fontTable.xml"/><Relationship Id="rId5" Type="http://schemas.openxmlformats.org/officeDocument/2006/relationships/hyperlink" Target="http://www.adobe.com/products/acrobat/readstep2.html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www.gwu.edu/%7Ebulletin/ugrad/math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ACC18D3E</Template>
  <TotalTime>5</TotalTime>
  <Pages>1</Pages>
  <Words>88</Words>
  <Characters>508</Characters>
  <Application>Microsoft Office Word</Application>
  <DocSecurity>0</DocSecurity>
  <Lines>4</Lines>
  <Paragraphs>1</Paragraphs>
  <ScaleCrop>false</ScaleCrop>
  <Company/>
  <LinksUpToDate>false</LinksUpToDate>
  <CharactersWithSpaces>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 E Boenigk</dc:creator>
  <cp:lastModifiedBy>Rachel E Boenigk</cp:lastModifiedBy>
  <cp:revision>1</cp:revision>
  <dcterms:created xsi:type="dcterms:W3CDTF">2013-02-01T16:53:00Z</dcterms:created>
  <dcterms:modified xsi:type="dcterms:W3CDTF">2013-02-01T16:58:00Z</dcterms:modified>
</cp:coreProperties>
</file>