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964B2" w14:textId="448B4FD9" w:rsidR="00FA52E7" w:rsidRDefault="00914F5D" w:rsidP="00914F5D">
      <w:pPr>
        <w:shd w:val="clear" w:color="auto" w:fill="FFFFFF"/>
        <w:rPr>
          <w:rFonts w:ascii="Segoe UI" w:hAnsi="Segoe UI" w:cs="Segoe UI"/>
          <w:color w:val="201F1E"/>
          <w:shd w:val="clear" w:color="auto" w:fill="FFFFFF"/>
        </w:rPr>
      </w:pPr>
      <w:r w:rsidRPr="00493447">
        <w:rPr>
          <w:rFonts w:cstheme="minorHAnsi"/>
        </w:rPr>
        <w:t xml:space="preserve">SYLLABUS – CS </w:t>
      </w:r>
      <w:r>
        <w:rPr>
          <w:rFonts w:cstheme="minorHAnsi"/>
        </w:rPr>
        <w:t xml:space="preserve">536: </w:t>
      </w:r>
      <w:r w:rsidR="00AD6A4C">
        <w:rPr>
          <w:rFonts w:cstheme="minorHAnsi"/>
        </w:rPr>
        <w:t>Programming Language Design</w:t>
      </w:r>
      <w:r>
        <w:rPr>
          <w:rFonts w:eastAsia="Times New Roman" w:cstheme="minorHAnsi"/>
          <w:color w:val="222222"/>
          <w:sz w:val="24"/>
          <w:szCs w:val="24"/>
        </w:rPr>
        <w:br/>
      </w:r>
      <w:r w:rsidRPr="00493447">
        <w:rPr>
          <w:rFonts w:eastAsia="Times New Roman" w:cstheme="minorHAnsi"/>
          <w:color w:val="222222"/>
          <w:sz w:val="24"/>
          <w:szCs w:val="24"/>
        </w:rPr>
        <w:t xml:space="preserve">Instructor: </w:t>
      </w:r>
      <w:r>
        <w:rPr>
          <w:rFonts w:eastAsia="Times New Roman" w:cstheme="minorHAnsi"/>
          <w:color w:val="222222"/>
          <w:sz w:val="24"/>
          <w:szCs w:val="24"/>
        </w:rPr>
        <w:t xml:space="preserve">Rose </w:t>
      </w:r>
      <w:r w:rsidRPr="00493447">
        <w:rPr>
          <w:rFonts w:eastAsia="Times New Roman" w:cstheme="minorHAnsi"/>
          <w:color w:val="222222"/>
          <w:sz w:val="24"/>
          <w:szCs w:val="24"/>
        </w:rPr>
        <w:t>Bohrer (</w:t>
      </w:r>
      <w:r>
        <w:rPr>
          <w:rFonts w:eastAsia="Times New Roman" w:cstheme="minorHAnsi"/>
          <w:color w:val="222222"/>
          <w:sz w:val="24"/>
          <w:szCs w:val="24"/>
        </w:rPr>
        <w:t>pronouns: she/her</w:t>
      </w:r>
      <w:r w:rsidRPr="00493447">
        <w:rPr>
          <w:rFonts w:eastAsia="Times New Roman" w:cstheme="minorHAnsi"/>
          <w:color w:val="222222"/>
          <w:sz w:val="24"/>
          <w:szCs w:val="24"/>
        </w:rPr>
        <w:t>)</w:t>
      </w:r>
      <w:r w:rsidRPr="00493447">
        <w:rPr>
          <w:rFonts w:eastAsia="Times New Roman" w:cstheme="minorHAnsi"/>
          <w:color w:val="222222"/>
          <w:sz w:val="24"/>
          <w:szCs w:val="24"/>
        </w:rPr>
        <w:br/>
        <w:t>Time:</w:t>
      </w:r>
      <w:r>
        <w:rPr>
          <w:rFonts w:eastAsia="Times New Roman" w:cstheme="minorHAnsi"/>
          <w:color w:val="222222"/>
          <w:sz w:val="24"/>
          <w:szCs w:val="24"/>
        </w:rPr>
        <w:t xml:space="preserve"> </w:t>
      </w:r>
      <w:proofErr w:type="spellStart"/>
      <w:proofErr w:type="gramStart"/>
      <w:r w:rsidR="00937B18">
        <w:rPr>
          <w:rFonts w:eastAsia="Times New Roman" w:cstheme="minorHAnsi"/>
          <w:color w:val="222222"/>
          <w:sz w:val="24"/>
          <w:szCs w:val="24"/>
        </w:rPr>
        <w:t>Tue</w:t>
      </w:r>
      <w:r>
        <w:rPr>
          <w:rFonts w:eastAsia="Times New Roman" w:cstheme="minorHAnsi"/>
          <w:color w:val="222222"/>
          <w:sz w:val="24"/>
          <w:szCs w:val="24"/>
        </w:rPr>
        <w:t>,</w:t>
      </w:r>
      <w:r w:rsidR="00FF3F9D">
        <w:rPr>
          <w:rFonts w:eastAsia="Times New Roman" w:cstheme="minorHAnsi"/>
          <w:color w:val="222222"/>
          <w:sz w:val="24"/>
          <w:szCs w:val="24"/>
        </w:rPr>
        <w:t>Fri</w:t>
      </w:r>
      <w:proofErr w:type="spellEnd"/>
      <w:proofErr w:type="gramEnd"/>
      <w:r w:rsidRPr="00493447">
        <w:rPr>
          <w:rFonts w:eastAsia="Times New Roman" w:cstheme="minorHAnsi"/>
          <w:color w:val="222222"/>
          <w:sz w:val="24"/>
          <w:szCs w:val="24"/>
        </w:rPr>
        <w:t xml:space="preserve"> |</w:t>
      </w:r>
      <w:r w:rsidR="00FF3F9D">
        <w:rPr>
          <w:rFonts w:eastAsia="Times New Roman" w:cstheme="minorHAnsi"/>
          <w:color w:val="222222"/>
          <w:sz w:val="24"/>
          <w:szCs w:val="24"/>
        </w:rPr>
        <w:t>4:00</w:t>
      </w:r>
      <w:r w:rsidRPr="00493447">
        <w:rPr>
          <w:rFonts w:eastAsia="Times New Roman" w:cstheme="minorHAnsi"/>
          <w:color w:val="222222"/>
          <w:sz w:val="24"/>
          <w:szCs w:val="24"/>
        </w:rPr>
        <w:t xml:space="preserve"> </w:t>
      </w:r>
      <w:r w:rsidR="00FF3F9D">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t xml:space="preserve">– </w:t>
      </w:r>
      <w:r w:rsidR="00FF3F9D">
        <w:rPr>
          <w:rFonts w:eastAsia="Times New Roman" w:cstheme="minorHAnsi"/>
          <w:color w:val="222222"/>
          <w:sz w:val="24"/>
          <w:szCs w:val="24"/>
        </w:rPr>
        <w:t>5</w:t>
      </w:r>
      <w:r>
        <w:rPr>
          <w:rFonts w:eastAsia="Times New Roman" w:cstheme="minorHAnsi"/>
          <w:color w:val="222222"/>
          <w:sz w:val="24"/>
          <w:szCs w:val="24"/>
        </w:rPr>
        <w:t>:</w:t>
      </w:r>
      <w:r w:rsidR="00FF3F9D">
        <w:rPr>
          <w:rFonts w:eastAsia="Times New Roman" w:cstheme="minorHAnsi"/>
          <w:color w:val="222222"/>
          <w:sz w:val="24"/>
          <w:szCs w:val="24"/>
        </w:rPr>
        <w:t>2</w:t>
      </w:r>
      <w:r>
        <w:rPr>
          <w:rFonts w:eastAsia="Times New Roman" w:cstheme="minorHAnsi"/>
          <w:color w:val="222222"/>
          <w:sz w:val="24"/>
          <w:szCs w:val="24"/>
        </w:rPr>
        <w:t>0</w:t>
      </w:r>
      <w:r w:rsidRPr="00493447">
        <w:rPr>
          <w:rFonts w:eastAsia="Times New Roman" w:cstheme="minorHAnsi"/>
          <w:color w:val="222222"/>
          <w:sz w:val="24"/>
          <w:szCs w:val="24"/>
        </w:rPr>
        <w:t xml:space="preserve">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Class</w:t>
      </w:r>
      <w:r>
        <w:rPr>
          <w:rFonts w:eastAsia="Times New Roman" w:cstheme="minorHAnsi"/>
          <w:color w:val="222222"/>
          <w:sz w:val="24"/>
          <w:szCs w:val="24"/>
        </w:rPr>
        <w:t>room</w:t>
      </w:r>
      <w:r w:rsidRPr="00493447">
        <w:rPr>
          <w:rFonts w:eastAsia="Times New Roman" w:cstheme="minorHAnsi"/>
          <w:color w:val="222222"/>
          <w:sz w:val="24"/>
          <w:szCs w:val="24"/>
        </w:rPr>
        <w:t xml:space="preserve">: </w:t>
      </w:r>
      <w:r w:rsidR="00FF3F9D">
        <w:rPr>
          <w:rFonts w:eastAsia="Times New Roman" w:cstheme="minorHAnsi"/>
          <w:color w:val="222222"/>
          <w:sz w:val="24"/>
          <w:szCs w:val="24"/>
        </w:rPr>
        <w:t>Higgins 114</w:t>
      </w:r>
      <w:r w:rsidR="00FF3F9D">
        <w:rPr>
          <w:rFonts w:eastAsia="Times New Roman" w:cstheme="minorHAnsi"/>
          <w:color w:val="222222"/>
          <w:sz w:val="24"/>
          <w:szCs w:val="24"/>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r w:rsidR="00FA52E7">
        <w:rPr>
          <w:rFonts w:ascii="Segoe UI" w:hAnsi="Segoe UI" w:cs="Segoe UI"/>
          <w:color w:val="201F1E"/>
          <w:shd w:val="clear" w:color="auto" w:fill="FFFFFF"/>
        </w:rPr>
        <w:br/>
      </w:r>
      <w:r w:rsidR="00D15B93">
        <w:rPr>
          <w:rFonts w:ascii="Segoe UI" w:hAnsi="Segoe UI" w:cs="Segoe UI"/>
          <w:color w:val="201F1E"/>
          <w:shd w:val="clear" w:color="auto" w:fill="FFFFFF"/>
        </w:rPr>
        <w:t xml:space="preserve">Instructor </w:t>
      </w:r>
      <w:r w:rsidR="00FA52E7">
        <w:rPr>
          <w:rFonts w:ascii="Segoe UI" w:hAnsi="Segoe UI" w:cs="Segoe UI"/>
          <w:color w:val="201F1E"/>
          <w:shd w:val="clear" w:color="auto" w:fill="FFFFFF"/>
        </w:rPr>
        <w:t xml:space="preserve">Office hours: </w:t>
      </w:r>
      <w:r w:rsidR="00FF3F9D">
        <w:rPr>
          <w:rFonts w:ascii="Segoe UI" w:eastAsia="Yu Mincho" w:hAnsi="Segoe UI" w:cs="Segoe UI"/>
          <w:color w:val="201F1E"/>
          <w:shd w:val="clear" w:color="auto" w:fill="FFFFFF"/>
          <w:lang w:eastAsia="ja-JP"/>
        </w:rPr>
        <w:t>TBA</w:t>
      </w:r>
    </w:p>
    <w:sdt>
      <w:sdtPr>
        <w:rPr>
          <w:rFonts w:asciiTheme="minorHAnsi" w:eastAsiaTheme="minorEastAsia" w:hAnsiTheme="minorHAnsi" w:cstheme="minorBidi"/>
          <w:color w:val="auto"/>
          <w:sz w:val="22"/>
          <w:szCs w:val="22"/>
          <w:lang w:eastAsia="zh-CN"/>
        </w:rPr>
        <w:id w:val="-1051534546"/>
        <w:docPartObj>
          <w:docPartGallery w:val="Table of Contents"/>
          <w:docPartUnique/>
        </w:docPartObj>
      </w:sdtPr>
      <w:sdtEndPr>
        <w:rPr>
          <w:b/>
          <w:bCs/>
          <w:noProof/>
        </w:rPr>
      </w:sdtEndPr>
      <w:sdtContent>
        <w:p w14:paraId="7B63BECA" w14:textId="6D2B5AAD" w:rsidR="00951BC7" w:rsidRDefault="00951BC7">
          <w:pPr>
            <w:pStyle w:val="TOCHeading"/>
          </w:pPr>
          <w:r>
            <w:t>Contents</w:t>
          </w:r>
        </w:p>
        <w:p w14:paraId="17E89DD5" w14:textId="14DC5C71" w:rsidR="0029452F" w:rsidRDefault="00951BC7">
          <w:pPr>
            <w:pStyle w:val="TOC2"/>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5514964" w:history="1">
            <w:r w:rsidR="0029452F" w:rsidRPr="006D3774">
              <w:rPr>
                <w:rStyle w:val="Hyperlink"/>
                <w:rFonts w:asciiTheme="majorHAnsi" w:eastAsiaTheme="majorEastAsia" w:hAnsiTheme="majorHAnsi" w:cstheme="majorBidi"/>
                <w:noProof/>
              </w:rPr>
              <w:t>Sections About People (The Important Stuff)</w:t>
            </w:r>
            <w:r w:rsidR="0029452F">
              <w:rPr>
                <w:noProof/>
                <w:webHidden/>
              </w:rPr>
              <w:tab/>
            </w:r>
            <w:r w:rsidR="0029452F">
              <w:rPr>
                <w:noProof/>
                <w:webHidden/>
              </w:rPr>
              <w:fldChar w:fldCharType="begin"/>
            </w:r>
            <w:r w:rsidR="0029452F">
              <w:rPr>
                <w:noProof/>
                <w:webHidden/>
              </w:rPr>
              <w:instrText xml:space="preserve"> PAGEREF _Toc185514964 \h </w:instrText>
            </w:r>
            <w:r w:rsidR="0029452F">
              <w:rPr>
                <w:noProof/>
                <w:webHidden/>
              </w:rPr>
            </w:r>
            <w:r w:rsidR="0029452F">
              <w:rPr>
                <w:noProof/>
                <w:webHidden/>
              </w:rPr>
              <w:fldChar w:fldCharType="separate"/>
            </w:r>
            <w:r w:rsidR="0029452F">
              <w:rPr>
                <w:noProof/>
                <w:webHidden/>
              </w:rPr>
              <w:t>2</w:t>
            </w:r>
            <w:r w:rsidR="0029452F">
              <w:rPr>
                <w:noProof/>
                <w:webHidden/>
              </w:rPr>
              <w:fldChar w:fldCharType="end"/>
            </w:r>
          </w:hyperlink>
        </w:p>
        <w:p w14:paraId="51FBBF02" w14:textId="6C4BADCF" w:rsidR="0029452F" w:rsidRDefault="0029452F">
          <w:pPr>
            <w:pStyle w:val="TOC3"/>
            <w:tabs>
              <w:tab w:val="right" w:leader="dot" w:pos="9350"/>
            </w:tabs>
            <w:rPr>
              <w:noProof/>
              <w:kern w:val="2"/>
              <w:sz w:val="24"/>
              <w:szCs w:val="24"/>
              <w14:ligatures w14:val="standardContextual"/>
            </w:rPr>
          </w:pPr>
          <w:hyperlink w:anchor="_Toc185514965" w:history="1">
            <w:r w:rsidRPr="006D3774">
              <w:rPr>
                <w:rStyle w:val="Hyperlink"/>
                <w:rFonts w:asciiTheme="majorHAnsi" w:eastAsiaTheme="majorEastAsia" w:hAnsiTheme="majorHAnsi" w:cstheme="majorBidi"/>
                <w:noProof/>
              </w:rPr>
              <w:t>Inclusion + Classroom Climate Expectations</w:t>
            </w:r>
            <w:r>
              <w:rPr>
                <w:noProof/>
                <w:webHidden/>
              </w:rPr>
              <w:tab/>
            </w:r>
            <w:r>
              <w:rPr>
                <w:noProof/>
                <w:webHidden/>
              </w:rPr>
              <w:fldChar w:fldCharType="begin"/>
            </w:r>
            <w:r>
              <w:rPr>
                <w:noProof/>
                <w:webHidden/>
              </w:rPr>
              <w:instrText xml:space="preserve"> PAGEREF _Toc185514965 \h </w:instrText>
            </w:r>
            <w:r>
              <w:rPr>
                <w:noProof/>
                <w:webHidden/>
              </w:rPr>
            </w:r>
            <w:r>
              <w:rPr>
                <w:noProof/>
                <w:webHidden/>
              </w:rPr>
              <w:fldChar w:fldCharType="separate"/>
            </w:r>
            <w:r>
              <w:rPr>
                <w:noProof/>
                <w:webHidden/>
              </w:rPr>
              <w:t>2</w:t>
            </w:r>
            <w:r>
              <w:rPr>
                <w:noProof/>
                <w:webHidden/>
              </w:rPr>
              <w:fldChar w:fldCharType="end"/>
            </w:r>
          </w:hyperlink>
        </w:p>
        <w:p w14:paraId="41DB8645" w14:textId="5EED9760" w:rsidR="0029452F" w:rsidRDefault="0029452F">
          <w:pPr>
            <w:pStyle w:val="TOC3"/>
            <w:tabs>
              <w:tab w:val="right" w:leader="dot" w:pos="9350"/>
            </w:tabs>
            <w:rPr>
              <w:noProof/>
              <w:kern w:val="2"/>
              <w:sz w:val="24"/>
              <w:szCs w:val="24"/>
              <w14:ligatures w14:val="standardContextual"/>
            </w:rPr>
          </w:pPr>
          <w:hyperlink w:anchor="_Toc185514966" w:history="1">
            <w:r w:rsidRPr="006D3774">
              <w:rPr>
                <w:rStyle w:val="Hyperlink"/>
                <w:rFonts w:asciiTheme="majorHAnsi" w:eastAsiaTheme="majorEastAsia" w:hAnsiTheme="majorHAnsi" w:cstheme="majorBidi"/>
                <w:noProof/>
              </w:rPr>
              <w:t>Disability + Accommodations</w:t>
            </w:r>
            <w:r>
              <w:rPr>
                <w:noProof/>
                <w:webHidden/>
              </w:rPr>
              <w:tab/>
            </w:r>
            <w:r>
              <w:rPr>
                <w:noProof/>
                <w:webHidden/>
              </w:rPr>
              <w:fldChar w:fldCharType="begin"/>
            </w:r>
            <w:r>
              <w:rPr>
                <w:noProof/>
                <w:webHidden/>
              </w:rPr>
              <w:instrText xml:space="preserve"> PAGEREF _Toc185514966 \h </w:instrText>
            </w:r>
            <w:r>
              <w:rPr>
                <w:noProof/>
                <w:webHidden/>
              </w:rPr>
            </w:r>
            <w:r>
              <w:rPr>
                <w:noProof/>
                <w:webHidden/>
              </w:rPr>
              <w:fldChar w:fldCharType="separate"/>
            </w:r>
            <w:r>
              <w:rPr>
                <w:noProof/>
                <w:webHidden/>
              </w:rPr>
              <w:t>2</w:t>
            </w:r>
            <w:r>
              <w:rPr>
                <w:noProof/>
                <w:webHidden/>
              </w:rPr>
              <w:fldChar w:fldCharType="end"/>
            </w:r>
          </w:hyperlink>
        </w:p>
        <w:p w14:paraId="1DBAD70A" w14:textId="6EE73881" w:rsidR="0029452F" w:rsidRDefault="0029452F">
          <w:pPr>
            <w:pStyle w:val="TOC2"/>
            <w:tabs>
              <w:tab w:val="right" w:leader="dot" w:pos="9350"/>
            </w:tabs>
            <w:rPr>
              <w:noProof/>
              <w:kern w:val="2"/>
              <w:sz w:val="24"/>
              <w:szCs w:val="24"/>
              <w14:ligatures w14:val="standardContextual"/>
            </w:rPr>
          </w:pPr>
          <w:hyperlink w:anchor="_Toc185514967" w:history="1">
            <w:r w:rsidRPr="006D3774">
              <w:rPr>
                <w:rStyle w:val="Hyperlink"/>
                <w:rFonts w:asciiTheme="majorHAnsi" w:eastAsiaTheme="majorEastAsia" w:hAnsiTheme="majorHAnsi" w:cstheme="majorBidi"/>
                <w:noProof/>
              </w:rPr>
              <w:t>Deciding Whether to Take the Course</w:t>
            </w:r>
            <w:r>
              <w:rPr>
                <w:noProof/>
                <w:webHidden/>
              </w:rPr>
              <w:tab/>
            </w:r>
            <w:r>
              <w:rPr>
                <w:noProof/>
                <w:webHidden/>
              </w:rPr>
              <w:fldChar w:fldCharType="begin"/>
            </w:r>
            <w:r>
              <w:rPr>
                <w:noProof/>
                <w:webHidden/>
              </w:rPr>
              <w:instrText xml:space="preserve"> PAGEREF _Toc185514967 \h </w:instrText>
            </w:r>
            <w:r>
              <w:rPr>
                <w:noProof/>
                <w:webHidden/>
              </w:rPr>
            </w:r>
            <w:r>
              <w:rPr>
                <w:noProof/>
                <w:webHidden/>
              </w:rPr>
              <w:fldChar w:fldCharType="separate"/>
            </w:r>
            <w:r>
              <w:rPr>
                <w:noProof/>
                <w:webHidden/>
              </w:rPr>
              <w:t>3</w:t>
            </w:r>
            <w:r>
              <w:rPr>
                <w:noProof/>
                <w:webHidden/>
              </w:rPr>
              <w:fldChar w:fldCharType="end"/>
            </w:r>
          </w:hyperlink>
        </w:p>
        <w:p w14:paraId="23D86989" w14:textId="5F7240DD" w:rsidR="0029452F" w:rsidRDefault="0029452F">
          <w:pPr>
            <w:pStyle w:val="TOC3"/>
            <w:tabs>
              <w:tab w:val="right" w:leader="dot" w:pos="9350"/>
            </w:tabs>
            <w:rPr>
              <w:noProof/>
              <w:kern w:val="2"/>
              <w:sz w:val="24"/>
              <w:szCs w:val="24"/>
              <w14:ligatures w14:val="standardContextual"/>
            </w:rPr>
          </w:pPr>
          <w:hyperlink w:anchor="_Toc185514968" w:history="1">
            <w:r w:rsidRPr="006D3774">
              <w:rPr>
                <w:rStyle w:val="Hyperlink"/>
                <w:rFonts w:asciiTheme="majorHAnsi" w:eastAsiaTheme="majorEastAsia" w:hAnsiTheme="majorHAnsi" w:cstheme="majorBidi"/>
                <w:noProof/>
              </w:rPr>
              <w:t>What’s This Course About?</w:t>
            </w:r>
            <w:r>
              <w:rPr>
                <w:noProof/>
                <w:webHidden/>
              </w:rPr>
              <w:tab/>
            </w:r>
            <w:r>
              <w:rPr>
                <w:noProof/>
                <w:webHidden/>
              </w:rPr>
              <w:fldChar w:fldCharType="begin"/>
            </w:r>
            <w:r>
              <w:rPr>
                <w:noProof/>
                <w:webHidden/>
              </w:rPr>
              <w:instrText xml:space="preserve"> PAGEREF _Toc185514968 \h </w:instrText>
            </w:r>
            <w:r>
              <w:rPr>
                <w:noProof/>
                <w:webHidden/>
              </w:rPr>
            </w:r>
            <w:r>
              <w:rPr>
                <w:noProof/>
                <w:webHidden/>
              </w:rPr>
              <w:fldChar w:fldCharType="separate"/>
            </w:r>
            <w:r>
              <w:rPr>
                <w:noProof/>
                <w:webHidden/>
              </w:rPr>
              <w:t>3</w:t>
            </w:r>
            <w:r>
              <w:rPr>
                <w:noProof/>
                <w:webHidden/>
              </w:rPr>
              <w:fldChar w:fldCharType="end"/>
            </w:r>
          </w:hyperlink>
        </w:p>
        <w:p w14:paraId="40556A83" w14:textId="00F8782A" w:rsidR="0029452F" w:rsidRDefault="0029452F">
          <w:pPr>
            <w:pStyle w:val="TOC3"/>
            <w:tabs>
              <w:tab w:val="right" w:leader="dot" w:pos="9350"/>
            </w:tabs>
            <w:rPr>
              <w:noProof/>
              <w:kern w:val="2"/>
              <w:sz w:val="24"/>
              <w:szCs w:val="24"/>
              <w14:ligatures w14:val="standardContextual"/>
            </w:rPr>
          </w:pPr>
          <w:hyperlink w:anchor="_Toc185514969" w:history="1">
            <w:r w:rsidRPr="006D3774">
              <w:rPr>
                <w:rStyle w:val="Hyperlink"/>
                <w:rFonts w:asciiTheme="majorHAnsi" w:eastAsiaTheme="majorEastAsia" w:hAnsiTheme="majorHAnsi" w:cstheme="majorBidi"/>
                <w:noProof/>
              </w:rPr>
              <w:t>What Will I Do In This Class?</w:t>
            </w:r>
            <w:r>
              <w:rPr>
                <w:noProof/>
                <w:webHidden/>
              </w:rPr>
              <w:tab/>
            </w:r>
            <w:r>
              <w:rPr>
                <w:noProof/>
                <w:webHidden/>
              </w:rPr>
              <w:fldChar w:fldCharType="begin"/>
            </w:r>
            <w:r>
              <w:rPr>
                <w:noProof/>
                <w:webHidden/>
              </w:rPr>
              <w:instrText xml:space="preserve"> PAGEREF _Toc185514969 \h </w:instrText>
            </w:r>
            <w:r>
              <w:rPr>
                <w:noProof/>
                <w:webHidden/>
              </w:rPr>
            </w:r>
            <w:r>
              <w:rPr>
                <w:noProof/>
                <w:webHidden/>
              </w:rPr>
              <w:fldChar w:fldCharType="separate"/>
            </w:r>
            <w:r>
              <w:rPr>
                <w:noProof/>
                <w:webHidden/>
              </w:rPr>
              <w:t>3</w:t>
            </w:r>
            <w:r>
              <w:rPr>
                <w:noProof/>
                <w:webHidden/>
              </w:rPr>
              <w:fldChar w:fldCharType="end"/>
            </w:r>
          </w:hyperlink>
        </w:p>
        <w:p w14:paraId="27E3F0D8" w14:textId="68FDFBAC" w:rsidR="0029452F" w:rsidRDefault="0029452F">
          <w:pPr>
            <w:pStyle w:val="TOC3"/>
            <w:tabs>
              <w:tab w:val="right" w:leader="dot" w:pos="9350"/>
            </w:tabs>
            <w:rPr>
              <w:noProof/>
              <w:kern w:val="2"/>
              <w:sz w:val="24"/>
              <w:szCs w:val="24"/>
              <w14:ligatures w14:val="standardContextual"/>
            </w:rPr>
          </w:pPr>
          <w:hyperlink w:anchor="_Toc185514970" w:history="1">
            <w:r w:rsidRPr="006D3774">
              <w:rPr>
                <w:rStyle w:val="Hyperlink"/>
                <w:rFonts w:asciiTheme="majorHAnsi" w:eastAsiaTheme="majorEastAsia" w:hAnsiTheme="majorHAnsi" w:cstheme="majorBidi"/>
                <w:noProof/>
              </w:rPr>
              <w:t>Learning Objectives</w:t>
            </w:r>
            <w:r>
              <w:rPr>
                <w:noProof/>
                <w:webHidden/>
              </w:rPr>
              <w:tab/>
            </w:r>
            <w:r>
              <w:rPr>
                <w:noProof/>
                <w:webHidden/>
              </w:rPr>
              <w:fldChar w:fldCharType="begin"/>
            </w:r>
            <w:r>
              <w:rPr>
                <w:noProof/>
                <w:webHidden/>
              </w:rPr>
              <w:instrText xml:space="preserve"> PAGEREF _Toc185514970 \h </w:instrText>
            </w:r>
            <w:r>
              <w:rPr>
                <w:noProof/>
                <w:webHidden/>
              </w:rPr>
            </w:r>
            <w:r>
              <w:rPr>
                <w:noProof/>
                <w:webHidden/>
              </w:rPr>
              <w:fldChar w:fldCharType="separate"/>
            </w:r>
            <w:r>
              <w:rPr>
                <w:noProof/>
                <w:webHidden/>
              </w:rPr>
              <w:t>3</w:t>
            </w:r>
            <w:r>
              <w:rPr>
                <w:noProof/>
                <w:webHidden/>
              </w:rPr>
              <w:fldChar w:fldCharType="end"/>
            </w:r>
          </w:hyperlink>
        </w:p>
        <w:p w14:paraId="6E9B4C5B" w14:textId="1AC33345" w:rsidR="0029452F" w:rsidRDefault="0029452F">
          <w:pPr>
            <w:pStyle w:val="TOC3"/>
            <w:tabs>
              <w:tab w:val="right" w:leader="dot" w:pos="9350"/>
            </w:tabs>
            <w:rPr>
              <w:noProof/>
              <w:kern w:val="2"/>
              <w:sz w:val="24"/>
              <w:szCs w:val="24"/>
              <w14:ligatures w14:val="standardContextual"/>
            </w:rPr>
          </w:pPr>
          <w:hyperlink w:anchor="_Toc185514971" w:history="1">
            <w:r w:rsidRPr="006D3774">
              <w:rPr>
                <w:rStyle w:val="Hyperlink"/>
                <w:rFonts w:asciiTheme="majorHAnsi" w:eastAsiaTheme="majorEastAsia" w:hAnsiTheme="majorHAnsi" w:cstheme="majorBidi"/>
                <w:noProof/>
              </w:rPr>
              <w:t>Why Should I Take It?</w:t>
            </w:r>
            <w:r>
              <w:rPr>
                <w:noProof/>
                <w:webHidden/>
              </w:rPr>
              <w:tab/>
            </w:r>
            <w:r>
              <w:rPr>
                <w:noProof/>
                <w:webHidden/>
              </w:rPr>
              <w:fldChar w:fldCharType="begin"/>
            </w:r>
            <w:r>
              <w:rPr>
                <w:noProof/>
                <w:webHidden/>
              </w:rPr>
              <w:instrText xml:space="preserve"> PAGEREF _Toc185514971 \h </w:instrText>
            </w:r>
            <w:r>
              <w:rPr>
                <w:noProof/>
                <w:webHidden/>
              </w:rPr>
            </w:r>
            <w:r>
              <w:rPr>
                <w:noProof/>
                <w:webHidden/>
              </w:rPr>
              <w:fldChar w:fldCharType="separate"/>
            </w:r>
            <w:r>
              <w:rPr>
                <w:noProof/>
                <w:webHidden/>
              </w:rPr>
              <w:t>3</w:t>
            </w:r>
            <w:r>
              <w:rPr>
                <w:noProof/>
                <w:webHidden/>
              </w:rPr>
              <w:fldChar w:fldCharType="end"/>
            </w:r>
          </w:hyperlink>
        </w:p>
        <w:p w14:paraId="56CD409C" w14:textId="172EEAF6" w:rsidR="0029452F" w:rsidRDefault="0029452F">
          <w:pPr>
            <w:pStyle w:val="TOC3"/>
            <w:tabs>
              <w:tab w:val="right" w:leader="dot" w:pos="9350"/>
            </w:tabs>
            <w:rPr>
              <w:noProof/>
              <w:kern w:val="2"/>
              <w:sz w:val="24"/>
              <w:szCs w:val="24"/>
              <w14:ligatures w14:val="standardContextual"/>
            </w:rPr>
          </w:pPr>
          <w:hyperlink w:anchor="_Toc185514972" w:history="1">
            <w:r w:rsidRPr="006D3774">
              <w:rPr>
                <w:rStyle w:val="Hyperlink"/>
                <w:noProof/>
              </w:rPr>
              <w:t>What is The Course Schedule?</w:t>
            </w:r>
            <w:r>
              <w:rPr>
                <w:noProof/>
                <w:webHidden/>
              </w:rPr>
              <w:tab/>
            </w:r>
            <w:r>
              <w:rPr>
                <w:noProof/>
                <w:webHidden/>
              </w:rPr>
              <w:fldChar w:fldCharType="begin"/>
            </w:r>
            <w:r>
              <w:rPr>
                <w:noProof/>
                <w:webHidden/>
              </w:rPr>
              <w:instrText xml:space="preserve"> PAGEREF _Toc185514972 \h </w:instrText>
            </w:r>
            <w:r>
              <w:rPr>
                <w:noProof/>
                <w:webHidden/>
              </w:rPr>
            </w:r>
            <w:r>
              <w:rPr>
                <w:noProof/>
                <w:webHidden/>
              </w:rPr>
              <w:fldChar w:fldCharType="separate"/>
            </w:r>
            <w:r>
              <w:rPr>
                <w:noProof/>
                <w:webHidden/>
              </w:rPr>
              <w:t>4</w:t>
            </w:r>
            <w:r>
              <w:rPr>
                <w:noProof/>
                <w:webHidden/>
              </w:rPr>
              <w:fldChar w:fldCharType="end"/>
            </w:r>
          </w:hyperlink>
        </w:p>
        <w:p w14:paraId="1B347CC3" w14:textId="59DB0031" w:rsidR="0029452F" w:rsidRDefault="0029452F">
          <w:pPr>
            <w:pStyle w:val="TOC3"/>
            <w:tabs>
              <w:tab w:val="right" w:leader="dot" w:pos="9350"/>
            </w:tabs>
            <w:rPr>
              <w:noProof/>
              <w:kern w:val="2"/>
              <w:sz w:val="24"/>
              <w:szCs w:val="24"/>
              <w14:ligatures w14:val="standardContextual"/>
            </w:rPr>
          </w:pPr>
          <w:hyperlink w:anchor="_Toc185514973" w:history="1">
            <w:r w:rsidRPr="006D3774">
              <w:rPr>
                <w:rStyle w:val="Hyperlink"/>
                <w:rFonts w:asciiTheme="majorHAnsi" w:eastAsiaTheme="majorEastAsia" w:hAnsiTheme="majorHAnsi" w:cstheme="majorBidi"/>
                <w:noProof/>
              </w:rPr>
              <w:t>How Do Grades Work?</w:t>
            </w:r>
            <w:r>
              <w:rPr>
                <w:noProof/>
                <w:webHidden/>
              </w:rPr>
              <w:tab/>
            </w:r>
            <w:r>
              <w:rPr>
                <w:noProof/>
                <w:webHidden/>
              </w:rPr>
              <w:fldChar w:fldCharType="begin"/>
            </w:r>
            <w:r>
              <w:rPr>
                <w:noProof/>
                <w:webHidden/>
              </w:rPr>
              <w:instrText xml:space="preserve"> PAGEREF _Toc185514973 \h </w:instrText>
            </w:r>
            <w:r>
              <w:rPr>
                <w:noProof/>
                <w:webHidden/>
              </w:rPr>
            </w:r>
            <w:r>
              <w:rPr>
                <w:noProof/>
                <w:webHidden/>
              </w:rPr>
              <w:fldChar w:fldCharType="separate"/>
            </w:r>
            <w:r>
              <w:rPr>
                <w:noProof/>
                <w:webHidden/>
              </w:rPr>
              <w:t>4</w:t>
            </w:r>
            <w:r>
              <w:rPr>
                <w:noProof/>
                <w:webHidden/>
              </w:rPr>
              <w:fldChar w:fldCharType="end"/>
            </w:r>
          </w:hyperlink>
        </w:p>
        <w:p w14:paraId="47A30162" w14:textId="5AB3D3A1" w:rsidR="0029452F" w:rsidRDefault="0029452F">
          <w:pPr>
            <w:pStyle w:val="TOC2"/>
            <w:tabs>
              <w:tab w:val="right" w:leader="dot" w:pos="9350"/>
            </w:tabs>
            <w:rPr>
              <w:noProof/>
              <w:kern w:val="2"/>
              <w:sz w:val="24"/>
              <w:szCs w:val="24"/>
              <w14:ligatures w14:val="standardContextual"/>
            </w:rPr>
          </w:pPr>
          <w:hyperlink w:anchor="_Toc185514974" w:history="1">
            <w:r w:rsidRPr="006D3774">
              <w:rPr>
                <w:rStyle w:val="Hyperlink"/>
                <w:noProof/>
              </w:rPr>
              <w:t>Course Details</w:t>
            </w:r>
            <w:r>
              <w:rPr>
                <w:noProof/>
                <w:webHidden/>
              </w:rPr>
              <w:tab/>
            </w:r>
            <w:r>
              <w:rPr>
                <w:noProof/>
                <w:webHidden/>
              </w:rPr>
              <w:fldChar w:fldCharType="begin"/>
            </w:r>
            <w:r>
              <w:rPr>
                <w:noProof/>
                <w:webHidden/>
              </w:rPr>
              <w:instrText xml:space="preserve"> PAGEREF _Toc185514974 \h </w:instrText>
            </w:r>
            <w:r>
              <w:rPr>
                <w:noProof/>
                <w:webHidden/>
              </w:rPr>
            </w:r>
            <w:r>
              <w:rPr>
                <w:noProof/>
                <w:webHidden/>
              </w:rPr>
              <w:fldChar w:fldCharType="separate"/>
            </w:r>
            <w:r>
              <w:rPr>
                <w:noProof/>
                <w:webHidden/>
              </w:rPr>
              <w:t>5</w:t>
            </w:r>
            <w:r>
              <w:rPr>
                <w:noProof/>
                <w:webHidden/>
              </w:rPr>
              <w:fldChar w:fldCharType="end"/>
            </w:r>
          </w:hyperlink>
        </w:p>
        <w:p w14:paraId="5378DD73" w14:textId="02E673B4" w:rsidR="0029452F" w:rsidRDefault="0029452F">
          <w:pPr>
            <w:pStyle w:val="TOC3"/>
            <w:tabs>
              <w:tab w:val="right" w:leader="dot" w:pos="9350"/>
            </w:tabs>
            <w:rPr>
              <w:noProof/>
              <w:kern w:val="2"/>
              <w:sz w:val="24"/>
              <w:szCs w:val="24"/>
              <w14:ligatures w14:val="standardContextual"/>
            </w:rPr>
          </w:pPr>
          <w:hyperlink w:anchor="_Toc185514975" w:history="1">
            <w:r w:rsidRPr="006D3774">
              <w:rPr>
                <w:rStyle w:val="Hyperlink"/>
                <w:rFonts w:asciiTheme="majorHAnsi" w:eastAsiaTheme="majorEastAsia" w:hAnsiTheme="majorHAnsi" w:cstheme="majorBidi"/>
                <w:noProof/>
              </w:rPr>
              <w:t>Textbook(s) / Learning Materials</w:t>
            </w:r>
            <w:r>
              <w:rPr>
                <w:noProof/>
                <w:webHidden/>
              </w:rPr>
              <w:tab/>
            </w:r>
            <w:r>
              <w:rPr>
                <w:noProof/>
                <w:webHidden/>
              </w:rPr>
              <w:fldChar w:fldCharType="begin"/>
            </w:r>
            <w:r>
              <w:rPr>
                <w:noProof/>
                <w:webHidden/>
              </w:rPr>
              <w:instrText xml:space="preserve"> PAGEREF _Toc185514975 \h </w:instrText>
            </w:r>
            <w:r>
              <w:rPr>
                <w:noProof/>
                <w:webHidden/>
              </w:rPr>
            </w:r>
            <w:r>
              <w:rPr>
                <w:noProof/>
                <w:webHidden/>
              </w:rPr>
              <w:fldChar w:fldCharType="separate"/>
            </w:r>
            <w:r>
              <w:rPr>
                <w:noProof/>
                <w:webHidden/>
              </w:rPr>
              <w:t>5</w:t>
            </w:r>
            <w:r>
              <w:rPr>
                <w:noProof/>
                <w:webHidden/>
              </w:rPr>
              <w:fldChar w:fldCharType="end"/>
            </w:r>
          </w:hyperlink>
        </w:p>
        <w:p w14:paraId="5ED45E3D" w14:textId="58C24582" w:rsidR="0029452F" w:rsidRDefault="0029452F">
          <w:pPr>
            <w:pStyle w:val="TOC3"/>
            <w:tabs>
              <w:tab w:val="right" w:leader="dot" w:pos="9350"/>
            </w:tabs>
            <w:rPr>
              <w:noProof/>
              <w:kern w:val="2"/>
              <w:sz w:val="24"/>
              <w:szCs w:val="24"/>
              <w14:ligatures w14:val="standardContextual"/>
            </w:rPr>
          </w:pPr>
          <w:hyperlink w:anchor="_Toc185514976" w:history="1">
            <w:r w:rsidRPr="006D3774">
              <w:rPr>
                <w:rStyle w:val="Hyperlink"/>
                <w:rFonts w:asciiTheme="majorHAnsi" w:eastAsiaTheme="majorEastAsia" w:hAnsiTheme="majorHAnsi" w:cstheme="majorBidi"/>
                <w:noProof/>
              </w:rPr>
              <w:t>Do I Need Any Software?</w:t>
            </w:r>
            <w:r>
              <w:rPr>
                <w:noProof/>
                <w:webHidden/>
              </w:rPr>
              <w:tab/>
            </w:r>
            <w:r>
              <w:rPr>
                <w:noProof/>
                <w:webHidden/>
              </w:rPr>
              <w:fldChar w:fldCharType="begin"/>
            </w:r>
            <w:r>
              <w:rPr>
                <w:noProof/>
                <w:webHidden/>
              </w:rPr>
              <w:instrText xml:space="preserve"> PAGEREF _Toc185514976 \h </w:instrText>
            </w:r>
            <w:r>
              <w:rPr>
                <w:noProof/>
                <w:webHidden/>
              </w:rPr>
            </w:r>
            <w:r>
              <w:rPr>
                <w:noProof/>
                <w:webHidden/>
              </w:rPr>
              <w:fldChar w:fldCharType="separate"/>
            </w:r>
            <w:r>
              <w:rPr>
                <w:noProof/>
                <w:webHidden/>
              </w:rPr>
              <w:t>5</w:t>
            </w:r>
            <w:r>
              <w:rPr>
                <w:noProof/>
                <w:webHidden/>
              </w:rPr>
              <w:fldChar w:fldCharType="end"/>
            </w:r>
          </w:hyperlink>
        </w:p>
        <w:p w14:paraId="143045B8" w14:textId="6130A70E" w:rsidR="0029452F" w:rsidRDefault="0029452F">
          <w:pPr>
            <w:pStyle w:val="TOC3"/>
            <w:tabs>
              <w:tab w:val="right" w:leader="dot" w:pos="9350"/>
            </w:tabs>
            <w:rPr>
              <w:noProof/>
              <w:kern w:val="2"/>
              <w:sz w:val="24"/>
              <w:szCs w:val="24"/>
              <w14:ligatures w14:val="standardContextual"/>
            </w:rPr>
          </w:pPr>
          <w:hyperlink w:anchor="_Toc185514977" w:history="1">
            <w:r w:rsidRPr="006D3774">
              <w:rPr>
                <w:rStyle w:val="Hyperlink"/>
                <w:noProof/>
              </w:rPr>
              <w:t>Student Hours/Office Hours</w:t>
            </w:r>
            <w:r>
              <w:rPr>
                <w:noProof/>
                <w:webHidden/>
              </w:rPr>
              <w:tab/>
            </w:r>
            <w:r>
              <w:rPr>
                <w:noProof/>
                <w:webHidden/>
              </w:rPr>
              <w:fldChar w:fldCharType="begin"/>
            </w:r>
            <w:r>
              <w:rPr>
                <w:noProof/>
                <w:webHidden/>
              </w:rPr>
              <w:instrText xml:space="preserve"> PAGEREF _Toc185514977 \h </w:instrText>
            </w:r>
            <w:r>
              <w:rPr>
                <w:noProof/>
                <w:webHidden/>
              </w:rPr>
            </w:r>
            <w:r>
              <w:rPr>
                <w:noProof/>
                <w:webHidden/>
              </w:rPr>
              <w:fldChar w:fldCharType="separate"/>
            </w:r>
            <w:r>
              <w:rPr>
                <w:noProof/>
                <w:webHidden/>
              </w:rPr>
              <w:t>5</w:t>
            </w:r>
            <w:r>
              <w:rPr>
                <w:noProof/>
                <w:webHidden/>
              </w:rPr>
              <w:fldChar w:fldCharType="end"/>
            </w:r>
          </w:hyperlink>
        </w:p>
        <w:p w14:paraId="1AEF6B7A" w14:textId="37A1B111" w:rsidR="0029452F" w:rsidRDefault="0029452F">
          <w:pPr>
            <w:pStyle w:val="TOC3"/>
            <w:tabs>
              <w:tab w:val="right" w:leader="dot" w:pos="9350"/>
            </w:tabs>
            <w:rPr>
              <w:noProof/>
              <w:kern w:val="2"/>
              <w:sz w:val="24"/>
              <w:szCs w:val="24"/>
              <w14:ligatures w14:val="standardContextual"/>
            </w:rPr>
          </w:pPr>
          <w:hyperlink w:anchor="_Toc185514978" w:history="1">
            <w:r w:rsidRPr="006D3774">
              <w:rPr>
                <w:rStyle w:val="Hyperlink"/>
                <w:rFonts w:asciiTheme="majorHAnsi" w:eastAsiaTheme="majorEastAsia" w:hAnsiTheme="majorHAnsi" w:cstheme="majorBidi"/>
                <w:noProof/>
              </w:rPr>
              <w:t>Attendance</w:t>
            </w:r>
            <w:r>
              <w:rPr>
                <w:noProof/>
                <w:webHidden/>
              </w:rPr>
              <w:tab/>
            </w:r>
            <w:r>
              <w:rPr>
                <w:noProof/>
                <w:webHidden/>
              </w:rPr>
              <w:fldChar w:fldCharType="begin"/>
            </w:r>
            <w:r>
              <w:rPr>
                <w:noProof/>
                <w:webHidden/>
              </w:rPr>
              <w:instrText xml:space="preserve"> PAGEREF _Toc185514978 \h </w:instrText>
            </w:r>
            <w:r>
              <w:rPr>
                <w:noProof/>
                <w:webHidden/>
              </w:rPr>
            </w:r>
            <w:r>
              <w:rPr>
                <w:noProof/>
                <w:webHidden/>
              </w:rPr>
              <w:fldChar w:fldCharType="separate"/>
            </w:r>
            <w:r>
              <w:rPr>
                <w:noProof/>
                <w:webHidden/>
              </w:rPr>
              <w:t>6</w:t>
            </w:r>
            <w:r>
              <w:rPr>
                <w:noProof/>
                <w:webHidden/>
              </w:rPr>
              <w:fldChar w:fldCharType="end"/>
            </w:r>
          </w:hyperlink>
        </w:p>
        <w:p w14:paraId="6DFAF3AB" w14:textId="445C1854" w:rsidR="0029452F" w:rsidRDefault="0029452F">
          <w:pPr>
            <w:pStyle w:val="TOC3"/>
            <w:tabs>
              <w:tab w:val="right" w:leader="dot" w:pos="9350"/>
            </w:tabs>
            <w:rPr>
              <w:noProof/>
              <w:kern w:val="2"/>
              <w:sz w:val="24"/>
              <w:szCs w:val="24"/>
              <w14:ligatures w14:val="standardContextual"/>
            </w:rPr>
          </w:pPr>
          <w:hyperlink w:anchor="_Toc185514979" w:history="1">
            <w:r w:rsidRPr="006D3774">
              <w:rPr>
                <w:rStyle w:val="Hyperlink"/>
                <w:rFonts w:asciiTheme="majorHAnsi" w:eastAsiaTheme="majorEastAsia" w:hAnsiTheme="majorHAnsi" w:cstheme="majorBidi"/>
                <w:noProof/>
              </w:rPr>
              <w:t>Where Do I Find The Course Content Online?</w:t>
            </w:r>
            <w:r>
              <w:rPr>
                <w:noProof/>
                <w:webHidden/>
              </w:rPr>
              <w:tab/>
            </w:r>
            <w:r>
              <w:rPr>
                <w:noProof/>
                <w:webHidden/>
              </w:rPr>
              <w:fldChar w:fldCharType="begin"/>
            </w:r>
            <w:r>
              <w:rPr>
                <w:noProof/>
                <w:webHidden/>
              </w:rPr>
              <w:instrText xml:space="preserve"> PAGEREF _Toc185514979 \h </w:instrText>
            </w:r>
            <w:r>
              <w:rPr>
                <w:noProof/>
                <w:webHidden/>
              </w:rPr>
            </w:r>
            <w:r>
              <w:rPr>
                <w:noProof/>
                <w:webHidden/>
              </w:rPr>
              <w:fldChar w:fldCharType="separate"/>
            </w:r>
            <w:r>
              <w:rPr>
                <w:noProof/>
                <w:webHidden/>
              </w:rPr>
              <w:t>6</w:t>
            </w:r>
            <w:r>
              <w:rPr>
                <w:noProof/>
                <w:webHidden/>
              </w:rPr>
              <w:fldChar w:fldCharType="end"/>
            </w:r>
          </w:hyperlink>
        </w:p>
        <w:p w14:paraId="4F62EAD8" w14:textId="730F7CD4" w:rsidR="0029452F" w:rsidRDefault="0029452F">
          <w:pPr>
            <w:pStyle w:val="TOC3"/>
            <w:tabs>
              <w:tab w:val="right" w:leader="dot" w:pos="9350"/>
            </w:tabs>
            <w:rPr>
              <w:noProof/>
              <w:kern w:val="2"/>
              <w:sz w:val="24"/>
              <w:szCs w:val="24"/>
              <w14:ligatures w14:val="standardContextual"/>
            </w:rPr>
          </w:pPr>
          <w:hyperlink w:anchor="_Toc185514980" w:history="1">
            <w:r w:rsidRPr="006D3774">
              <w:rPr>
                <w:rStyle w:val="Hyperlink"/>
                <w:noProof/>
              </w:rPr>
              <w:t>Extension Policy</w:t>
            </w:r>
            <w:r>
              <w:rPr>
                <w:noProof/>
                <w:webHidden/>
              </w:rPr>
              <w:tab/>
            </w:r>
            <w:r>
              <w:rPr>
                <w:noProof/>
                <w:webHidden/>
              </w:rPr>
              <w:fldChar w:fldCharType="begin"/>
            </w:r>
            <w:r>
              <w:rPr>
                <w:noProof/>
                <w:webHidden/>
              </w:rPr>
              <w:instrText xml:space="preserve"> PAGEREF _Toc185514980 \h </w:instrText>
            </w:r>
            <w:r>
              <w:rPr>
                <w:noProof/>
                <w:webHidden/>
              </w:rPr>
            </w:r>
            <w:r>
              <w:rPr>
                <w:noProof/>
                <w:webHidden/>
              </w:rPr>
              <w:fldChar w:fldCharType="separate"/>
            </w:r>
            <w:r>
              <w:rPr>
                <w:noProof/>
                <w:webHidden/>
              </w:rPr>
              <w:t>6</w:t>
            </w:r>
            <w:r>
              <w:rPr>
                <w:noProof/>
                <w:webHidden/>
              </w:rPr>
              <w:fldChar w:fldCharType="end"/>
            </w:r>
          </w:hyperlink>
        </w:p>
        <w:p w14:paraId="20D846E6" w14:textId="45E4D43D" w:rsidR="0029452F" w:rsidRDefault="0029452F">
          <w:pPr>
            <w:pStyle w:val="TOC3"/>
            <w:tabs>
              <w:tab w:val="right" w:leader="dot" w:pos="9350"/>
            </w:tabs>
            <w:rPr>
              <w:noProof/>
              <w:kern w:val="2"/>
              <w:sz w:val="24"/>
              <w:szCs w:val="24"/>
              <w14:ligatures w14:val="standardContextual"/>
            </w:rPr>
          </w:pPr>
          <w:hyperlink w:anchor="_Toc185514981" w:history="1">
            <w:r w:rsidRPr="006D3774">
              <w:rPr>
                <w:rStyle w:val="Hyperlink"/>
                <w:noProof/>
              </w:rPr>
              <w:t>Holiday Policy</w:t>
            </w:r>
            <w:r>
              <w:rPr>
                <w:noProof/>
                <w:webHidden/>
              </w:rPr>
              <w:tab/>
            </w:r>
            <w:r>
              <w:rPr>
                <w:noProof/>
                <w:webHidden/>
              </w:rPr>
              <w:fldChar w:fldCharType="begin"/>
            </w:r>
            <w:r>
              <w:rPr>
                <w:noProof/>
                <w:webHidden/>
              </w:rPr>
              <w:instrText xml:space="preserve"> PAGEREF _Toc185514981 \h </w:instrText>
            </w:r>
            <w:r>
              <w:rPr>
                <w:noProof/>
                <w:webHidden/>
              </w:rPr>
            </w:r>
            <w:r>
              <w:rPr>
                <w:noProof/>
                <w:webHidden/>
              </w:rPr>
              <w:fldChar w:fldCharType="separate"/>
            </w:r>
            <w:r>
              <w:rPr>
                <w:noProof/>
                <w:webHidden/>
              </w:rPr>
              <w:t>6</w:t>
            </w:r>
            <w:r>
              <w:rPr>
                <w:noProof/>
                <w:webHidden/>
              </w:rPr>
              <w:fldChar w:fldCharType="end"/>
            </w:r>
          </w:hyperlink>
        </w:p>
        <w:p w14:paraId="2424A4A5" w14:textId="2C4DC6A4" w:rsidR="0029452F" w:rsidRDefault="0029452F">
          <w:pPr>
            <w:pStyle w:val="TOC3"/>
            <w:tabs>
              <w:tab w:val="right" w:leader="dot" w:pos="9350"/>
            </w:tabs>
            <w:rPr>
              <w:noProof/>
              <w:kern w:val="2"/>
              <w:sz w:val="24"/>
              <w:szCs w:val="24"/>
              <w14:ligatures w14:val="standardContextual"/>
            </w:rPr>
          </w:pPr>
          <w:hyperlink w:anchor="_Toc185514982" w:history="1">
            <w:r w:rsidRPr="006D3774">
              <w:rPr>
                <w:rStyle w:val="Hyperlink"/>
                <w:rFonts w:asciiTheme="majorHAnsi" w:eastAsiaTheme="majorEastAsia" w:hAnsiTheme="majorHAnsi" w:cstheme="majorBidi"/>
                <w:noProof/>
              </w:rPr>
              <w:t>Technology Policy</w:t>
            </w:r>
            <w:r>
              <w:rPr>
                <w:noProof/>
                <w:webHidden/>
              </w:rPr>
              <w:tab/>
            </w:r>
            <w:r>
              <w:rPr>
                <w:noProof/>
                <w:webHidden/>
              </w:rPr>
              <w:fldChar w:fldCharType="begin"/>
            </w:r>
            <w:r>
              <w:rPr>
                <w:noProof/>
                <w:webHidden/>
              </w:rPr>
              <w:instrText xml:space="preserve"> PAGEREF _Toc185514982 \h </w:instrText>
            </w:r>
            <w:r>
              <w:rPr>
                <w:noProof/>
                <w:webHidden/>
              </w:rPr>
            </w:r>
            <w:r>
              <w:rPr>
                <w:noProof/>
                <w:webHidden/>
              </w:rPr>
              <w:fldChar w:fldCharType="separate"/>
            </w:r>
            <w:r>
              <w:rPr>
                <w:noProof/>
                <w:webHidden/>
              </w:rPr>
              <w:t>7</w:t>
            </w:r>
            <w:r>
              <w:rPr>
                <w:noProof/>
                <w:webHidden/>
              </w:rPr>
              <w:fldChar w:fldCharType="end"/>
            </w:r>
          </w:hyperlink>
        </w:p>
        <w:p w14:paraId="2CCD2589" w14:textId="0F28FB9F" w:rsidR="0029452F" w:rsidRDefault="0029452F">
          <w:pPr>
            <w:pStyle w:val="TOC3"/>
            <w:tabs>
              <w:tab w:val="right" w:leader="dot" w:pos="9350"/>
            </w:tabs>
            <w:rPr>
              <w:noProof/>
              <w:kern w:val="2"/>
              <w:sz w:val="24"/>
              <w:szCs w:val="24"/>
              <w14:ligatures w14:val="standardContextual"/>
            </w:rPr>
          </w:pPr>
          <w:hyperlink w:anchor="_Toc185514983" w:history="1">
            <w:r w:rsidRPr="006D3774">
              <w:rPr>
                <w:rStyle w:val="Hyperlink"/>
                <w:rFonts w:asciiTheme="majorHAnsi" w:eastAsiaTheme="majorEastAsia" w:hAnsiTheme="majorHAnsi" w:cstheme="majorBidi"/>
                <w:noProof/>
              </w:rPr>
              <w:t>Academic Integrity Policy</w:t>
            </w:r>
            <w:r>
              <w:rPr>
                <w:noProof/>
                <w:webHidden/>
              </w:rPr>
              <w:tab/>
            </w:r>
            <w:r>
              <w:rPr>
                <w:noProof/>
                <w:webHidden/>
              </w:rPr>
              <w:fldChar w:fldCharType="begin"/>
            </w:r>
            <w:r>
              <w:rPr>
                <w:noProof/>
                <w:webHidden/>
              </w:rPr>
              <w:instrText xml:space="preserve"> PAGEREF _Toc185514983 \h </w:instrText>
            </w:r>
            <w:r>
              <w:rPr>
                <w:noProof/>
                <w:webHidden/>
              </w:rPr>
            </w:r>
            <w:r>
              <w:rPr>
                <w:noProof/>
                <w:webHidden/>
              </w:rPr>
              <w:fldChar w:fldCharType="separate"/>
            </w:r>
            <w:r>
              <w:rPr>
                <w:noProof/>
                <w:webHidden/>
              </w:rPr>
              <w:t>7</w:t>
            </w:r>
            <w:r>
              <w:rPr>
                <w:noProof/>
                <w:webHidden/>
              </w:rPr>
              <w:fldChar w:fldCharType="end"/>
            </w:r>
          </w:hyperlink>
        </w:p>
        <w:p w14:paraId="5525B935" w14:textId="5592A267" w:rsidR="0029452F" w:rsidRDefault="0029452F">
          <w:pPr>
            <w:pStyle w:val="TOC1"/>
            <w:tabs>
              <w:tab w:val="right" w:leader="dot" w:pos="9350"/>
            </w:tabs>
            <w:rPr>
              <w:noProof/>
              <w:kern w:val="2"/>
              <w:sz w:val="24"/>
              <w:szCs w:val="24"/>
              <w14:ligatures w14:val="standardContextual"/>
            </w:rPr>
          </w:pPr>
          <w:hyperlink w:anchor="_Toc185514984" w:history="1">
            <w:r w:rsidRPr="006D3774">
              <w:rPr>
                <w:rStyle w:val="Hyperlink"/>
                <w:noProof/>
              </w:rPr>
              <w:t>Boundary Expectations Policy</w:t>
            </w:r>
            <w:r>
              <w:rPr>
                <w:noProof/>
                <w:webHidden/>
              </w:rPr>
              <w:tab/>
            </w:r>
            <w:r>
              <w:rPr>
                <w:noProof/>
                <w:webHidden/>
              </w:rPr>
              <w:fldChar w:fldCharType="begin"/>
            </w:r>
            <w:r>
              <w:rPr>
                <w:noProof/>
                <w:webHidden/>
              </w:rPr>
              <w:instrText xml:space="preserve"> PAGEREF _Toc185514984 \h </w:instrText>
            </w:r>
            <w:r>
              <w:rPr>
                <w:noProof/>
                <w:webHidden/>
              </w:rPr>
            </w:r>
            <w:r>
              <w:rPr>
                <w:noProof/>
                <w:webHidden/>
              </w:rPr>
              <w:fldChar w:fldCharType="separate"/>
            </w:r>
            <w:r>
              <w:rPr>
                <w:noProof/>
                <w:webHidden/>
              </w:rPr>
              <w:t>8</w:t>
            </w:r>
            <w:r>
              <w:rPr>
                <w:noProof/>
                <w:webHidden/>
              </w:rPr>
              <w:fldChar w:fldCharType="end"/>
            </w:r>
          </w:hyperlink>
        </w:p>
        <w:p w14:paraId="233F0830" w14:textId="049119DA" w:rsidR="0029452F" w:rsidRDefault="0029452F">
          <w:pPr>
            <w:pStyle w:val="TOC1"/>
            <w:tabs>
              <w:tab w:val="right" w:leader="dot" w:pos="9350"/>
            </w:tabs>
            <w:rPr>
              <w:noProof/>
              <w:kern w:val="2"/>
              <w:sz w:val="24"/>
              <w:szCs w:val="24"/>
              <w14:ligatures w14:val="standardContextual"/>
            </w:rPr>
          </w:pPr>
          <w:hyperlink w:anchor="_Toc185514985" w:history="1">
            <w:r w:rsidRPr="006D3774">
              <w:rPr>
                <w:rStyle w:val="Hyperlink"/>
                <w:noProof/>
              </w:rPr>
              <w:t>Mental Health</w:t>
            </w:r>
            <w:r>
              <w:rPr>
                <w:noProof/>
                <w:webHidden/>
              </w:rPr>
              <w:tab/>
            </w:r>
            <w:r>
              <w:rPr>
                <w:noProof/>
                <w:webHidden/>
              </w:rPr>
              <w:fldChar w:fldCharType="begin"/>
            </w:r>
            <w:r>
              <w:rPr>
                <w:noProof/>
                <w:webHidden/>
              </w:rPr>
              <w:instrText xml:space="preserve"> PAGEREF _Toc185514985 \h </w:instrText>
            </w:r>
            <w:r>
              <w:rPr>
                <w:noProof/>
                <w:webHidden/>
              </w:rPr>
            </w:r>
            <w:r>
              <w:rPr>
                <w:noProof/>
                <w:webHidden/>
              </w:rPr>
              <w:fldChar w:fldCharType="separate"/>
            </w:r>
            <w:r>
              <w:rPr>
                <w:noProof/>
                <w:webHidden/>
              </w:rPr>
              <w:t>8</w:t>
            </w:r>
            <w:r>
              <w:rPr>
                <w:noProof/>
                <w:webHidden/>
              </w:rPr>
              <w:fldChar w:fldCharType="end"/>
            </w:r>
          </w:hyperlink>
        </w:p>
        <w:p w14:paraId="3C9B3D46" w14:textId="4429DC6C" w:rsidR="00951BC7" w:rsidRDefault="00951BC7">
          <w:r>
            <w:rPr>
              <w:b/>
              <w:bCs/>
              <w:noProof/>
            </w:rPr>
            <w:fldChar w:fldCharType="end"/>
          </w:r>
        </w:p>
      </w:sdtContent>
    </w:sdt>
    <w:p w14:paraId="354F2AD6" w14:textId="66AE93D7" w:rsidR="00951BC7" w:rsidRDefault="00951BC7">
      <w:pPr>
        <w:rPr>
          <w:rFonts w:eastAsia="Times New Roman" w:cstheme="minorHAnsi"/>
          <w:color w:val="222222"/>
          <w:sz w:val="24"/>
          <w:szCs w:val="24"/>
        </w:rPr>
      </w:pPr>
      <w:r>
        <w:rPr>
          <w:rFonts w:eastAsia="Times New Roman" w:cstheme="minorHAnsi"/>
          <w:color w:val="222222"/>
          <w:sz w:val="24"/>
          <w:szCs w:val="24"/>
        </w:rPr>
        <w:br w:type="page"/>
      </w:r>
    </w:p>
    <w:p w14:paraId="526A9677" w14:textId="77777777" w:rsidR="00951BC7" w:rsidRPr="00493447" w:rsidRDefault="00951BC7" w:rsidP="00914F5D">
      <w:pPr>
        <w:shd w:val="clear" w:color="auto" w:fill="FFFFFF"/>
        <w:rPr>
          <w:rFonts w:eastAsia="Times New Roman" w:cstheme="minorHAnsi"/>
          <w:color w:val="222222"/>
          <w:sz w:val="24"/>
          <w:szCs w:val="24"/>
        </w:rPr>
      </w:pPr>
    </w:p>
    <w:p w14:paraId="0CB1091F" w14:textId="77777777" w:rsidR="00DB1E0E" w:rsidRDefault="00DB1E0E" w:rsidP="00DB1E0E">
      <w:pPr>
        <w:keepNext/>
        <w:keepLines/>
        <w:spacing w:before="40" w:after="0"/>
        <w:outlineLvl w:val="1"/>
        <w:rPr>
          <w:rFonts w:asciiTheme="majorHAnsi" w:eastAsiaTheme="majorEastAsia" w:hAnsiTheme="majorHAnsi" w:cstheme="majorBidi"/>
          <w:color w:val="2F5496" w:themeColor="accent1" w:themeShade="BF"/>
          <w:sz w:val="26"/>
          <w:szCs w:val="26"/>
        </w:rPr>
      </w:pPr>
      <w:bookmarkStart w:id="0" w:name="_Toc118806666"/>
      <w:bookmarkStart w:id="1" w:name="_Toc185514964"/>
      <w:r>
        <w:rPr>
          <w:rFonts w:asciiTheme="majorHAnsi" w:eastAsiaTheme="majorEastAsia" w:hAnsiTheme="majorHAnsi" w:cstheme="majorBidi"/>
          <w:color w:val="2F5496" w:themeColor="accent1" w:themeShade="BF"/>
          <w:sz w:val="26"/>
          <w:szCs w:val="26"/>
        </w:rPr>
        <w:t>Sections About People (The Important Stuff)</w:t>
      </w:r>
      <w:bookmarkEnd w:id="0"/>
      <w:bookmarkEnd w:id="1"/>
    </w:p>
    <w:p w14:paraId="7EB7A527"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2" w:name="_Toc118806667"/>
      <w:bookmarkStart w:id="3" w:name="_Toc185514965"/>
      <w:r w:rsidRPr="00493447">
        <w:rPr>
          <w:rFonts w:asciiTheme="majorHAnsi" w:eastAsiaTheme="majorEastAsia" w:hAnsiTheme="majorHAnsi" w:cstheme="majorBidi"/>
          <w:color w:val="1F3763" w:themeColor="accent1" w:themeShade="7F"/>
          <w:sz w:val="24"/>
          <w:szCs w:val="24"/>
        </w:rPr>
        <w:t>Inclusion + Classroom Climate Expectations</w:t>
      </w:r>
      <w:bookmarkEnd w:id="2"/>
      <w:bookmarkEnd w:id="3"/>
    </w:p>
    <w:p w14:paraId="6647C087" w14:textId="5A6054BC" w:rsidR="00DB1E0E" w:rsidRDefault="00DB1E0E" w:rsidP="00DB1E0E">
      <w:pPr>
        <w:rPr>
          <w:sz w:val="21"/>
          <w:szCs w:val="21"/>
        </w:rPr>
      </w:pPr>
      <w:r w:rsidRPr="00493447">
        <w:rPr>
          <w:sz w:val="21"/>
          <w:szCs w:val="21"/>
        </w:rPr>
        <w:t xml:space="preserve">Computer science </w:t>
      </w:r>
      <w:r>
        <w:rPr>
          <w:sz w:val="21"/>
          <w:szCs w:val="21"/>
        </w:rPr>
        <w:t xml:space="preserve">is for </w:t>
      </w:r>
      <w:r w:rsidRPr="00493447">
        <w:rPr>
          <w:sz w:val="21"/>
          <w:szCs w:val="21"/>
        </w:rPr>
        <w:t>all</w:t>
      </w:r>
      <w:r>
        <w:rPr>
          <w:sz w:val="21"/>
          <w:szCs w:val="21"/>
        </w:rPr>
        <w:t xml:space="preserve"> of us</w:t>
      </w:r>
      <w:r w:rsidRPr="00493447">
        <w:rPr>
          <w:sz w:val="21"/>
          <w:szCs w:val="21"/>
        </w:rPr>
        <w:t xml:space="preserve">. That means you </w:t>
      </w:r>
      <w:proofErr w:type="gramStart"/>
      <w:r w:rsidRPr="00493447">
        <w:rPr>
          <w:sz w:val="21"/>
          <w:szCs w:val="21"/>
        </w:rPr>
        <w:t>too</w:t>
      </w:r>
      <w:proofErr w:type="gramEnd"/>
      <w:r w:rsidRPr="00493447">
        <w:rPr>
          <w:sz w:val="21"/>
          <w:szCs w:val="21"/>
        </w:rPr>
        <w:t xml:space="preserve">. </w:t>
      </w:r>
      <w:r>
        <w:rPr>
          <w:sz w:val="21"/>
          <w:szCs w:val="21"/>
        </w:rPr>
        <w:t xml:space="preserve">It is important </w:t>
      </w:r>
      <w:proofErr w:type="gramStart"/>
      <w:r>
        <w:rPr>
          <w:sz w:val="21"/>
          <w:szCs w:val="21"/>
        </w:rPr>
        <w:t>to take</w:t>
      </w:r>
      <w:proofErr w:type="gramEnd"/>
      <w:r>
        <w:rPr>
          <w:sz w:val="21"/>
          <w:szCs w:val="21"/>
        </w:rPr>
        <w:t xml:space="preserve"> say this because </w:t>
      </w:r>
      <w:r w:rsidR="00962E92">
        <w:rPr>
          <w:sz w:val="21"/>
          <w:szCs w:val="21"/>
        </w:rPr>
        <w:t>many of us can remember experiences in computer science where we did not feel welcome</w:t>
      </w:r>
      <w:r>
        <w:rPr>
          <w:sz w:val="21"/>
          <w:szCs w:val="21"/>
        </w:rPr>
        <w:t>.</w:t>
      </w:r>
    </w:p>
    <w:p w14:paraId="69B1E284" w14:textId="3D93B8DE" w:rsidR="00DB1E0E" w:rsidRDefault="003F694A" w:rsidP="00DB1E0E">
      <w:pPr>
        <w:rPr>
          <w:sz w:val="21"/>
          <w:szCs w:val="21"/>
        </w:rPr>
      </w:pPr>
      <w:r>
        <w:rPr>
          <w:sz w:val="21"/>
          <w:szCs w:val="21"/>
        </w:rPr>
        <w:t>Computing culture</w:t>
      </w:r>
      <w:r w:rsidR="00DB1E0E">
        <w:rPr>
          <w:sz w:val="21"/>
          <w:szCs w:val="21"/>
        </w:rPr>
        <w:t xml:space="preserve"> only gets </w:t>
      </w:r>
      <w:r>
        <w:rPr>
          <w:sz w:val="21"/>
          <w:szCs w:val="21"/>
        </w:rPr>
        <w:t xml:space="preserve">more inclusive </w:t>
      </w:r>
      <w:r w:rsidR="00DB1E0E">
        <w:rPr>
          <w:sz w:val="21"/>
          <w:szCs w:val="21"/>
        </w:rPr>
        <w:t xml:space="preserve">when people work together to make it that way. I expect all of you to welcome each other, in your own way. On my part, I hope to create a classroom </w:t>
      </w:r>
      <w:proofErr w:type="gramStart"/>
      <w:r w:rsidR="00DB1E0E">
        <w:rPr>
          <w:sz w:val="21"/>
          <w:szCs w:val="21"/>
        </w:rPr>
        <w:t>climate</w:t>
      </w:r>
      <w:proofErr w:type="gramEnd"/>
      <w:r w:rsidR="00DB1E0E">
        <w:rPr>
          <w:sz w:val="21"/>
          <w:szCs w:val="21"/>
        </w:rPr>
        <w:t xml:space="preserve"> where you would feel comfortable sharing any feedback you have on this topic, </w:t>
      </w:r>
      <w:proofErr w:type="gramStart"/>
      <w:r w:rsidR="00DB1E0E">
        <w:rPr>
          <w:sz w:val="21"/>
          <w:szCs w:val="21"/>
        </w:rPr>
        <w:t>and also</w:t>
      </w:r>
      <w:proofErr w:type="gramEnd"/>
      <w:r w:rsidR="00DB1E0E">
        <w:rPr>
          <w:sz w:val="21"/>
          <w:szCs w:val="21"/>
        </w:rPr>
        <w:t xml:space="preserve"> feel comfortable </w:t>
      </w:r>
      <w:r w:rsidR="00DB1E0E" w:rsidRPr="00493447">
        <w:rPr>
          <w:sz w:val="21"/>
          <w:szCs w:val="21"/>
        </w:rPr>
        <w:t>reaching out for help if you do experience any ignorant behavior.</w:t>
      </w:r>
      <w:r w:rsidR="00DB1E0E">
        <w:rPr>
          <w:sz w:val="21"/>
          <w:szCs w:val="21"/>
        </w:rPr>
        <w:t xml:space="preserve"> Though I have not lived through all the things that my students live through, I know what it is like to look around the room and see that nobody looks like you. I will do my best.</w:t>
      </w:r>
    </w:p>
    <w:p w14:paraId="684BDC3C" w14:textId="77777777" w:rsidR="00DB1E0E" w:rsidRPr="00493447" w:rsidRDefault="00DB1E0E" w:rsidP="00DB1E0E">
      <w:pPr>
        <w:rPr>
          <w:sz w:val="21"/>
          <w:szCs w:val="21"/>
        </w:rPr>
      </w:pPr>
      <w:r>
        <w:rPr>
          <w:sz w:val="21"/>
          <w:szCs w:val="21"/>
        </w:rPr>
        <w:t xml:space="preserve">To be clear, here is an incomplete list of things that need to be said more in CS classrooms: All Black Lives (Still) Matter, Anti-Asian Racism is a Pandemic, No Human is Illegal, and Disability Rights are Human Rights. </w:t>
      </w:r>
    </w:p>
    <w:p w14:paraId="6AC3265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4" w:name="_Toc118806669"/>
      <w:bookmarkStart w:id="5" w:name="_Toc185514966"/>
      <w:r w:rsidRPr="00493447">
        <w:rPr>
          <w:rFonts w:asciiTheme="majorHAnsi" w:eastAsiaTheme="majorEastAsia" w:hAnsiTheme="majorHAnsi" w:cstheme="majorBidi"/>
          <w:color w:val="1F3763" w:themeColor="accent1" w:themeShade="7F"/>
          <w:sz w:val="24"/>
          <w:szCs w:val="24"/>
        </w:rPr>
        <w:t>Disability + Accommodations</w:t>
      </w:r>
      <w:bookmarkEnd w:id="4"/>
      <w:bookmarkEnd w:id="5"/>
    </w:p>
    <w:p w14:paraId="5BA39334" w14:textId="77777777" w:rsidR="00DB1E0E" w:rsidRDefault="00DB1E0E" w:rsidP="00DB1E0E">
      <w:pPr>
        <w:rPr>
          <w:rFonts w:cstheme="minorHAnsi"/>
          <w:sz w:val="21"/>
          <w:szCs w:val="21"/>
        </w:rPr>
      </w:pPr>
      <w:r w:rsidRPr="00493447">
        <w:rPr>
          <w:sz w:val="21"/>
          <w:szCs w:val="21"/>
        </w:rPr>
        <w:t xml:space="preserve">The best way to arrange accommodations is to have OAS (Office of Accessibility Services) </w:t>
      </w:r>
      <w:hyperlink r:id="rId6" w:history="1">
        <w:r w:rsidRPr="00493447">
          <w:rPr>
            <w:color w:val="0563C1" w:themeColor="hyperlink"/>
            <w:sz w:val="21"/>
            <w:szCs w:val="21"/>
            <w:u w:val="single"/>
          </w:rPr>
          <w:t>notify me</w:t>
        </w:r>
      </w:hyperlink>
      <w:r w:rsidRPr="00493447">
        <w:rPr>
          <w:sz w:val="21"/>
          <w:szCs w:val="21"/>
        </w:rPr>
        <w:t xml:space="preserve"> – this helps me keep everything organized. It is standard to remind you of this on the syllabus.</w:t>
      </w:r>
      <w:r w:rsidRPr="00493447">
        <w:rPr>
          <w:sz w:val="21"/>
          <w:szCs w:val="21"/>
        </w:rPr>
        <w:br/>
      </w:r>
      <w:r w:rsidRPr="008C18DD">
        <w:rPr>
          <w:b/>
          <w:bCs/>
          <w:sz w:val="21"/>
          <w:szCs w:val="21"/>
        </w:rPr>
        <w:t>OAS Email:</w:t>
      </w:r>
      <w:r w:rsidRPr="00493447">
        <w:rPr>
          <w:sz w:val="21"/>
          <w:szCs w:val="21"/>
        </w:rPr>
        <w:t xml:space="preserve"> </w:t>
      </w:r>
      <w:r w:rsidRPr="00493447">
        <w:rPr>
          <w:rFonts w:cstheme="minorHAnsi"/>
          <w:sz w:val="21"/>
          <w:szCs w:val="21"/>
        </w:rPr>
        <w:t xml:space="preserve">AccessibilityServices@wpi.edu       </w:t>
      </w:r>
      <w:r w:rsidRPr="008C18DD">
        <w:rPr>
          <w:rFonts w:cstheme="minorHAnsi"/>
          <w:b/>
          <w:bCs/>
          <w:sz w:val="21"/>
          <w:szCs w:val="21"/>
        </w:rPr>
        <w:t>OAS Phone:</w:t>
      </w:r>
      <w:r w:rsidRPr="00493447">
        <w:rPr>
          <w:rFonts w:cstheme="minorHAnsi"/>
          <w:sz w:val="21"/>
          <w:szCs w:val="21"/>
        </w:rPr>
        <w:t xml:space="preserve"> (508) 831-4908</w:t>
      </w:r>
    </w:p>
    <w:p w14:paraId="34094DE1" w14:textId="77777777" w:rsidR="0029452F" w:rsidRDefault="0029452F">
      <w:pPr>
        <w:rPr>
          <w:rFonts w:cstheme="minorHAnsi"/>
          <w:b/>
          <w:bCs/>
          <w:i/>
          <w:iCs/>
          <w:sz w:val="21"/>
          <w:szCs w:val="21"/>
        </w:rPr>
      </w:pPr>
      <w:bookmarkStart w:id="6" w:name="_Toc118806671"/>
      <w:r>
        <w:rPr>
          <w:rFonts w:cstheme="minorHAnsi"/>
          <w:b/>
          <w:bCs/>
          <w:i/>
          <w:iCs/>
          <w:sz w:val="21"/>
          <w:szCs w:val="21"/>
        </w:rPr>
        <w:br w:type="page"/>
      </w:r>
    </w:p>
    <w:p w14:paraId="143739F4" w14:textId="5151391F" w:rsidR="006F0639" w:rsidRPr="004F09FC" w:rsidRDefault="006F0639" w:rsidP="006F0639">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185514967"/>
      <w:r>
        <w:rPr>
          <w:rFonts w:asciiTheme="majorHAnsi" w:eastAsiaTheme="majorEastAsia" w:hAnsiTheme="majorHAnsi" w:cstheme="majorBidi"/>
          <w:color w:val="2F5496" w:themeColor="accent1" w:themeShade="BF"/>
          <w:sz w:val="26"/>
          <w:szCs w:val="26"/>
        </w:rPr>
        <w:lastRenderedPageBreak/>
        <w:t>Deciding Whether to Take the Course</w:t>
      </w:r>
      <w:bookmarkEnd w:id="6"/>
      <w:bookmarkEnd w:id="7"/>
    </w:p>
    <w:p w14:paraId="25B70A47" w14:textId="20743743"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8" w:name="_Toc118806672"/>
      <w:bookmarkStart w:id="9" w:name="_Toc185514968"/>
      <w:r w:rsidRPr="00493447">
        <w:rPr>
          <w:rFonts w:asciiTheme="majorHAnsi" w:eastAsiaTheme="majorEastAsia" w:hAnsiTheme="majorHAnsi" w:cstheme="majorBidi"/>
          <w:color w:val="1F3763" w:themeColor="accent1" w:themeShade="7F"/>
          <w:sz w:val="24"/>
          <w:szCs w:val="24"/>
        </w:rPr>
        <w:t>What’s This Course About</w:t>
      </w:r>
      <w:r>
        <w:rPr>
          <w:rFonts w:asciiTheme="majorHAnsi" w:eastAsiaTheme="majorEastAsia" w:hAnsiTheme="majorHAnsi" w:cstheme="majorBidi"/>
          <w:color w:val="1F3763" w:themeColor="accent1" w:themeShade="7F"/>
          <w:sz w:val="24"/>
          <w:szCs w:val="24"/>
        </w:rPr>
        <w:t>?</w:t>
      </w:r>
      <w:bookmarkEnd w:id="8"/>
      <w:bookmarkEnd w:id="9"/>
    </w:p>
    <w:p w14:paraId="45C8C3B6" w14:textId="4C120E39" w:rsidR="00EE4158" w:rsidRDefault="003F4DB8" w:rsidP="00EE4158">
      <w:bookmarkStart w:id="10" w:name="_Toc118806673"/>
      <w:r>
        <w:t xml:space="preserve">The scope of this course is broader than the course description may </w:t>
      </w:r>
      <w:proofErr w:type="gramStart"/>
      <w:r>
        <w:t>imply:</w:t>
      </w:r>
      <w:proofErr w:type="gramEnd"/>
      <w:r>
        <w:t xml:space="preserve"> we co</w:t>
      </w:r>
      <w:r w:rsidR="00DC3557">
        <w:t xml:space="preserve">ver a broad range of perspectives on programming language. This does not mean that it covers debates like “Should we program in language X vs. Y?” Rather, I </w:t>
      </w:r>
      <w:proofErr w:type="gramStart"/>
      <w:r w:rsidR="00DC3557">
        <w:t>cover</w:t>
      </w:r>
      <w:proofErr w:type="gramEnd"/>
      <w:r w:rsidR="00DC3557">
        <w:t>: what do different kinds of people care about when they think about programming languages? How do researchers in theory, software engineering, social sciences, and humanities ask different kinds of questions about programming languages?</w:t>
      </w:r>
      <w:r w:rsidR="00ED7AE3">
        <w:t xml:space="preserve"> </w:t>
      </w:r>
    </w:p>
    <w:p w14:paraId="4B281144" w14:textId="4C6418A7"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1" w:name="_Toc185514969"/>
      <w:r w:rsidRPr="00493447">
        <w:rPr>
          <w:rFonts w:asciiTheme="majorHAnsi" w:eastAsiaTheme="majorEastAsia" w:hAnsiTheme="majorHAnsi" w:cstheme="majorBidi"/>
          <w:color w:val="1F3763" w:themeColor="accent1" w:themeShade="7F"/>
          <w:sz w:val="24"/>
          <w:szCs w:val="24"/>
        </w:rPr>
        <w:t xml:space="preserve">What </w:t>
      </w:r>
      <w:r>
        <w:rPr>
          <w:rFonts w:asciiTheme="majorHAnsi" w:eastAsiaTheme="majorEastAsia" w:hAnsiTheme="majorHAnsi" w:cstheme="majorBidi"/>
          <w:color w:val="1F3763" w:themeColor="accent1" w:themeShade="7F"/>
          <w:sz w:val="24"/>
          <w:szCs w:val="24"/>
        </w:rPr>
        <w:t xml:space="preserve">Will I Do </w:t>
      </w:r>
      <w:proofErr w:type="gramStart"/>
      <w:r>
        <w:rPr>
          <w:rFonts w:asciiTheme="majorHAnsi" w:eastAsiaTheme="majorEastAsia" w:hAnsiTheme="majorHAnsi" w:cstheme="majorBidi"/>
          <w:color w:val="1F3763" w:themeColor="accent1" w:themeShade="7F"/>
          <w:sz w:val="24"/>
          <w:szCs w:val="24"/>
        </w:rPr>
        <w:t>In</w:t>
      </w:r>
      <w:proofErr w:type="gramEnd"/>
      <w:r>
        <w:rPr>
          <w:rFonts w:asciiTheme="majorHAnsi" w:eastAsiaTheme="majorEastAsia" w:hAnsiTheme="majorHAnsi" w:cstheme="majorBidi"/>
          <w:color w:val="1F3763" w:themeColor="accent1" w:themeShade="7F"/>
          <w:sz w:val="24"/>
          <w:szCs w:val="24"/>
        </w:rPr>
        <w:t xml:space="preserve"> This Class?</w:t>
      </w:r>
      <w:bookmarkEnd w:id="10"/>
      <w:bookmarkEnd w:id="11"/>
    </w:p>
    <w:p w14:paraId="0CA6C353" w14:textId="193CC9AF" w:rsidR="003F4DB8" w:rsidRDefault="00931225" w:rsidP="00931225">
      <w:r>
        <w:t>You will</w:t>
      </w:r>
      <w:r w:rsidR="00C953EB">
        <w:t xml:space="preserve"> do the following in your homework assignments</w:t>
      </w:r>
      <w:r w:rsidR="003F4DB8">
        <w:t>:</w:t>
      </w:r>
    </w:p>
    <w:p w14:paraId="6A3EC9E4" w14:textId="1629434E" w:rsidR="003F4DB8" w:rsidRDefault="003F4DB8" w:rsidP="003F4DB8">
      <w:pPr>
        <w:pStyle w:val="ListParagraph"/>
        <w:numPr>
          <w:ilvl w:val="0"/>
          <w:numId w:val="12"/>
        </w:numPr>
      </w:pPr>
      <w:r>
        <w:t>Implement parts of a programming language (parsing, evaluation, type-checking) in the Rust programming language</w:t>
      </w:r>
    </w:p>
    <w:p w14:paraId="6DFAD3AF" w14:textId="3297AB29" w:rsidR="003F4DB8" w:rsidRDefault="003F4DB8" w:rsidP="003F4DB8">
      <w:pPr>
        <w:pStyle w:val="ListParagraph"/>
        <w:numPr>
          <w:ilvl w:val="0"/>
          <w:numId w:val="12"/>
        </w:numPr>
      </w:pPr>
      <w:r>
        <w:t>Perform miniature language design exercises</w:t>
      </w:r>
    </w:p>
    <w:p w14:paraId="05AAF9ED" w14:textId="79C4DF06" w:rsidR="003F4DB8" w:rsidRDefault="003F4DB8" w:rsidP="003F4DB8">
      <w:pPr>
        <w:pStyle w:val="ListParagraph"/>
        <w:numPr>
          <w:ilvl w:val="0"/>
          <w:numId w:val="12"/>
        </w:numPr>
      </w:pPr>
      <w:r>
        <w:t>Perform a usability study about language design with your classmates</w:t>
      </w:r>
    </w:p>
    <w:p w14:paraId="3CAED7EF" w14:textId="574A6310" w:rsidR="00A4751E" w:rsidRDefault="003F4DB8" w:rsidP="00931225">
      <w:pPr>
        <w:pStyle w:val="ListParagraph"/>
        <w:numPr>
          <w:ilvl w:val="0"/>
          <w:numId w:val="12"/>
        </w:numPr>
      </w:pPr>
      <w:r>
        <w:t>Engage critically with academic research about the intersections of human-computer-interaction with social issues as it pertains to programming languages.</w:t>
      </w:r>
    </w:p>
    <w:p w14:paraId="5F083B3D" w14:textId="77777777" w:rsidR="00C953EB" w:rsidRDefault="00C953EB" w:rsidP="00C953EB">
      <w:pPr>
        <w:keepNext/>
        <w:keepLines/>
        <w:spacing w:before="40" w:after="0"/>
        <w:outlineLvl w:val="2"/>
        <w:rPr>
          <w:rFonts w:asciiTheme="majorHAnsi" w:eastAsiaTheme="majorEastAsia" w:hAnsiTheme="majorHAnsi" w:cstheme="majorBidi"/>
          <w:color w:val="1F3763" w:themeColor="accent1" w:themeShade="7F"/>
          <w:sz w:val="24"/>
          <w:szCs w:val="24"/>
        </w:rPr>
      </w:pPr>
      <w:bookmarkStart w:id="12" w:name="_Toc185514970"/>
      <w:r>
        <w:rPr>
          <w:rFonts w:asciiTheme="majorHAnsi" w:eastAsiaTheme="majorEastAsia" w:hAnsiTheme="majorHAnsi" w:cstheme="majorBidi"/>
          <w:color w:val="1F3763" w:themeColor="accent1" w:themeShade="7F"/>
          <w:sz w:val="24"/>
          <w:szCs w:val="24"/>
        </w:rPr>
        <w:t>Learning Objectives</w:t>
      </w:r>
      <w:bookmarkEnd w:id="12"/>
    </w:p>
    <w:p w14:paraId="59D58DAB" w14:textId="6606978F" w:rsidR="00C953EB" w:rsidRDefault="00C953EB" w:rsidP="00C953EB">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Through the above activities, we aim to meet the following list of course objectives:</w:t>
      </w:r>
    </w:p>
    <w:p w14:paraId="70A8B248"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Identify problems where programming language design can be used</w:t>
      </w:r>
    </w:p>
    <w:p w14:paraId="12CC7A35"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Communicate with clarity and technical depth about language design</w:t>
      </w:r>
    </w:p>
    <w:p w14:paraId="4978F515" w14:textId="33825EA2"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Develop a </w:t>
      </w:r>
      <w:proofErr w:type="gramStart"/>
      <w:r>
        <w:rPr>
          <w:rFonts w:ascii="Calibri" w:eastAsia="Times New Roman" w:hAnsi="Calibri" w:cs="Calibri"/>
          <w:color w:val="000000"/>
        </w:rPr>
        <w:t>mathematically-precise</w:t>
      </w:r>
      <w:proofErr w:type="gramEnd"/>
      <w:r>
        <w:rPr>
          <w:rFonts w:ascii="Calibri" w:eastAsia="Times New Roman" w:hAnsi="Calibri" w:cs="Calibri"/>
          <w:color w:val="000000"/>
        </w:rPr>
        <w:t xml:space="preserve"> definition of a language’s syntax</w:t>
      </w:r>
    </w:p>
    <w:p w14:paraId="4C486FEE" w14:textId="7791328C"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Develop a </w:t>
      </w:r>
      <w:proofErr w:type="gramStart"/>
      <w:r>
        <w:rPr>
          <w:rFonts w:ascii="Calibri" w:eastAsia="Times New Roman" w:hAnsi="Calibri" w:cs="Calibri"/>
          <w:color w:val="000000"/>
        </w:rPr>
        <w:t>mathematically-precise</w:t>
      </w:r>
      <w:proofErr w:type="gramEnd"/>
      <w:r>
        <w:rPr>
          <w:rFonts w:ascii="Calibri" w:eastAsia="Times New Roman" w:hAnsi="Calibri" w:cs="Calibri"/>
          <w:color w:val="000000"/>
        </w:rPr>
        <w:t xml:space="preserve"> definition of a language’s semantics</w:t>
      </w:r>
    </w:p>
    <w:p w14:paraId="166E3B1B" w14:textId="2A5C93F3"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Implement interpreters for programming languages</w:t>
      </w:r>
    </w:p>
    <w:p w14:paraId="786F4072" w14:textId="0914EE41" w:rsidR="00C953EB" w:rsidRP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Situate your own work among the schools of thought discussed in class</w:t>
      </w:r>
    </w:p>
    <w:p w14:paraId="6F8E4328" w14:textId="1754FF9E"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 w:name="_Toc118806674"/>
      <w:bookmarkStart w:id="14" w:name="_Toc185514971"/>
      <w:r w:rsidRPr="00493447">
        <w:rPr>
          <w:rFonts w:asciiTheme="majorHAnsi" w:eastAsiaTheme="majorEastAsia" w:hAnsiTheme="majorHAnsi" w:cstheme="majorBidi"/>
          <w:color w:val="1F3763" w:themeColor="accent1" w:themeShade="7F"/>
          <w:sz w:val="24"/>
          <w:szCs w:val="24"/>
        </w:rPr>
        <w:t>Why Should I Take It?</w:t>
      </w:r>
      <w:bookmarkEnd w:id="13"/>
      <w:bookmarkEnd w:id="14"/>
    </w:p>
    <w:p w14:paraId="38FBDA65" w14:textId="42740F6C" w:rsidR="00D768CC" w:rsidRPr="00493447" w:rsidRDefault="00C953EB" w:rsidP="00D768CC">
      <w:r>
        <w:t>Potential reasons include:</w:t>
      </w:r>
    </w:p>
    <w:p w14:paraId="30C56ABF" w14:textId="199E0292" w:rsidR="00D768CC" w:rsidRDefault="00D768CC" w:rsidP="00D768CC">
      <w:pPr>
        <w:numPr>
          <w:ilvl w:val="0"/>
          <w:numId w:val="8"/>
        </w:numPr>
        <w:contextualSpacing/>
      </w:pPr>
      <w:r>
        <w:t xml:space="preserve">You will work as a programmer. Most people don’t write compilers for a living, but most career programmers will use language design skills one day, because most big programs contain “little languages” – features that use </w:t>
      </w:r>
      <w:r w:rsidR="00480512">
        <w:t>these same design skills</w:t>
      </w:r>
    </w:p>
    <w:p w14:paraId="558056A3" w14:textId="0E236077" w:rsidR="00C953EB" w:rsidRDefault="00C953EB" w:rsidP="00D768CC">
      <w:pPr>
        <w:numPr>
          <w:ilvl w:val="0"/>
          <w:numId w:val="8"/>
        </w:numPr>
        <w:contextualSpacing/>
      </w:pPr>
      <w:r>
        <w:t xml:space="preserve">You will work in human-computer interaction </w:t>
      </w:r>
      <w:r w:rsidR="00EE3822">
        <w:t xml:space="preserve">(HCI) </w:t>
      </w:r>
      <w:r>
        <w:t>or other fields that rely substantially on design skills</w:t>
      </w:r>
      <w:r w:rsidR="00446117">
        <w:t>.</w:t>
      </w:r>
      <w:r w:rsidR="00EE3822">
        <w:t xml:space="preserve"> I often recommend the course to students who enjoyed WPI’s HCI course</w:t>
      </w:r>
    </w:p>
    <w:p w14:paraId="23207D22" w14:textId="585F9E68" w:rsidR="00D81F79" w:rsidRDefault="00480512" w:rsidP="00D81F79">
      <w:pPr>
        <w:numPr>
          <w:ilvl w:val="0"/>
          <w:numId w:val="8"/>
        </w:numPr>
        <w:contextualSpacing/>
      </w:pPr>
      <w:r>
        <w:t>You w</w:t>
      </w:r>
      <w:r w:rsidR="00C953EB">
        <w:t xml:space="preserve">ant to be prepared to perform or </w:t>
      </w:r>
      <w:r w:rsidR="00EE3822">
        <w:t>read</w:t>
      </w:r>
      <w:r w:rsidR="00C953EB">
        <w:t xml:space="preserve"> research about programming languages</w:t>
      </w:r>
    </w:p>
    <w:p w14:paraId="2B7B5089" w14:textId="77777777" w:rsidR="00D81F79" w:rsidRDefault="00D81F79">
      <w:pPr>
        <w:rPr>
          <w:rFonts w:asciiTheme="majorHAnsi" w:eastAsiaTheme="majorEastAsia" w:hAnsiTheme="majorHAnsi" w:cstheme="majorBidi"/>
          <w:color w:val="1F3763" w:themeColor="accent1" w:themeShade="7F"/>
          <w:sz w:val="24"/>
          <w:szCs w:val="24"/>
          <w:lang w:eastAsia="en-US"/>
        </w:rPr>
      </w:pPr>
      <w:r>
        <w:br w:type="page"/>
      </w:r>
    </w:p>
    <w:p w14:paraId="29EE53B6" w14:textId="04257161" w:rsidR="00D81F79" w:rsidRDefault="00D81F79" w:rsidP="00D81F79">
      <w:pPr>
        <w:pStyle w:val="Heading3"/>
      </w:pPr>
      <w:bookmarkStart w:id="15" w:name="_Toc185514972"/>
      <w:r>
        <w:lastRenderedPageBreak/>
        <w:t>What is The Course Schedule?</w:t>
      </w:r>
      <w:bookmarkEnd w:id="15"/>
    </w:p>
    <w:p w14:paraId="664E82C1" w14:textId="02B8D8BE" w:rsidR="00E1263A" w:rsidRDefault="00E1263A" w:rsidP="00E1263A">
      <w:pPr>
        <w:rPr>
          <w:lang w:eastAsia="en-US"/>
        </w:rPr>
      </w:pPr>
      <w:r>
        <w:rPr>
          <w:lang w:eastAsia="en-US"/>
        </w:rPr>
        <w:t>Each lecture has material associated with it in the HCPL textbook. Make sure to do the reading for each chapter to help understand the lecture material.</w:t>
      </w:r>
    </w:p>
    <w:p w14:paraId="4385884E" w14:textId="106660CF" w:rsidR="00CD0239" w:rsidRPr="00DC1841" w:rsidRDefault="00CD0239" w:rsidP="00E1263A">
      <w:pPr>
        <w:rPr>
          <w:rFonts w:eastAsia="Yu Mincho"/>
          <w:lang w:eastAsia="ja-JP"/>
        </w:rPr>
      </w:pPr>
      <w:r>
        <w:rPr>
          <w:b/>
          <w:bCs/>
          <w:lang w:eastAsia="en-US"/>
        </w:rPr>
        <w:t xml:space="preserve">Schedule </w:t>
      </w:r>
      <w:r w:rsidR="0029452F">
        <w:rPr>
          <w:b/>
          <w:bCs/>
          <w:lang w:eastAsia="en-US"/>
        </w:rPr>
        <w:t>N</w:t>
      </w:r>
      <w:r>
        <w:rPr>
          <w:b/>
          <w:bCs/>
          <w:lang w:eastAsia="en-US"/>
        </w:rPr>
        <w:t>ote</w:t>
      </w:r>
      <w:r w:rsidR="0029452F">
        <w:rPr>
          <w:b/>
          <w:bCs/>
          <w:lang w:eastAsia="en-US"/>
        </w:rPr>
        <w:t xml:space="preserve"> + Expectations</w:t>
      </w:r>
      <w:r>
        <w:rPr>
          <w:b/>
          <w:bCs/>
          <w:lang w:eastAsia="en-US"/>
        </w:rPr>
        <w:t>:</w:t>
      </w:r>
      <w:r>
        <w:rPr>
          <w:lang w:eastAsia="en-US"/>
        </w:rPr>
        <w:t xml:space="preserve"> </w:t>
      </w:r>
      <w:r w:rsidR="0029452F">
        <w:rPr>
          <w:lang w:eastAsia="en-US"/>
        </w:rPr>
        <w:t xml:space="preserve">I am away from work near the </w:t>
      </w:r>
      <w:proofErr w:type="gramStart"/>
      <w:r w:rsidR="0029452F">
        <w:rPr>
          <w:lang w:eastAsia="en-US"/>
        </w:rPr>
        <w:t>ends</w:t>
      </w:r>
      <w:proofErr w:type="gramEnd"/>
      <w:r w:rsidR="0029452F">
        <w:rPr>
          <w:lang w:eastAsia="en-US"/>
        </w:rPr>
        <w:t xml:space="preserve"> of both C and D term. Some class sessions will be either done remotely or covered by other faculty for these reasons. Expected days are marked on the schedule, subject to change.</w:t>
      </w:r>
    </w:p>
    <w:tbl>
      <w:tblPr>
        <w:tblW w:w="8000" w:type="dxa"/>
        <w:tblLook w:val="04A0" w:firstRow="1" w:lastRow="0" w:firstColumn="1" w:lastColumn="0" w:noHBand="0" w:noVBand="1"/>
      </w:tblPr>
      <w:tblGrid>
        <w:gridCol w:w="1040"/>
        <w:gridCol w:w="2320"/>
        <w:gridCol w:w="1700"/>
        <w:gridCol w:w="1580"/>
        <w:gridCol w:w="1360"/>
      </w:tblGrid>
      <w:tr w:rsidR="00CD0239" w:rsidRPr="00CD0239" w14:paraId="1F7750FE" w14:textId="77777777" w:rsidTr="00CD0239">
        <w:trPr>
          <w:trHeight w:val="300"/>
        </w:trPr>
        <w:tc>
          <w:tcPr>
            <w:tcW w:w="1040" w:type="dxa"/>
            <w:tcBorders>
              <w:top w:val="nil"/>
              <w:left w:val="nil"/>
              <w:bottom w:val="nil"/>
              <w:right w:val="nil"/>
            </w:tcBorders>
            <w:shd w:val="clear" w:color="auto" w:fill="auto"/>
            <w:noWrap/>
            <w:vAlign w:val="bottom"/>
            <w:hideMark/>
          </w:tcPr>
          <w:p w14:paraId="2AB325D6"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w:t>
            </w:r>
          </w:p>
        </w:tc>
        <w:tc>
          <w:tcPr>
            <w:tcW w:w="2320" w:type="dxa"/>
            <w:tcBorders>
              <w:top w:val="nil"/>
              <w:left w:val="nil"/>
              <w:bottom w:val="nil"/>
              <w:right w:val="nil"/>
            </w:tcBorders>
            <w:shd w:val="clear" w:color="auto" w:fill="auto"/>
            <w:noWrap/>
            <w:vAlign w:val="bottom"/>
            <w:hideMark/>
          </w:tcPr>
          <w:p w14:paraId="35BF57A3"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Topic</w:t>
            </w:r>
          </w:p>
        </w:tc>
        <w:tc>
          <w:tcPr>
            <w:tcW w:w="1700" w:type="dxa"/>
            <w:tcBorders>
              <w:top w:val="nil"/>
              <w:left w:val="nil"/>
              <w:bottom w:val="nil"/>
              <w:right w:val="nil"/>
            </w:tcBorders>
            <w:shd w:val="clear" w:color="auto" w:fill="auto"/>
            <w:noWrap/>
            <w:vAlign w:val="bottom"/>
            <w:hideMark/>
          </w:tcPr>
          <w:p w14:paraId="0891DA57"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Date</w:t>
            </w:r>
          </w:p>
        </w:tc>
        <w:tc>
          <w:tcPr>
            <w:tcW w:w="1580" w:type="dxa"/>
            <w:tcBorders>
              <w:top w:val="nil"/>
              <w:left w:val="nil"/>
              <w:bottom w:val="nil"/>
              <w:right w:val="nil"/>
            </w:tcBorders>
            <w:shd w:val="clear" w:color="auto" w:fill="auto"/>
            <w:noWrap/>
            <w:vAlign w:val="bottom"/>
            <w:hideMark/>
          </w:tcPr>
          <w:p w14:paraId="5E71F214"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Read Ch.</w:t>
            </w:r>
          </w:p>
        </w:tc>
        <w:tc>
          <w:tcPr>
            <w:tcW w:w="1360" w:type="dxa"/>
            <w:tcBorders>
              <w:top w:val="nil"/>
              <w:left w:val="nil"/>
              <w:bottom w:val="nil"/>
              <w:right w:val="nil"/>
            </w:tcBorders>
            <w:shd w:val="clear" w:color="auto" w:fill="auto"/>
            <w:noWrap/>
            <w:vAlign w:val="bottom"/>
            <w:hideMark/>
          </w:tcPr>
          <w:p w14:paraId="5460C520"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Deadline</w:t>
            </w:r>
          </w:p>
        </w:tc>
      </w:tr>
      <w:tr w:rsidR="00CD0239" w:rsidRPr="00CD0239" w14:paraId="6EF5FCB1" w14:textId="77777777" w:rsidTr="00CD0239">
        <w:trPr>
          <w:trHeight w:val="300"/>
        </w:trPr>
        <w:tc>
          <w:tcPr>
            <w:tcW w:w="1040" w:type="dxa"/>
            <w:tcBorders>
              <w:top w:val="nil"/>
              <w:left w:val="nil"/>
              <w:bottom w:val="nil"/>
              <w:right w:val="nil"/>
            </w:tcBorders>
            <w:shd w:val="clear" w:color="auto" w:fill="auto"/>
            <w:noWrap/>
            <w:vAlign w:val="bottom"/>
            <w:hideMark/>
          </w:tcPr>
          <w:p w14:paraId="3F6AD71F"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w:t>
            </w:r>
          </w:p>
        </w:tc>
        <w:tc>
          <w:tcPr>
            <w:tcW w:w="2320" w:type="dxa"/>
            <w:tcBorders>
              <w:top w:val="nil"/>
              <w:left w:val="nil"/>
              <w:bottom w:val="nil"/>
              <w:right w:val="nil"/>
            </w:tcBorders>
            <w:shd w:val="clear" w:color="auto" w:fill="auto"/>
            <w:noWrap/>
            <w:vAlign w:val="bottom"/>
            <w:hideMark/>
          </w:tcPr>
          <w:p w14:paraId="00CB989B" w14:textId="13621093" w:rsidR="00CD0239" w:rsidRPr="00CD0239"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Intro</w:t>
            </w:r>
          </w:p>
        </w:tc>
        <w:tc>
          <w:tcPr>
            <w:tcW w:w="1700" w:type="dxa"/>
            <w:tcBorders>
              <w:top w:val="nil"/>
              <w:left w:val="nil"/>
              <w:bottom w:val="nil"/>
              <w:right w:val="nil"/>
            </w:tcBorders>
            <w:shd w:val="clear" w:color="auto" w:fill="auto"/>
            <w:noWrap/>
            <w:vAlign w:val="bottom"/>
            <w:hideMark/>
          </w:tcPr>
          <w:p w14:paraId="1DAA2BB5" w14:textId="131C3309"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Jan 17</w:t>
            </w:r>
          </w:p>
        </w:tc>
        <w:tc>
          <w:tcPr>
            <w:tcW w:w="1580" w:type="dxa"/>
            <w:tcBorders>
              <w:top w:val="nil"/>
              <w:left w:val="nil"/>
              <w:bottom w:val="nil"/>
              <w:right w:val="nil"/>
            </w:tcBorders>
            <w:shd w:val="clear" w:color="auto" w:fill="auto"/>
            <w:noWrap/>
            <w:vAlign w:val="bottom"/>
            <w:hideMark/>
          </w:tcPr>
          <w:p w14:paraId="245B777A" w14:textId="68F988FB" w:rsidR="00CD0239"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c>
          <w:tcPr>
            <w:tcW w:w="1360" w:type="dxa"/>
            <w:tcBorders>
              <w:top w:val="nil"/>
              <w:left w:val="nil"/>
              <w:bottom w:val="nil"/>
              <w:right w:val="nil"/>
            </w:tcBorders>
            <w:shd w:val="clear" w:color="auto" w:fill="auto"/>
            <w:noWrap/>
            <w:vAlign w:val="bottom"/>
            <w:hideMark/>
          </w:tcPr>
          <w:p w14:paraId="6403558D"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623EDABA" w14:textId="77777777" w:rsidTr="00CD0239">
        <w:trPr>
          <w:trHeight w:val="300"/>
        </w:trPr>
        <w:tc>
          <w:tcPr>
            <w:tcW w:w="1040" w:type="dxa"/>
            <w:tcBorders>
              <w:top w:val="nil"/>
              <w:left w:val="nil"/>
              <w:bottom w:val="nil"/>
              <w:right w:val="nil"/>
            </w:tcBorders>
            <w:shd w:val="clear" w:color="auto" w:fill="auto"/>
            <w:noWrap/>
            <w:vAlign w:val="bottom"/>
            <w:hideMark/>
          </w:tcPr>
          <w:p w14:paraId="6DEBFB3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w:t>
            </w:r>
          </w:p>
        </w:tc>
        <w:tc>
          <w:tcPr>
            <w:tcW w:w="2320" w:type="dxa"/>
            <w:tcBorders>
              <w:top w:val="nil"/>
              <w:left w:val="nil"/>
              <w:bottom w:val="nil"/>
              <w:right w:val="nil"/>
            </w:tcBorders>
            <w:shd w:val="clear" w:color="auto" w:fill="auto"/>
            <w:noWrap/>
            <w:vAlign w:val="bottom"/>
            <w:hideMark/>
          </w:tcPr>
          <w:p w14:paraId="1110B8C2" w14:textId="33AF78E7" w:rsidR="00CD0239" w:rsidRPr="00CD0239" w:rsidRDefault="0029452F" w:rsidP="00CD0239">
            <w:pPr>
              <w:spacing w:after="0" w:line="240" w:lineRule="auto"/>
              <w:rPr>
                <w:rFonts w:ascii="Calibri" w:eastAsia="Times New Roman" w:hAnsi="Calibri" w:cs="Calibri"/>
                <w:color w:val="000000"/>
              </w:rPr>
            </w:pPr>
            <w:r w:rsidRPr="007B4288">
              <w:rPr>
                <w:rFonts w:ascii="Calibri" w:eastAsia="Times New Roman" w:hAnsi="Calibri" w:cs="Calibri"/>
              </w:rPr>
              <w:t>Rust 1</w:t>
            </w:r>
          </w:p>
        </w:tc>
        <w:tc>
          <w:tcPr>
            <w:tcW w:w="1700" w:type="dxa"/>
            <w:tcBorders>
              <w:top w:val="nil"/>
              <w:left w:val="nil"/>
              <w:bottom w:val="nil"/>
              <w:right w:val="nil"/>
            </w:tcBorders>
            <w:shd w:val="clear" w:color="auto" w:fill="auto"/>
            <w:noWrap/>
            <w:vAlign w:val="bottom"/>
            <w:hideMark/>
          </w:tcPr>
          <w:p w14:paraId="498CAD3D" w14:textId="7FA78353"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Jan 21</w:t>
            </w:r>
          </w:p>
        </w:tc>
        <w:tc>
          <w:tcPr>
            <w:tcW w:w="1580" w:type="dxa"/>
            <w:tcBorders>
              <w:top w:val="nil"/>
              <w:left w:val="nil"/>
              <w:bottom w:val="nil"/>
              <w:right w:val="nil"/>
            </w:tcBorders>
            <w:shd w:val="clear" w:color="auto" w:fill="auto"/>
            <w:noWrap/>
            <w:vAlign w:val="bottom"/>
            <w:hideMark/>
          </w:tcPr>
          <w:p w14:paraId="34DED0EE" w14:textId="4808EE75" w:rsidR="00CD0239"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360" w:type="dxa"/>
            <w:tcBorders>
              <w:top w:val="nil"/>
              <w:left w:val="nil"/>
              <w:bottom w:val="nil"/>
              <w:right w:val="nil"/>
            </w:tcBorders>
            <w:shd w:val="clear" w:color="auto" w:fill="auto"/>
            <w:noWrap/>
            <w:vAlign w:val="bottom"/>
            <w:hideMark/>
          </w:tcPr>
          <w:p w14:paraId="63021725" w14:textId="77777777" w:rsidR="00CD0239" w:rsidRPr="00CD0239" w:rsidRDefault="00CD0239" w:rsidP="00CD0239">
            <w:pPr>
              <w:spacing w:after="0" w:line="240" w:lineRule="auto"/>
              <w:jc w:val="right"/>
              <w:rPr>
                <w:rFonts w:ascii="Calibri" w:eastAsia="Times New Roman" w:hAnsi="Calibri" w:cs="Calibri"/>
                <w:color w:val="000000"/>
              </w:rPr>
            </w:pPr>
          </w:p>
        </w:tc>
      </w:tr>
      <w:tr w:rsidR="0029452F" w:rsidRPr="00CD0239" w14:paraId="05778A8C" w14:textId="77777777" w:rsidTr="00CD0239">
        <w:trPr>
          <w:trHeight w:val="300"/>
        </w:trPr>
        <w:tc>
          <w:tcPr>
            <w:tcW w:w="1040" w:type="dxa"/>
            <w:tcBorders>
              <w:top w:val="nil"/>
              <w:left w:val="nil"/>
              <w:bottom w:val="nil"/>
              <w:right w:val="nil"/>
            </w:tcBorders>
            <w:shd w:val="clear" w:color="auto" w:fill="auto"/>
            <w:noWrap/>
            <w:vAlign w:val="bottom"/>
          </w:tcPr>
          <w:p w14:paraId="4A741849" w14:textId="560AD74D" w:rsidR="0029452F"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320" w:type="dxa"/>
            <w:tcBorders>
              <w:top w:val="nil"/>
              <w:left w:val="nil"/>
              <w:bottom w:val="nil"/>
              <w:right w:val="nil"/>
            </w:tcBorders>
            <w:shd w:val="clear" w:color="auto" w:fill="auto"/>
            <w:noWrap/>
            <w:vAlign w:val="bottom"/>
          </w:tcPr>
          <w:p w14:paraId="62D4788B" w14:textId="5DF7AF6A" w:rsidR="0029452F" w:rsidRDefault="0029452F" w:rsidP="00CD0239">
            <w:pPr>
              <w:spacing w:after="0" w:line="240" w:lineRule="auto"/>
              <w:rPr>
                <w:rFonts w:ascii="Calibri" w:eastAsia="Times New Roman" w:hAnsi="Calibri" w:cs="Calibri"/>
                <w:color w:val="FF0000"/>
              </w:rPr>
            </w:pPr>
            <w:r w:rsidRPr="007B4288">
              <w:rPr>
                <w:rFonts w:ascii="Calibri" w:eastAsia="Times New Roman" w:hAnsi="Calibri" w:cs="Calibri"/>
              </w:rPr>
              <w:t>Rust 2</w:t>
            </w:r>
          </w:p>
        </w:tc>
        <w:tc>
          <w:tcPr>
            <w:tcW w:w="1700" w:type="dxa"/>
            <w:tcBorders>
              <w:top w:val="nil"/>
              <w:left w:val="nil"/>
              <w:bottom w:val="nil"/>
              <w:right w:val="nil"/>
            </w:tcBorders>
            <w:shd w:val="clear" w:color="auto" w:fill="auto"/>
            <w:noWrap/>
            <w:vAlign w:val="bottom"/>
          </w:tcPr>
          <w:p w14:paraId="0C21460A" w14:textId="51566722" w:rsidR="0029452F"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Jan 24</w:t>
            </w:r>
          </w:p>
        </w:tc>
        <w:tc>
          <w:tcPr>
            <w:tcW w:w="1580" w:type="dxa"/>
            <w:tcBorders>
              <w:top w:val="nil"/>
              <w:left w:val="nil"/>
              <w:bottom w:val="nil"/>
              <w:right w:val="nil"/>
            </w:tcBorders>
            <w:shd w:val="clear" w:color="auto" w:fill="auto"/>
            <w:noWrap/>
            <w:vAlign w:val="bottom"/>
          </w:tcPr>
          <w:p w14:paraId="7388A36E" w14:textId="19B0E037" w:rsidR="0029452F"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360" w:type="dxa"/>
            <w:tcBorders>
              <w:top w:val="nil"/>
              <w:left w:val="nil"/>
              <w:bottom w:val="nil"/>
              <w:right w:val="nil"/>
            </w:tcBorders>
            <w:shd w:val="clear" w:color="auto" w:fill="auto"/>
            <w:noWrap/>
            <w:vAlign w:val="bottom"/>
          </w:tcPr>
          <w:p w14:paraId="5BF29CD5" w14:textId="77777777" w:rsidR="0029452F" w:rsidRPr="00CD0239" w:rsidRDefault="0029452F" w:rsidP="00CD0239">
            <w:pPr>
              <w:spacing w:after="0" w:line="240" w:lineRule="auto"/>
              <w:jc w:val="right"/>
              <w:rPr>
                <w:rFonts w:ascii="Calibri" w:eastAsia="Times New Roman" w:hAnsi="Calibri" w:cs="Calibri"/>
                <w:color w:val="000000"/>
              </w:rPr>
            </w:pPr>
          </w:p>
        </w:tc>
      </w:tr>
      <w:tr w:rsidR="00CD0239" w:rsidRPr="00CD0239" w14:paraId="3D3345CD" w14:textId="77777777" w:rsidTr="00CD0239">
        <w:trPr>
          <w:trHeight w:val="300"/>
        </w:trPr>
        <w:tc>
          <w:tcPr>
            <w:tcW w:w="1040" w:type="dxa"/>
            <w:tcBorders>
              <w:top w:val="nil"/>
              <w:left w:val="nil"/>
              <w:bottom w:val="nil"/>
              <w:right w:val="nil"/>
            </w:tcBorders>
            <w:shd w:val="clear" w:color="auto" w:fill="auto"/>
            <w:noWrap/>
            <w:vAlign w:val="bottom"/>
            <w:hideMark/>
          </w:tcPr>
          <w:p w14:paraId="205A0E2E" w14:textId="6D125B85" w:rsidR="00CD0239"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2320" w:type="dxa"/>
            <w:tcBorders>
              <w:top w:val="nil"/>
              <w:left w:val="nil"/>
              <w:bottom w:val="nil"/>
              <w:right w:val="nil"/>
            </w:tcBorders>
            <w:shd w:val="clear" w:color="auto" w:fill="auto"/>
            <w:noWrap/>
            <w:vAlign w:val="bottom"/>
            <w:hideMark/>
          </w:tcPr>
          <w:p w14:paraId="39DEB0CF" w14:textId="075F3AF9"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w:t>
            </w:r>
            <w:r w:rsidR="00CC191B">
              <w:rPr>
                <w:rFonts w:ascii="Calibri" w:eastAsia="Times New Roman" w:hAnsi="Calibri" w:cs="Calibri"/>
                <w:color w:val="000000"/>
              </w:rPr>
              <w:t>egex</w:t>
            </w:r>
          </w:p>
        </w:tc>
        <w:tc>
          <w:tcPr>
            <w:tcW w:w="1700" w:type="dxa"/>
            <w:tcBorders>
              <w:top w:val="nil"/>
              <w:left w:val="nil"/>
              <w:bottom w:val="nil"/>
              <w:right w:val="nil"/>
            </w:tcBorders>
            <w:shd w:val="clear" w:color="auto" w:fill="auto"/>
            <w:noWrap/>
            <w:vAlign w:val="bottom"/>
            <w:hideMark/>
          </w:tcPr>
          <w:p w14:paraId="2F31D496" w14:textId="48F72D6A"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Jan 28</w:t>
            </w:r>
          </w:p>
        </w:tc>
        <w:tc>
          <w:tcPr>
            <w:tcW w:w="1580" w:type="dxa"/>
            <w:tcBorders>
              <w:top w:val="nil"/>
              <w:left w:val="nil"/>
              <w:bottom w:val="nil"/>
              <w:right w:val="nil"/>
            </w:tcBorders>
            <w:shd w:val="clear" w:color="auto" w:fill="auto"/>
            <w:noWrap/>
            <w:vAlign w:val="bottom"/>
            <w:hideMark/>
          </w:tcPr>
          <w:p w14:paraId="25B53ABD" w14:textId="31964C10" w:rsidR="00CD0239"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360" w:type="dxa"/>
            <w:tcBorders>
              <w:top w:val="nil"/>
              <w:left w:val="nil"/>
              <w:bottom w:val="nil"/>
              <w:right w:val="nil"/>
            </w:tcBorders>
            <w:shd w:val="clear" w:color="auto" w:fill="auto"/>
            <w:noWrap/>
            <w:vAlign w:val="bottom"/>
            <w:hideMark/>
          </w:tcPr>
          <w:p w14:paraId="349B19A3" w14:textId="0834A1FE"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HW1</w:t>
            </w:r>
          </w:p>
        </w:tc>
      </w:tr>
      <w:tr w:rsidR="00CD0239" w:rsidRPr="00CD0239" w14:paraId="10D577BE" w14:textId="77777777" w:rsidTr="00CD0239">
        <w:trPr>
          <w:trHeight w:val="300"/>
        </w:trPr>
        <w:tc>
          <w:tcPr>
            <w:tcW w:w="1040" w:type="dxa"/>
            <w:tcBorders>
              <w:top w:val="nil"/>
              <w:left w:val="nil"/>
              <w:bottom w:val="nil"/>
              <w:right w:val="nil"/>
            </w:tcBorders>
            <w:shd w:val="clear" w:color="auto" w:fill="auto"/>
            <w:noWrap/>
            <w:vAlign w:val="bottom"/>
            <w:hideMark/>
          </w:tcPr>
          <w:p w14:paraId="73099D2A" w14:textId="6BAB2687" w:rsidR="00CD0239"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2320" w:type="dxa"/>
            <w:tcBorders>
              <w:top w:val="nil"/>
              <w:left w:val="nil"/>
              <w:bottom w:val="nil"/>
              <w:right w:val="nil"/>
            </w:tcBorders>
            <w:shd w:val="clear" w:color="auto" w:fill="auto"/>
            <w:noWrap/>
            <w:vAlign w:val="bottom"/>
            <w:hideMark/>
          </w:tcPr>
          <w:p w14:paraId="52DF5057" w14:textId="6525C96E" w:rsidR="00CD0239" w:rsidRPr="00CD0239"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Context-Free</w:t>
            </w:r>
          </w:p>
        </w:tc>
        <w:tc>
          <w:tcPr>
            <w:tcW w:w="1700" w:type="dxa"/>
            <w:tcBorders>
              <w:top w:val="nil"/>
              <w:left w:val="nil"/>
              <w:bottom w:val="nil"/>
              <w:right w:val="nil"/>
            </w:tcBorders>
            <w:shd w:val="clear" w:color="auto" w:fill="auto"/>
            <w:noWrap/>
            <w:vAlign w:val="bottom"/>
            <w:hideMark/>
          </w:tcPr>
          <w:p w14:paraId="5C19EBA7" w14:textId="2D5E8F0E"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Jan 31</w:t>
            </w:r>
          </w:p>
        </w:tc>
        <w:tc>
          <w:tcPr>
            <w:tcW w:w="1580" w:type="dxa"/>
            <w:tcBorders>
              <w:top w:val="nil"/>
              <w:left w:val="nil"/>
              <w:bottom w:val="nil"/>
              <w:right w:val="nil"/>
            </w:tcBorders>
            <w:shd w:val="clear" w:color="auto" w:fill="auto"/>
            <w:noWrap/>
            <w:vAlign w:val="bottom"/>
            <w:hideMark/>
          </w:tcPr>
          <w:p w14:paraId="69723B89" w14:textId="6DF0D07C" w:rsidR="00CD0239"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360" w:type="dxa"/>
            <w:tcBorders>
              <w:top w:val="nil"/>
              <w:left w:val="nil"/>
              <w:bottom w:val="nil"/>
              <w:right w:val="nil"/>
            </w:tcBorders>
            <w:shd w:val="clear" w:color="auto" w:fill="auto"/>
            <w:noWrap/>
            <w:vAlign w:val="bottom"/>
            <w:hideMark/>
          </w:tcPr>
          <w:p w14:paraId="5E62D6C0"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6B70D1E5" w14:textId="77777777" w:rsidTr="00CD0239">
        <w:trPr>
          <w:trHeight w:val="300"/>
        </w:trPr>
        <w:tc>
          <w:tcPr>
            <w:tcW w:w="1040" w:type="dxa"/>
            <w:tcBorders>
              <w:top w:val="nil"/>
              <w:left w:val="nil"/>
              <w:bottom w:val="nil"/>
              <w:right w:val="nil"/>
            </w:tcBorders>
            <w:shd w:val="clear" w:color="auto" w:fill="auto"/>
            <w:noWrap/>
            <w:vAlign w:val="bottom"/>
            <w:hideMark/>
          </w:tcPr>
          <w:p w14:paraId="685F6E64" w14:textId="028E7365" w:rsidR="00CD0239"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2320" w:type="dxa"/>
            <w:tcBorders>
              <w:top w:val="nil"/>
              <w:left w:val="nil"/>
              <w:bottom w:val="nil"/>
              <w:right w:val="nil"/>
            </w:tcBorders>
            <w:shd w:val="clear" w:color="auto" w:fill="auto"/>
            <w:noWrap/>
            <w:vAlign w:val="bottom"/>
            <w:hideMark/>
          </w:tcPr>
          <w:p w14:paraId="301ADF46" w14:textId="16284BA1" w:rsidR="00CD0239" w:rsidRPr="00CD0239"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PEG</w:t>
            </w:r>
          </w:p>
        </w:tc>
        <w:tc>
          <w:tcPr>
            <w:tcW w:w="1700" w:type="dxa"/>
            <w:tcBorders>
              <w:top w:val="nil"/>
              <w:left w:val="nil"/>
              <w:bottom w:val="nil"/>
              <w:right w:val="nil"/>
            </w:tcBorders>
            <w:shd w:val="clear" w:color="auto" w:fill="auto"/>
            <w:noWrap/>
            <w:vAlign w:val="bottom"/>
            <w:hideMark/>
          </w:tcPr>
          <w:p w14:paraId="11F45E51" w14:textId="2F99A440"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Feb 4</w:t>
            </w:r>
          </w:p>
        </w:tc>
        <w:tc>
          <w:tcPr>
            <w:tcW w:w="1580" w:type="dxa"/>
            <w:tcBorders>
              <w:top w:val="nil"/>
              <w:left w:val="nil"/>
              <w:bottom w:val="nil"/>
              <w:right w:val="nil"/>
            </w:tcBorders>
            <w:shd w:val="clear" w:color="auto" w:fill="auto"/>
            <w:noWrap/>
            <w:vAlign w:val="bottom"/>
            <w:hideMark/>
          </w:tcPr>
          <w:p w14:paraId="66D313C1" w14:textId="4A7B1A9C" w:rsidR="00CD0239"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1360" w:type="dxa"/>
            <w:tcBorders>
              <w:top w:val="nil"/>
              <w:left w:val="nil"/>
              <w:bottom w:val="nil"/>
              <w:right w:val="nil"/>
            </w:tcBorders>
            <w:shd w:val="clear" w:color="auto" w:fill="auto"/>
            <w:noWrap/>
            <w:vAlign w:val="bottom"/>
            <w:hideMark/>
          </w:tcPr>
          <w:p w14:paraId="4AA9B425" w14:textId="1FD68365"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10BC5969" w14:textId="77777777" w:rsidTr="00CD0239">
        <w:trPr>
          <w:trHeight w:val="300"/>
        </w:trPr>
        <w:tc>
          <w:tcPr>
            <w:tcW w:w="1040" w:type="dxa"/>
            <w:tcBorders>
              <w:top w:val="nil"/>
              <w:left w:val="nil"/>
              <w:bottom w:val="nil"/>
              <w:right w:val="nil"/>
            </w:tcBorders>
            <w:shd w:val="clear" w:color="auto" w:fill="auto"/>
            <w:noWrap/>
            <w:vAlign w:val="bottom"/>
            <w:hideMark/>
          </w:tcPr>
          <w:p w14:paraId="623131F4" w14:textId="0DBC42EE" w:rsidR="00CD0239"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2320" w:type="dxa"/>
            <w:tcBorders>
              <w:top w:val="nil"/>
              <w:left w:val="nil"/>
              <w:bottom w:val="nil"/>
              <w:right w:val="nil"/>
            </w:tcBorders>
            <w:shd w:val="clear" w:color="auto" w:fill="auto"/>
            <w:noWrap/>
            <w:vAlign w:val="bottom"/>
            <w:hideMark/>
          </w:tcPr>
          <w:p w14:paraId="14564FE9" w14:textId="7636B77C" w:rsidR="00CD0239" w:rsidRPr="00CD0239"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ADT+AST</w:t>
            </w:r>
          </w:p>
        </w:tc>
        <w:tc>
          <w:tcPr>
            <w:tcW w:w="1700" w:type="dxa"/>
            <w:tcBorders>
              <w:top w:val="nil"/>
              <w:left w:val="nil"/>
              <w:bottom w:val="nil"/>
              <w:right w:val="nil"/>
            </w:tcBorders>
            <w:shd w:val="clear" w:color="auto" w:fill="auto"/>
            <w:noWrap/>
            <w:vAlign w:val="bottom"/>
            <w:hideMark/>
          </w:tcPr>
          <w:p w14:paraId="4E445132" w14:textId="0C845D09"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Feb 7</w:t>
            </w:r>
          </w:p>
        </w:tc>
        <w:tc>
          <w:tcPr>
            <w:tcW w:w="1580" w:type="dxa"/>
            <w:tcBorders>
              <w:top w:val="nil"/>
              <w:left w:val="nil"/>
              <w:bottom w:val="nil"/>
              <w:right w:val="nil"/>
            </w:tcBorders>
            <w:shd w:val="clear" w:color="auto" w:fill="auto"/>
            <w:noWrap/>
            <w:vAlign w:val="bottom"/>
            <w:hideMark/>
          </w:tcPr>
          <w:p w14:paraId="2DEBC3CE" w14:textId="6FB8AC5C" w:rsidR="00CD0239"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1360" w:type="dxa"/>
            <w:tcBorders>
              <w:top w:val="nil"/>
              <w:left w:val="nil"/>
              <w:bottom w:val="nil"/>
              <w:right w:val="nil"/>
            </w:tcBorders>
            <w:shd w:val="clear" w:color="auto" w:fill="auto"/>
            <w:noWrap/>
            <w:vAlign w:val="bottom"/>
            <w:hideMark/>
          </w:tcPr>
          <w:p w14:paraId="48C38B1B"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54152549" w14:textId="77777777" w:rsidTr="00CD0239">
        <w:trPr>
          <w:trHeight w:val="300"/>
        </w:trPr>
        <w:tc>
          <w:tcPr>
            <w:tcW w:w="1040" w:type="dxa"/>
            <w:tcBorders>
              <w:top w:val="nil"/>
              <w:left w:val="nil"/>
              <w:bottom w:val="nil"/>
              <w:right w:val="nil"/>
            </w:tcBorders>
            <w:shd w:val="clear" w:color="auto" w:fill="auto"/>
            <w:noWrap/>
            <w:vAlign w:val="bottom"/>
            <w:hideMark/>
          </w:tcPr>
          <w:p w14:paraId="24BED961" w14:textId="2F538A41" w:rsidR="00CD0239"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2320" w:type="dxa"/>
            <w:tcBorders>
              <w:top w:val="nil"/>
              <w:left w:val="nil"/>
              <w:bottom w:val="nil"/>
              <w:right w:val="nil"/>
            </w:tcBorders>
            <w:shd w:val="clear" w:color="auto" w:fill="auto"/>
            <w:noWrap/>
            <w:vAlign w:val="bottom"/>
            <w:hideMark/>
          </w:tcPr>
          <w:p w14:paraId="48A6159C" w14:textId="4FDB2A77" w:rsidR="00CD0239" w:rsidRPr="00CD0239"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Evaluators</w:t>
            </w:r>
          </w:p>
        </w:tc>
        <w:tc>
          <w:tcPr>
            <w:tcW w:w="1700" w:type="dxa"/>
            <w:tcBorders>
              <w:top w:val="nil"/>
              <w:left w:val="nil"/>
              <w:bottom w:val="nil"/>
              <w:right w:val="nil"/>
            </w:tcBorders>
            <w:shd w:val="clear" w:color="auto" w:fill="auto"/>
            <w:noWrap/>
            <w:vAlign w:val="bottom"/>
            <w:hideMark/>
          </w:tcPr>
          <w:p w14:paraId="2697E46E" w14:textId="0F4CBEDA"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Feb 11</w:t>
            </w:r>
          </w:p>
        </w:tc>
        <w:tc>
          <w:tcPr>
            <w:tcW w:w="1580" w:type="dxa"/>
            <w:tcBorders>
              <w:top w:val="nil"/>
              <w:left w:val="nil"/>
              <w:bottom w:val="nil"/>
              <w:right w:val="nil"/>
            </w:tcBorders>
            <w:shd w:val="clear" w:color="auto" w:fill="auto"/>
            <w:noWrap/>
            <w:vAlign w:val="bottom"/>
            <w:hideMark/>
          </w:tcPr>
          <w:p w14:paraId="2C2312E0" w14:textId="723B1E56" w:rsidR="00CD0239"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1360" w:type="dxa"/>
            <w:tcBorders>
              <w:top w:val="nil"/>
              <w:left w:val="nil"/>
              <w:bottom w:val="nil"/>
              <w:right w:val="nil"/>
            </w:tcBorders>
            <w:shd w:val="clear" w:color="auto" w:fill="auto"/>
            <w:noWrap/>
            <w:vAlign w:val="bottom"/>
            <w:hideMark/>
          </w:tcPr>
          <w:p w14:paraId="5897D6B8" w14:textId="2876E720"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HW2</w:t>
            </w:r>
          </w:p>
        </w:tc>
      </w:tr>
      <w:tr w:rsidR="00CD0239" w:rsidRPr="00CD0239" w14:paraId="17AA3817" w14:textId="77777777" w:rsidTr="00CD0239">
        <w:trPr>
          <w:trHeight w:val="300"/>
        </w:trPr>
        <w:tc>
          <w:tcPr>
            <w:tcW w:w="1040" w:type="dxa"/>
            <w:tcBorders>
              <w:top w:val="nil"/>
              <w:left w:val="nil"/>
              <w:bottom w:val="nil"/>
              <w:right w:val="nil"/>
            </w:tcBorders>
            <w:shd w:val="clear" w:color="auto" w:fill="auto"/>
            <w:noWrap/>
            <w:vAlign w:val="bottom"/>
            <w:hideMark/>
          </w:tcPr>
          <w:p w14:paraId="4A44568F" w14:textId="25F90155" w:rsidR="00CD0239"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2320" w:type="dxa"/>
            <w:tcBorders>
              <w:top w:val="nil"/>
              <w:left w:val="nil"/>
              <w:bottom w:val="nil"/>
              <w:right w:val="nil"/>
            </w:tcBorders>
            <w:shd w:val="clear" w:color="auto" w:fill="auto"/>
            <w:noWrap/>
            <w:vAlign w:val="bottom"/>
            <w:hideMark/>
          </w:tcPr>
          <w:p w14:paraId="3AB97B26" w14:textId="3F72F976" w:rsidR="00CD0239" w:rsidRPr="00CD0239"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Op. Semantics 1</w:t>
            </w:r>
          </w:p>
        </w:tc>
        <w:tc>
          <w:tcPr>
            <w:tcW w:w="1700" w:type="dxa"/>
            <w:tcBorders>
              <w:top w:val="nil"/>
              <w:left w:val="nil"/>
              <w:bottom w:val="nil"/>
              <w:right w:val="nil"/>
            </w:tcBorders>
            <w:shd w:val="clear" w:color="auto" w:fill="auto"/>
            <w:noWrap/>
            <w:vAlign w:val="bottom"/>
            <w:hideMark/>
          </w:tcPr>
          <w:p w14:paraId="78B63A6A" w14:textId="066D14F9"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Feb 18</w:t>
            </w:r>
          </w:p>
        </w:tc>
        <w:tc>
          <w:tcPr>
            <w:tcW w:w="1580" w:type="dxa"/>
            <w:tcBorders>
              <w:top w:val="nil"/>
              <w:left w:val="nil"/>
              <w:bottom w:val="nil"/>
              <w:right w:val="nil"/>
            </w:tcBorders>
            <w:shd w:val="clear" w:color="auto" w:fill="auto"/>
            <w:noWrap/>
            <w:vAlign w:val="bottom"/>
            <w:hideMark/>
          </w:tcPr>
          <w:p w14:paraId="01EBFE01" w14:textId="4D60E2F3" w:rsidR="00CD0239"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360" w:type="dxa"/>
            <w:tcBorders>
              <w:top w:val="nil"/>
              <w:left w:val="nil"/>
              <w:bottom w:val="nil"/>
              <w:right w:val="nil"/>
            </w:tcBorders>
            <w:shd w:val="clear" w:color="auto" w:fill="auto"/>
            <w:noWrap/>
            <w:vAlign w:val="bottom"/>
            <w:hideMark/>
          </w:tcPr>
          <w:p w14:paraId="557C2BD4"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452CC338" w14:textId="77777777" w:rsidTr="00CD0239">
        <w:trPr>
          <w:trHeight w:val="300"/>
        </w:trPr>
        <w:tc>
          <w:tcPr>
            <w:tcW w:w="1040" w:type="dxa"/>
            <w:tcBorders>
              <w:top w:val="nil"/>
              <w:left w:val="nil"/>
              <w:bottom w:val="nil"/>
              <w:right w:val="nil"/>
            </w:tcBorders>
            <w:shd w:val="clear" w:color="auto" w:fill="auto"/>
            <w:noWrap/>
            <w:vAlign w:val="bottom"/>
            <w:hideMark/>
          </w:tcPr>
          <w:p w14:paraId="78368D30" w14:textId="02C427FE" w:rsidR="00CD0239"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320" w:type="dxa"/>
            <w:tcBorders>
              <w:top w:val="nil"/>
              <w:left w:val="nil"/>
              <w:bottom w:val="nil"/>
              <w:right w:val="nil"/>
            </w:tcBorders>
            <w:shd w:val="clear" w:color="auto" w:fill="auto"/>
            <w:noWrap/>
            <w:vAlign w:val="bottom"/>
            <w:hideMark/>
          </w:tcPr>
          <w:p w14:paraId="5FD36B8A" w14:textId="7FC9E9F0" w:rsidR="00CD0239" w:rsidRPr="00CD0239"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Op. Semantics 2</w:t>
            </w:r>
          </w:p>
        </w:tc>
        <w:tc>
          <w:tcPr>
            <w:tcW w:w="1700" w:type="dxa"/>
            <w:tcBorders>
              <w:top w:val="nil"/>
              <w:left w:val="nil"/>
              <w:bottom w:val="nil"/>
              <w:right w:val="nil"/>
            </w:tcBorders>
            <w:shd w:val="clear" w:color="auto" w:fill="auto"/>
            <w:noWrap/>
            <w:vAlign w:val="bottom"/>
            <w:hideMark/>
          </w:tcPr>
          <w:p w14:paraId="4CD165C6" w14:textId="383573BC"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Feb 21</w:t>
            </w:r>
          </w:p>
        </w:tc>
        <w:tc>
          <w:tcPr>
            <w:tcW w:w="1580" w:type="dxa"/>
            <w:tcBorders>
              <w:top w:val="nil"/>
              <w:left w:val="nil"/>
              <w:bottom w:val="nil"/>
              <w:right w:val="nil"/>
            </w:tcBorders>
            <w:shd w:val="clear" w:color="auto" w:fill="auto"/>
            <w:noWrap/>
            <w:vAlign w:val="bottom"/>
            <w:hideMark/>
          </w:tcPr>
          <w:p w14:paraId="183A3233" w14:textId="2E004EE2" w:rsidR="00CD0239"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360" w:type="dxa"/>
            <w:tcBorders>
              <w:top w:val="nil"/>
              <w:left w:val="nil"/>
              <w:bottom w:val="nil"/>
              <w:right w:val="nil"/>
            </w:tcBorders>
            <w:shd w:val="clear" w:color="auto" w:fill="auto"/>
            <w:noWrap/>
            <w:vAlign w:val="bottom"/>
            <w:hideMark/>
          </w:tcPr>
          <w:p w14:paraId="0BA49D21"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4E7E168B" w14:textId="77777777" w:rsidTr="00CD0239">
        <w:trPr>
          <w:trHeight w:val="300"/>
        </w:trPr>
        <w:tc>
          <w:tcPr>
            <w:tcW w:w="1040" w:type="dxa"/>
            <w:tcBorders>
              <w:top w:val="nil"/>
              <w:left w:val="nil"/>
              <w:bottom w:val="nil"/>
              <w:right w:val="nil"/>
            </w:tcBorders>
            <w:shd w:val="clear" w:color="auto" w:fill="auto"/>
            <w:noWrap/>
            <w:vAlign w:val="bottom"/>
            <w:hideMark/>
          </w:tcPr>
          <w:p w14:paraId="614A1914" w14:textId="1999A19A"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w:t>
            </w:r>
            <w:r w:rsidR="0029452F">
              <w:rPr>
                <w:rFonts w:ascii="Calibri" w:eastAsia="Times New Roman" w:hAnsi="Calibri" w:cs="Calibri"/>
                <w:color w:val="000000"/>
              </w:rPr>
              <w:t>2</w:t>
            </w:r>
          </w:p>
        </w:tc>
        <w:tc>
          <w:tcPr>
            <w:tcW w:w="2320" w:type="dxa"/>
            <w:tcBorders>
              <w:top w:val="nil"/>
              <w:left w:val="nil"/>
              <w:bottom w:val="nil"/>
              <w:right w:val="nil"/>
            </w:tcBorders>
            <w:shd w:val="clear" w:color="auto" w:fill="auto"/>
            <w:noWrap/>
            <w:vAlign w:val="bottom"/>
            <w:hideMark/>
          </w:tcPr>
          <w:p w14:paraId="72B0F705" w14:textId="11C57714" w:rsidR="00CD0239" w:rsidRPr="00CD0239"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Types 1</w:t>
            </w:r>
          </w:p>
        </w:tc>
        <w:tc>
          <w:tcPr>
            <w:tcW w:w="1700" w:type="dxa"/>
            <w:tcBorders>
              <w:top w:val="nil"/>
              <w:left w:val="nil"/>
              <w:bottom w:val="nil"/>
              <w:right w:val="nil"/>
            </w:tcBorders>
            <w:shd w:val="clear" w:color="auto" w:fill="auto"/>
            <w:noWrap/>
            <w:vAlign w:val="bottom"/>
            <w:hideMark/>
          </w:tcPr>
          <w:p w14:paraId="0A016418" w14:textId="2B484ADC"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Feb 25</w:t>
            </w:r>
          </w:p>
        </w:tc>
        <w:tc>
          <w:tcPr>
            <w:tcW w:w="1580" w:type="dxa"/>
            <w:tcBorders>
              <w:top w:val="nil"/>
              <w:left w:val="nil"/>
              <w:bottom w:val="nil"/>
              <w:right w:val="nil"/>
            </w:tcBorders>
            <w:shd w:val="clear" w:color="auto" w:fill="auto"/>
            <w:noWrap/>
            <w:vAlign w:val="bottom"/>
            <w:hideMark/>
          </w:tcPr>
          <w:p w14:paraId="7269A822" w14:textId="30202BE9" w:rsidR="00CD0239"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360" w:type="dxa"/>
            <w:tcBorders>
              <w:top w:val="nil"/>
              <w:left w:val="nil"/>
              <w:bottom w:val="nil"/>
              <w:right w:val="nil"/>
            </w:tcBorders>
            <w:shd w:val="clear" w:color="auto" w:fill="auto"/>
            <w:noWrap/>
            <w:vAlign w:val="bottom"/>
            <w:hideMark/>
          </w:tcPr>
          <w:p w14:paraId="5A642220" w14:textId="00B27393"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HW3</w:t>
            </w:r>
          </w:p>
        </w:tc>
      </w:tr>
      <w:tr w:rsidR="00CD0239" w:rsidRPr="00CD0239" w14:paraId="577BDA70" w14:textId="77777777" w:rsidTr="00CD0239">
        <w:trPr>
          <w:trHeight w:val="300"/>
        </w:trPr>
        <w:tc>
          <w:tcPr>
            <w:tcW w:w="1040" w:type="dxa"/>
            <w:tcBorders>
              <w:top w:val="nil"/>
              <w:left w:val="nil"/>
              <w:bottom w:val="nil"/>
              <w:right w:val="nil"/>
            </w:tcBorders>
            <w:shd w:val="clear" w:color="auto" w:fill="auto"/>
            <w:noWrap/>
            <w:vAlign w:val="bottom"/>
            <w:hideMark/>
          </w:tcPr>
          <w:p w14:paraId="5633A212" w14:textId="5DA765BF"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w:t>
            </w:r>
            <w:r w:rsidR="0029452F">
              <w:rPr>
                <w:rFonts w:ascii="Calibri" w:eastAsia="Times New Roman" w:hAnsi="Calibri" w:cs="Calibri"/>
                <w:color w:val="000000"/>
              </w:rPr>
              <w:t>2</w:t>
            </w:r>
          </w:p>
        </w:tc>
        <w:tc>
          <w:tcPr>
            <w:tcW w:w="2320" w:type="dxa"/>
            <w:tcBorders>
              <w:top w:val="nil"/>
              <w:left w:val="nil"/>
              <w:bottom w:val="nil"/>
              <w:right w:val="nil"/>
            </w:tcBorders>
            <w:shd w:val="clear" w:color="auto" w:fill="auto"/>
            <w:noWrap/>
            <w:vAlign w:val="bottom"/>
            <w:hideMark/>
          </w:tcPr>
          <w:p w14:paraId="15DD62A2" w14:textId="6AEB213A" w:rsidR="00CD0239" w:rsidRPr="00CD0239"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Types 2</w:t>
            </w:r>
          </w:p>
        </w:tc>
        <w:tc>
          <w:tcPr>
            <w:tcW w:w="1700" w:type="dxa"/>
            <w:tcBorders>
              <w:top w:val="nil"/>
              <w:left w:val="nil"/>
              <w:bottom w:val="nil"/>
              <w:right w:val="nil"/>
            </w:tcBorders>
            <w:shd w:val="clear" w:color="auto" w:fill="auto"/>
            <w:noWrap/>
            <w:vAlign w:val="bottom"/>
            <w:hideMark/>
          </w:tcPr>
          <w:p w14:paraId="691DAF60" w14:textId="165B641E"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Feb 28</w:t>
            </w:r>
          </w:p>
        </w:tc>
        <w:tc>
          <w:tcPr>
            <w:tcW w:w="1580" w:type="dxa"/>
            <w:tcBorders>
              <w:top w:val="nil"/>
              <w:left w:val="nil"/>
              <w:bottom w:val="nil"/>
              <w:right w:val="nil"/>
            </w:tcBorders>
            <w:shd w:val="clear" w:color="auto" w:fill="auto"/>
            <w:noWrap/>
            <w:vAlign w:val="bottom"/>
            <w:hideMark/>
          </w:tcPr>
          <w:p w14:paraId="32DDDD81" w14:textId="6107B0CB" w:rsidR="00CD0239"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360" w:type="dxa"/>
            <w:tcBorders>
              <w:top w:val="nil"/>
              <w:left w:val="nil"/>
              <w:bottom w:val="nil"/>
              <w:right w:val="nil"/>
            </w:tcBorders>
            <w:shd w:val="clear" w:color="auto" w:fill="auto"/>
            <w:noWrap/>
            <w:vAlign w:val="bottom"/>
            <w:hideMark/>
          </w:tcPr>
          <w:p w14:paraId="0487595C" w14:textId="4B248BEF" w:rsidR="00CD0239" w:rsidRPr="00AA4B99" w:rsidRDefault="00CD0239" w:rsidP="00CD0239">
            <w:pPr>
              <w:spacing w:after="0" w:line="240" w:lineRule="auto"/>
              <w:jc w:val="right"/>
              <w:rPr>
                <w:rFonts w:ascii="Calibri" w:eastAsia="Times New Roman" w:hAnsi="Calibri" w:cs="Calibri"/>
                <w:color w:val="000000"/>
                <w:u w:val="single"/>
              </w:rPr>
            </w:pPr>
          </w:p>
        </w:tc>
      </w:tr>
      <w:tr w:rsidR="00CD0239" w:rsidRPr="00CD0239" w14:paraId="7530F950" w14:textId="77777777" w:rsidTr="00CD0239">
        <w:trPr>
          <w:trHeight w:val="300"/>
        </w:trPr>
        <w:tc>
          <w:tcPr>
            <w:tcW w:w="1040" w:type="dxa"/>
            <w:tcBorders>
              <w:top w:val="nil"/>
              <w:left w:val="nil"/>
              <w:bottom w:val="nil"/>
              <w:right w:val="nil"/>
            </w:tcBorders>
            <w:shd w:val="clear" w:color="auto" w:fill="auto"/>
            <w:noWrap/>
            <w:vAlign w:val="bottom"/>
            <w:hideMark/>
          </w:tcPr>
          <w:p w14:paraId="4577E77C" w14:textId="1E6B9315"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w:t>
            </w:r>
            <w:r w:rsidR="0029452F">
              <w:rPr>
                <w:rFonts w:ascii="Calibri" w:eastAsia="Times New Roman" w:hAnsi="Calibri" w:cs="Calibri"/>
                <w:color w:val="000000"/>
              </w:rPr>
              <w:t>3</w:t>
            </w:r>
          </w:p>
        </w:tc>
        <w:tc>
          <w:tcPr>
            <w:tcW w:w="2320" w:type="dxa"/>
            <w:tcBorders>
              <w:top w:val="nil"/>
              <w:left w:val="nil"/>
              <w:bottom w:val="nil"/>
              <w:right w:val="nil"/>
            </w:tcBorders>
            <w:shd w:val="clear" w:color="auto" w:fill="auto"/>
            <w:noWrap/>
            <w:vAlign w:val="bottom"/>
            <w:hideMark/>
          </w:tcPr>
          <w:p w14:paraId="23F84FFF" w14:textId="335411B7" w:rsidR="00CD0239" w:rsidRPr="00CD0239"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Review</w:t>
            </w:r>
          </w:p>
        </w:tc>
        <w:tc>
          <w:tcPr>
            <w:tcW w:w="1700" w:type="dxa"/>
            <w:tcBorders>
              <w:top w:val="nil"/>
              <w:left w:val="nil"/>
              <w:bottom w:val="nil"/>
              <w:right w:val="nil"/>
            </w:tcBorders>
            <w:shd w:val="clear" w:color="auto" w:fill="auto"/>
            <w:noWrap/>
            <w:vAlign w:val="bottom"/>
            <w:hideMark/>
          </w:tcPr>
          <w:p w14:paraId="0821BC36" w14:textId="12910EE9"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Mar 4</w:t>
            </w:r>
          </w:p>
        </w:tc>
        <w:tc>
          <w:tcPr>
            <w:tcW w:w="1580" w:type="dxa"/>
            <w:tcBorders>
              <w:top w:val="nil"/>
              <w:left w:val="nil"/>
              <w:bottom w:val="nil"/>
              <w:right w:val="nil"/>
            </w:tcBorders>
            <w:shd w:val="clear" w:color="auto" w:fill="auto"/>
            <w:noWrap/>
            <w:vAlign w:val="bottom"/>
            <w:hideMark/>
          </w:tcPr>
          <w:p w14:paraId="113E1D8A" w14:textId="10E852E4" w:rsidR="00CD0239" w:rsidRPr="00CD0239" w:rsidRDefault="00CD0239" w:rsidP="00CD0239">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14:paraId="16FFFA45"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58AEBC12" w14:textId="77777777" w:rsidTr="00CD0239">
        <w:trPr>
          <w:trHeight w:val="300"/>
        </w:trPr>
        <w:tc>
          <w:tcPr>
            <w:tcW w:w="1040" w:type="dxa"/>
            <w:tcBorders>
              <w:top w:val="nil"/>
              <w:left w:val="nil"/>
              <w:bottom w:val="nil"/>
              <w:right w:val="nil"/>
            </w:tcBorders>
            <w:shd w:val="clear" w:color="auto" w:fill="auto"/>
            <w:noWrap/>
            <w:vAlign w:val="bottom"/>
            <w:hideMark/>
          </w:tcPr>
          <w:p w14:paraId="72D96081" w14:textId="494A6C56"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w:t>
            </w:r>
            <w:r w:rsidR="0029452F">
              <w:rPr>
                <w:rFonts w:ascii="Calibri" w:eastAsia="Times New Roman" w:hAnsi="Calibri" w:cs="Calibri"/>
                <w:color w:val="000000"/>
              </w:rPr>
              <w:t>4</w:t>
            </w:r>
          </w:p>
        </w:tc>
        <w:tc>
          <w:tcPr>
            <w:tcW w:w="2320" w:type="dxa"/>
            <w:tcBorders>
              <w:top w:val="nil"/>
              <w:left w:val="nil"/>
              <w:bottom w:val="nil"/>
              <w:right w:val="nil"/>
            </w:tcBorders>
            <w:shd w:val="clear" w:color="auto" w:fill="auto"/>
            <w:noWrap/>
            <w:vAlign w:val="bottom"/>
            <w:hideMark/>
          </w:tcPr>
          <w:p w14:paraId="18582B2E" w14:textId="18BE3394" w:rsidR="00CD0239" w:rsidRPr="00CD0239"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Midterm</w:t>
            </w:r>
          </w:p>
        </w:tc>
        <w:tc>
          <w:tcPr>
            <w:tcW w:w="1700" w:type="dxa"/>
            <w:tcBorders>
              <w:top w:val="nil"/>
              <w:left w:val="nil"/>
              <w:bottom w:val="nil"/>
              <w:right w:val="nil"/>
            </w:tcBorders>
            <w:shd w:val="clear" w:color="auto" w:fill="auto"/>
            <w:noWrap/>
            <w:vAlign w:val="bottom"/>
            <w:hideMark/>
          </w:tcPr>
          <w:p w14:paraId="097D2FFF" w14:textId="438D5EC2"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Mar 7</w:t>
            </w:r>
          </w:p>
        </w:tc>
        <w:tc>
          <w:tcPr>
            <w:tcW w:w="1580" w:type="dxa"/>
            <w:tcBorders>
              <w:top w:val="nil"/>
              <w:left w:val="nil"/>
              <w:bottom w:val="nil"/>
              <w:right w:val="nil"/>
            </w:tcBorders>
            <w:shd w:val="clear" w:color="auto" w:fill="auto"/>
            <w:noWrap/>
            <w:vAlign w:val="bottom"/>
            <w:hideMark/>
          </w:tcPr>
          <w:p w14:paraId="22A70A87" w14:textId="77777777" w:rsidR="00CD0239" w:rsidRPr="00CD0239" w:rsidRDefault="00CD0239" w:rsidP="00CD0239">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14:paraId="7D4B9C0E" w14:textId="6565C4A9"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29AA197A" w14:textId="77777777" w:rsidTr="00CD0239">
        <w:trPr>
          <w:trHeight w:val="300"/>
        </w:trPr>
        <w:tc>
          <w:tcPr>
            <w:tcW w:w="1040" w:type="dxa"/>
            <w:tcBorders>
              <w:top w:val="nil"/>
              <w:left w:val="nil"/>
              <w:bottom w:val="nil"/>
              <w:right w:val="nil"/>
            </w:tcBorders>
            <w:shd w:val="clear" w:color="auto" w:fill="auto"/>
            <w:noWrap/>
            <w:vAlign w:val="bottom"/>
            <w:hideMark/>
          </w:tcPr>
          <w:p w14:paraId="4271E976" w14:textId="5799A12D"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w:t>
            </w:r>
            <w:r w:rsidR="0029452F">
              <w:rPr>
                <w:rFonts w:ascii="Calibri" w:eastAsia="Times New Roman" w:hAnsi="Calibri" w:cs="Calibri"/>
                <w:color w:val="000000"/>
              </w:rPr>
              <w:t>5</w:t>
            </w:r>
          </w:p>
        </w:tc>
        <w:tc>
          <w:tcPr>
            <w:tcW w:w="2320" w:type="dxa"/>
            <w:tcBorders>
              <w:top w:val="nil"/>
              <w:left w:val="nil"/>
              <w:bottom w:val="nil"/>
              <w:right w:val="nil"/>
            </w:tcBorders>
            <w:shd w:val="clear" w:color="auto" w:fill="auto"/>
            <w:noWrap/>
            <w:vAlign w:val="bottom"/>
            <w:hideMark/>
          </w:tcPr>
          <w:p w14:paraId="2716356D" w14:textId="20785A1F" w:rsidR="00CD0239" w:rsidRPr="00CD0239"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Parallelism</w:t>
            </w:r>
          </w:p>
        </w:tc>
        <w:tc>
          <w:tcPr>
            <w:tcW w:w="1700" w:type="dxa"/>
            <w:tcBorders>
              <w:top w:val="nil"/>
              <w:left w:val="nil"/>
              <w:bottom w:val="nil"/>
              <w:right w:val="nil"/>
            </w:tcBorders>
            <w:shd w:val="clear" w:color="auto" w:fill="auto"/>
            <w:noWrap/>
            <w:vAlign w:val="bottom"/>
            <w:hideMark/>
          </w:tcPr>
          <w:p w14:paraId="1A0C5D1C" w14:textId="1779B9FE" w:rsidR="00CD0239"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Mar 18</w:t>
            </w:r>
          </w:p>
        </w:tc>
        <w:tc>
          <w:tcPr>
            <w:tcW w:w="1580" w:type="dxa"/>
            <w:tcBorders>
              <w:top w:val="nil"/>
              <w:left w:val="nil"/>
              <w:bottom w:val="nil"/>
              <w:right w:val="nil"/>
            </w:tcBorders>
            <w:shd w:val="clear" w:color="auto" w:fill="auto"/>
            <w:noWrap/>
            <w:vAlign w:val="bottom"/>
            <w:hideMark/>
          </w:tcPr>
          <w:p w14:paraId="675CABB9" w14:textId="3413314B" w:rsidR="00CD0239"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19</w:t>
            </w:r>
          </w:p>
        </w:tc>
        <w:tc>
          <w:tcPr>
            <w:tcW w:w="1360" w:type="dxa"/>
            <w:tcBorders>
              <w:top w:val="nil"/>
              <w:left w:val="nil"/>
              <w:bottom w:val="nil"/>
              <w:right w:val="nil"/>
            </w:tcBorders>
            <w:shd w:val="clear" w:color="auto" w:fill="auto"/>
            <w:noWrap/>
            <w:vAlign w:val="bottom"/>
            <w:hideMark/>
          </w:tcPr>
          <w:p w14:paraId="6934CD05" w14:textId="77777777" w:rsidR="00CD0239" w:rsidRPr="00CD0239" w:rsidRDefault="00CD0239" w:rsidP="00CD0239">
            <w:pPr>
              <w:spacing w:after="0" w:line="240" w:lineRule="auto"/>
              <w:rPr>
                <w:rFonts w:ascii="Times New Roman" w:eastAsia="Times New Roman" w:hAnsi="Times New Roman" w:cs="Times New Roman"/>
                <w:sz w:val="20"/>
                <w:szCs w:val="20"/>
              </w:rPr>
            </w:pPr>
          </w:p>
        </w:tc>
      </w:tr>
      <w:tr w:rsidR="0029452F" w:rsidRPr="00CD0239" w14:paraId="4A6C8F0F" w14:textId="77777777" w:rsidTr="00CD0239">
        <w:trPr>
          <w:trHeight w:val="300"/>
        </w:trPr>
        <w:tc>
          <w:tcPr>
            <w:tcW w:w="1040" w:type="dxa"/>
            <w:tcBorders>
              <w:top w:val="nil"/>
              <w:left w:val="nil"/>
              <w:bottom w:val="nil"/>
              <w:right w:val="nil"/>
            </w:tcBorders>
            <w:shd w:val="clear" w:color="auto" w:fill="auto"/>
            <w:noWrap/>
            <w:vAlign w:val="bottom"/>
          </w:tcPr>
          <w:p w14:paraId="0AC85BE2" w14:textId="3760855E" w:rsidR="0029452F"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2320" w:type="dxa"/>
            <w:tcBorders>
              <w:top w:val="nil"/>
              <w:left w:val="nil"/>
              <w:bottom w:val="nil"/>
              <w:right w:val="nil"/>
            </w:tcBorders>
            <w:shd w:val="clear" w:color="auto" w:fill="auto"/>
            <w:noWrap/>
            <w:vAlign w:val="bottom"/>
          </w:tcPr>
          <w:p w14:paraId="4379B602" w14:textId="0F28CFB7" w:rsidR="0029452F"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Concurrency</w:t>
            </w:r>
          </w:p>
        </w:tc>
        <w:tc>
          <w:tcPr>
            <w:tcW w:w="1700" w:type="dxa"/>
            <w:tcBorders>
              <w:top w:val="nil"/>
              <w:left w:val="nil"/>
              <w:bottom w:val="nil"/>
              <w:right w:val="nil"/>
            </w:tcBorders>
            <w:shd w:val="clear" w:color="auto" w:fill="auto"/>
            <w:noWrap/>
            <w:vAlign w:val="bottom"/>
          </w:tcPr>
          <w:p w14:paraId="2F483A74" w14:textId="2FD15329" w:rsidR="0029452F"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Mar 21</w:t>
            </w:r>
          </w:p>
        </w:tc>
        <w:tc>
          <w:tcPr>
            <w:tcW w:w="1580" w:type="dxa"/>
            <w:tcBorders>
              <w:top w:val="nil"/>
              <w:left w:val="nil"/>
              <w:bottom w:val="nil"/>
              <w:right w:val="nil"/>
            </w:tcBorders>
            <w:shd w:val="clear" w:color="auto" w:fill="auto"/>
            <w:noWrap/>
            <w:vAlign w:val="bottom"/>
          </w:tcPr>
          <w:p w14:paraId="00F731D0" w14:textId="2395B05F" w:rsidR="0029452F"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1360" w:type="dxa"/>
            <w:tcBorders>
              <w:top w:val="nil"/>
              <w:left w:val="nil"/>
              <w:bottom w:val="nil"/>
              <w:right w:val="nil"/>
            </w:tcBorders>
            <w:shd w:val="clear" w:color="auto" w:fill="auto"/>
            <w:noWrap/>
            <w:vAlign w:val="bottom"/>
          </w:tcPr>
          <w:p w14:paraId="263E987C" w14:textId="77777777" w:rsidR="0029452F" w:rsidRPr="00CD0239" w:rsidRDefault="0029452F" w:rsidP="00CD0239">
            <w:pPr>
              <w:spacing w:after="0" w:line="240" w:lineRule="auto"/>
              <w:rPr>
                <w:rFonts w:ascii="Times New Roman" w:eastAsia="Times New Roman" w:hAnsi="Times New Roman" w:cs="Times New Roman"/>
                <w:sz w:val="20"/>
                <w:szCs w:val="20"/>
              </w:rPr>
            </w:pPr>
          </w:p>
        </w:tc>
      </w:tr>
      <w:tr w:rsidR="0029452F" w:rsidRPr="00CD0239" w14:paraId="222ABD66" w14:textId="77777777" w:rsidTr="00CD0239">
        <w:trPr>
          <w:trHeight w:val="300"/>
        </w:trPr>
        <w:tc>
          <w:tcPr>
            <w:tcW w:w="1040" w:type="dxa"/>
            <w:tcBorders>
              <w:top w:val="nil"/>
              <w:left w:val="nil"/>
              <w:bottom w:val="nil"/>
              <w:right w:val="nil"/>
            </w:tcBorders>
            <w:shd w:val="clear" w:color="auto" w:fill="auto"/>
            <w:noWrap/>
            <w:vAlign w:val="bottom"/>
          </w:tcPr>
          <w:p w14:paraId="40772FA4" w14:textId="6702A9C0" w:rsidR="0029452F"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17</w:t>
            </w:r>
          </w:p>
        </w:tc>
        <w:tc>
          <w:tcPr>
            <w:tcW w:w="2320" w:type="dxa"/>
            <w:tcBorders>
              <w:top w:val="nil"/>
              <w:left w:val="nil"/>
              <w:bottom w:val="nil"/>
              <w:right w:val="nil"/>
            </w:tcBorders>
            <w:shd w:val="clear" w:color="auto" w:fill="auto"/>
            <w:noWrap/>
            <w:vAlign w:val="bottom"/>
          </w:tcPr>
          <w:p w14:paraId="376B83F1" w14:textId="13484B62" w:rsidR="0029452F"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HCI 1</w:t>
            </w:r>
          </w:p>
        </w:tc>
        <w:tc>
          <w:tcPr>
            <w:tcW w:w="1700" w:type="dxa"/>
            <w:tcBorders>
              <w:top w:val="nil"/>
              <w:left w:val="nil"/>
              <w:bottom w:val="nil"/>
              <w:right w:val="nil"/>
            </w:tcBorders>
            <w:shd w:val="clear" w:color="auto" w:fill="auto"/>
            <w:noWrap/>
            <w:vAlign w:val="bottom"/>
          </w:tcPr>
          <w:p w14:paraId="32B17477" w14:textId="266D837E" w:rsidR="0029452F"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Mar 25</w:t>
            </w:r>
          </w:p>
        </w:tc>
        <w:tc>
          <w:tcPr>
            <w:tcW w:w="1580" w:type="dxa"/>
            <w:tcBorders>
              <w:top w:val="nil"/>
              <w:left w:val="nil"/>
              <w:bottom w:val="nil"/>
              <w:right w:val="nil"/>
            </w:tcBorders>
            <w:shd w:val="clear" w:color="auto" w:fill="auto"/>
            <w:noWrap/>
            <w:vAlign w:val="bottom"/>
          </w:tcPr>
          <w:p w14:paraId="5CCDD0BF" w14:textId="12408B19" w:rsidR="0029452F"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1360" w:type="dxa"/>
            <w:tcBorders>
              <w:top w:val="nil"/>
              <w:left w:val="nil"/>
              <w:bottom w:val="nil"/>
              <w:right w:val="nil"/>
            </w:tcBorders>
            <w:shd w:val="clear" w:color="auto" w:fill="auto"/>
            <w:noWrap/>
            <w:vAlign w:val="bottom"/>
          </w:tcPr>
          <w:p w14:paraId="5ECE0F38" w14:textId="77777777" w:rsidR="0029452F" w:rsidRPr="00CD0239" w:rsidRDefault="0029452F" w:rsidP="00CD0239">
            <w:pPr>
              <w:spacing w:after="0" w:line="240" w:lineRule="auto"/>
              <w:rPr>
                <w:rFonts w:ascii="Times New Roman" w:eastAsia="Times New Roman" w:hAnsi="Times New Roman" w:cs="Times New Roman"/>
                <w:sz w:val="20"/>
                <w:szCs w:val="20"/>
              </w:rPr>
            </w:pPr>
          </w:p>
        </w:tc>
      </w:tr>
      <w:tr w:rsidR="0029452F" w:rsidRPr="00CD0239" w14:paraId="05A45C2C" w14:textId="77777777" w:rsidTr="00CD0239">
        <w:trPr>
          <w:trHeight w:val="300"/>
        </w:trPr>
        <w:tc>
          <w:tcPr>
            <w:tcW w:w="1040" w:type="dxa"/>
            <w:tcBorders>
              <w:top w:val="nil"/>
              <w:left w:val="nil"/>
              <w:bottom w:val="nil"/>
              <w:right w:val="nil"/>
            </w:tcBorders>
            <w:shd w:val="clear" w:color="auto" w:fill="auto"/>
            <w:noWrap/>
            <w:vAlign w:val="bottom"/>
          </w:tcPr>
          <w:p w14:paraId="15085750" w14:textId="0037E404" w:rsidR="0029452F"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2320" w:type="dxa"/>
            <w:tcBorders>
              <w:top w:val="nil"/>
              <w:left w:val="nil"/>
              <w:bottom w:val="nil"/>
              <w:right w:val="nil"/>
            </w:tcBorders>
            <w:shd w:val="clear" w:color="auto" w:fill="auto"/>
            <w:noWrap/>
            <w:vAlign w:val="bottom"/>
          </w:tcPr>
          <w:p w14:paraId="7C0A4E28" w14:textId="6B6E7291" w:rsidR="0029452F"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HCI 2</w:t>
            </w:r>
          </w:p>
        </w:tc>
        <w:tc>
          <w:tcPr>
            <w:tcW w:w="1700" w:type="dxa"/>
            <w:tcBorders>
              <w:top w:val="nil"/>
              <w:left w:val="nil"/>
              <w:bottom w:val="nil"/>
              <w:right w:val="nil"/>
            </w:tcBorders>
            <w:shd w:val="clear" w:color="auto" w:fill="auto"/>
            <w:noWrap/>
            <w:vAlign w:val="bottom"/>
          </w:tcPr>
          <w:p w14:paraId="32655A48" w14:textId="4CA5AADB" w:rsidR="0029452F"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Mar 28</w:t>
            </w:r>
          </w:p>
        </w:tc>
        <w:tc>
          <w:tcPr>
            <w:tcW w:w="1580" w:type="dxa"/>
            <w:tcBorders>
              <w:top w:val="nil"/>
              <w:left w:val="nil"/>
              <w:bottom w:val="nil"/>
              <w:right w:val="nil"/>
            </w:tcBorders>
            <w:shd w:val="clear" w:color="auto" w:fill="auto"/>
            <w:noWrap/>
            <w:vAlign w:val="bottom"/>
          </w:tcPr>
          <w:p w14:paraId="75453878" w14:textId="12E63A85" w:rsidR="0029452F"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11</w:t>
            </w:r>
          </w:p>
        </w:tc>
        <w:tc>
          <w:tcPr>
            <w:tcW w:w="1360" w:type="dxa"/>
            <w:tcBorders>
              <w:top w:val="nil"/>
              <w:left w:val="nil"/>
              <w:bottom w:val="nil"/>
              <w:right w:val="nil"/>
            </w:tcBorders>
            <w:shd w:val="clear" w:color="auto" w:fill="auto"/>
            <w:noWrap/>
            <w:vAlign w:val="bottom"/>
          </w:tcPr>
          <w:p w14:paraId="7B945C42" w14:textId="77777777" w:rsidR="0029452F" w:rsidRPr="00CD0239" w:rsidRDefault="0029452F" w:rsidP="00CD0239">
            <w:pPr>
              <w:spacing w:after="0" w:line="240" w:lineRule="auto"/>
              <w:rPr>
                <w:rFonts w:ascii="Times New Roman" w:eastAsia="Times New Roman" w:hAnsi="Times New Roman" w:cs="Times New Roman"/>
                <w:sz w:val="20"/>
                <w:szCs w:val="20"/>
              </w:rPr>
            </w:pPr>
          </w:p>
        </w:tc>
      </w:tr>
      <w:tr w:rsidR="0029452F" w:rsidRPr="00CD0239" w14:paraId="46381EBD" w14:textId="77777777" w:rsidTr="00CD0239">
        <w:trPr>
          <w:trHeight w:val="300"/>
        </w:trPr>
        <w:tc>
          <w:tcPr>
            <w:tcW w:w="1040" w:type="dxa"/>
            <w:tcBorders>
              <w:top w:val="nil"/>
              <w:left w:val="nil"/>
              <w:bottom w:val="nil"/>
              <w:right w:val="nil"/>
            </w:tcBorders>
            <w:shd w:val="clear" w:color="auto" w:fill="auto"/>
            <w:noWrap/>
            <w:vAlign w:val="bottom"/>
          </w:tcPr>
          <w:p w14:paraId="162A4D28" w14:textId="294CE1ED" w:rsidR="0029452F"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19</w:t>
            </w:r>
          </w:p>
        </w:tc>
        <w:tc>
          <w:tcPr>
            <w:tcW w:w="2320" w:type="dxa"/>
            <w:tcBorders>
              <w:top w:val="nil"/>
              <w:left w:val="nil"/>
              <w:bottom w:val="nil"/>
              <w:right w:val="nil"/>
            </w:tcBorders>
            <w:shd w:val="clear" w:color="auto" w:fill="auto"/>
            <w:noWrap/>
            <w:vAlign w:val="bottom"/>
          </w:tcPr>
          <w:p w14:paraId="6FDEA2FD" w14:textId="5707AA9F" w:rsidR="0029452F"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HCI 3</w:t>
            </w:r>
          </w:p>
        </w:tc>
        <w:tc>
          <w:tcPr>
            <w:tcW w:w="1700" w:type="dxa"/>
            <w:tcBorders>
              <w:top w:val="nil"/>
              <w:left w:val="nil"/>
              <w:bottom w:val="nil"/>
              <w:right w:val="nil"/>
            </w:tcBorders>
            <w:shd w:val="clear" w:color="auto" w:fill="auto"/>
            <w:noWrap/>
            <w:vAlign w:val="bottom"/>
          </w:tcPr>
          <w:p w14:paraId="4B1FAB3C" w14:textId="454FA47D" w:rsidR="0029452F"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Apr 4</w:t>
            </w:r>
          </w:p>
        </w:tc>
        <w:tc>
          <w:tcPr>
            <w:tcW w:w="1580" w:type="dxa"/>
            <w:tcBorders>
              <w:top w:val="nil"/>
              <w:left w:val="nil"/>
              <w:bottom w:val="nil"/>
              <w:right w:val="nil"/>
            </w:tcBorders>
            <w:shd w:val="clear" w:color="auto" w:fill="auto"/>
            <w:noWrap/>
            <w:vAlign w:val="bottom"/>
          </w:tcPr>
          <w:p w14:paraId="18F90939" w14:textId="633687C7" w:rsidR="0029452F"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c>
          <w:tcPr>
            <w:tcW w:w="1360" w:type="dxa"/>
            <w:tcBorders>
              <w:top w:val="nil"/>
              <w:left w:val="nil"/>
              <w:bottom w:val="nil"/>
              <w:right w:val="nil"/>
            </w:tcBorders>
            <w:shd w:val="clear" w:color="auto" w:fill="auto"/>
            <w:noWrap/>
            <w:vAlign w:val="bottom"/>
          </w:tcPr>
          <w:p w14:paraId="24E37CD1" w14:textId="31DD851F" w:rsidR="0029452F" w:rsidRPr="007B4288" w:rsidRDefault="007B4288" w:rsidP="007B4288">
            <w:pPr>
              <w:spacing w:after="0" w:line="240" w:lineRule="auto"/>
              <w:jc w:val="right"/>
              <w:rPr>
                <w:rFonts w:eastAsia="Times New Roman" w:cstheme="minorHAnsi"/>
                <w:sz w:val="20"/>
                <w:szCs w:val="20"/>
              </w:rPr>
            </w:pPr>
            <w:r w:rsidRPr="007B4288">
              <w:rPr>
                <w:rFonts w:eastAsia="Times New Roman" w:cstheme="minorHAnsi"/>
                <w:sz w:val="20"/>
                <w:szCs w:val="20"/>
              </w:rPr>
              <w:t>HW4</w:t>
            </w:r>
          </w:p>
        </w:tc>
      </w:tr>
      <w:tr w:rsidR="0029452F" w:rsidRPr="00CD0239" w14:paraId="11FCFCF9" w14:textId="77777777" w:rsidTr="00CD0239">
        <w:trPr>
          <w:trHeight w:val="300"/>
        </w:trPr>
        <w:tc>
          <w:tcPr>
            <w:tcW w:w="1040" w:type="dxa"/>
            <w:tcBorders>
              <w:top w:val="nil"/>
              <w:left w:val="nil"/>
              <w:bottom w:val="nil"/>
              <w:right w:val="nil"/>
            </w:tcBorders>
            <w:shd w:val="clear" w:color="auto" w:fill="auto"/>
            <w:noWrap/>
            <w:vAlign w:val="bottom"/>
          </w:tcPr>
          <w:p w14:paraId="4BB316BE" w14:textId="3C189F37" w:rsidR="0029452F"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2320" w:type="dxa"/>
            <w:tcBorders>
              <w:top w:val="nil"/>
              <w:left w:val="nil"/>
              <w:bottom w:val="nil"/>
              <w:right w:val="nil"/>
            </w:tcBorders>
            <w:shd w:val="clear" w:color="auto" w:fill="auto"/>
            <w:noWrap/>
            <w:vAlign w:val="bottom"/>
          </w:tcPr>
          <w:p w14:paraId="307C4B52" w14:textId="636105FA" w:rsidR="0029452F"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Natural Language</w:t>
            </w:r>
          </w:p>
        </w:tc>
        <w:tc>
          <w:tcPr>
            <w:tcW w:w="1700" w:type="dxa"/>
            <w:tcBorders>
              <w:top w:val="nil"/>
              <w:left w:val="nil"/>
              <w:bottom w:val="nil"/>
              <w:right w:val="nil"/>
            </w:tcBorders>
            <w:shd w:val="clear" w:color="auto" w:fill="auto"/>
            <w:noWrap/>
            <w:vAlign w:val="bottom"/>
          </w:tcPr>
          <w:p w14:paraId="2B624987" w14:textId="5483D89C" w:rsidR="0029452F"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Apr 8</w:t>
            </w:r>
          </w:p>
        </w:tc>
        <w:tc>
          <w:tcPr>
            <w:tcW w:w="1580" w:type="dxa"/>
            <w:tcBorders>
              <w:top w:val="nil"/>
              <w:left w:val="nil"/>
              <w:bottom w:val="nil"/>
              <w:right w:val="nil"/>
            </w:tcBorders>
            <w:shd w:val="clear" w:color="auto" w:fill="auto"/>
            <w:noWrap/>
            <w:vAlign w:val="bottom"/>
          </w:tcPr>
          <w:p w14:paraId="74AB977B" w14:textId="3C2E020F" w:rsidR="0029452F"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17</w:t>
            </w:r>
          </w:p>
        </w:tc>
        <w:tc>
          <w:tcPr>
            <w:tcW w:w="1360" w:type="dxa"/>
            <w:tcBorders>
              <w:top w:val="nil"/>
              <w:left w:val="nil"/>
              <w:bottom w:val="nil"/>
              <w:right w:val="nil"/>
            </w:tcBorders>
            <w:shd w:val="clear" w:color="auto" w:fill="auto"/>
            <w:noWrap/>
            <w:vAlign w:val="bottom"/>
          </w:tcPr>
          <w:p w14:paraId="75DF48E9" w14:textId="77777777" w:rsidR="0029452F" w:rsidRPr="00CD0239" w:rsidRDefault="0029452F" w:rsidP="00CD0239">
            <w:pPr>
              <w:spacing w:after="0" w:line="240" w:lineRule="auto"/>
              <w:rPr>
                <w:rFonts w:ascii="Times New Roman" w:eastAsia="Times New Roman" w:hAnsi="Times New Roman" w:cs="Times New Roman"/>
                <w:sz w:val="20"/>
                <w:szCs w:val="20"/>
              </w:rPr>
            </w:pPr>
          </w:p>
        </w:tc>
      </w:tr>
      <w:tr w:rsidR="0029452F" w:rsidRPr="00CD0239" w14:paraId="5BA2B014" w14:textId="77777777" w:rsidTr="00CD0239">
        <w:trPr>
          <w:trHeight w:val="300"/>
        </w:trPr>
        <w:tc>
          <w:tcPr>
            <w:tcW w:w="1040" w:type="dxa"/>
            <w:tcBorders>
              <w:top w:val="nil"/>
              <w:left w:val="nil"/>
              <w:bottom w:val="nil"/>
              <w:right w:val="nil"/>
            </w:tcBorders>
            <w:shd w:val="clear" w:color="auto" w:fill="auto"/>
            <w:noWrap/>
            <w:vAlign w:val="bottom"/>
          </w:tcPr>
          <w:p w14:paraId="2852453E" w14:textId="570E635C" w:rsidR="0029452F"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21</w:t>
            </w:r>
          </w:p>
        </w:tc>
        <w:tc>
          <w:tcPr>
            <w:tcW w:w="2320" w:type="dxa"/>
            <w:tcBorders>
              <w:top w:val="nil"/>
              <w:left w:val="nil"/>
              <w:bottom w:val="nil"/>
              <w:right w:val="nil"/>
            </w:tcBorders>
            <w:shd w:val="clear" w:color="auto" w:fill="auto"/>
            <w:noWrap/>
            <w:vAlign w:val="bottom"/>
          </w:tcPr>
          <w:p w14:paraId="773732D0" w14:textId="0F0BC2D6" w:rsidR="0029452F"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USER STUDIES</w:t>
            </w:r>
          </w:p>
        </w:tc>
        <w:tc>
          <w:tcPr>
            <w:tcW w:w="1700" w:type="dxa"/>
            <w:tcBorders>
              <w:top w:val="nil"/>
              <w:left w:val="nil"/>
              <w:bottom w:val="nil"/>
              <w:right w:val="nil"/>
            </w:tcBorders>
            <w:shd w:val="clear" w:color="auto" w:fill="auto"/>
            <w:noWrap/>
            <w:vAlign w:val="bottom"/>
          </w:tcPr>
          <w:p w14:paraId="1BA546DB" w14:textId="63F04E4D" w:rsidR="0029452F"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Apr 11</w:t>
            </w:r>
          </w:p>
        </w:tc>
        <w:tc>
          <w:tcPr>
            <w:tcW w:w="1580" w:type="dxa"/>
            <w:tcBorders>
              <w:top w:val="nil"/>
              <w:left w:val="nil"/>
              <w:bottom w:val="nil"/>
              <w:right w:val="nil"/>
            </w:tcBorders>
            <w:shd w:val="clear" w:color="auto" w:fill="auto"/>
            <w:noWrap/>
            <w:vAlign w:val="bottom"/>
          </w:tcPr>
          <w:p w14:paraId="2E9C0B9D" w14:textId="77777777" w:rsidR="0029452F" w:rsidRPr="00CD0239" w:rsidRDefault="0029452F" w:rsidP="00CD0239">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tcPr>
          <w:p w14:paraId="33764786" w14:textId="6353EDCC" w:rsidR="0029452F" w:rsidRPr="007B4288" w:rsidRDefault="007B4288" w:rsidP="007B4288">
            <w:pPr>
              <w:spacing w:after="0" w:line="240" w:lineRule="auto"/>
              <w:jc w:val="right"/>
              <w:rPr>
                <w:rFonts w:eastAsia="Times New Roman" w:cstheme="minorHAnsi"/>
                <w:sz w:val="20"/>
                <w:szCs w:val="20"/>
              </w:rPr>
            </w:pPr>
            <w:r w:rsidRPr="007B4288">
              <w:rPr>
                <w:rFonts w:eastAsia="Times New Roman" w:cstheme="minorHAnsi"/>
                <w:sz w:val="20"/>
                <w:szCs w:val="20"/>
              </w:rPr>
              <w:t>STUDIES</w:t>
            </w:r>
          </w:p>
        </w:tc>
      </w:tr>
      <w:tr w:rsidR="0029452F" w:rsidRPr="00CD0239" w14:paraId="743C63D6" w14:textId="77777777" w:rsidTr="00CD0239">
        <w:trPr>
          <w:trHeight w:val="300"/>
        </w:trPr>
        <w:tc>
          <w:tcPr>
            <w:tcW w:w="1040" w:type="dxa"/>
            <w:tcBorders>
              <w:top w:val="nil"/>
              <w:left w:val="nil"/>
              <w:bottom w:val="nil"/>
              <w:right w:val="nil"/>
            </w:tcBorders>
            <w:shd w:val="clear" w:color="auto" w:fill="auto"/>
            <w:noWrap/>
            <w:vAlign w:val="bottom"/>
          </w:tcPr>
          <w:p w14:paraId="1F55A2C6" w14:textId="4D36C1BC" w:rsidR="0029452F"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22</w:t>
            </w:r>
          </w:p>
        </w:tc>
        <w:tc>
          <w:tcPr>
            <w:tcW w:w="2320" w:type="dxa"/>
            <w:tcBorders>
              <w:top w:val="nil"/>
              <w:left w:val="nil"/>
              <w:bottom w:val="nil"/>
              <w:right w:val="nil"/>
            </w:tcBorders>
            <w:shd w:val="clear" w:color="auto" w:fill="auto"/>
            <w:noWrap/>
            <w:vAlign w:val="bottom"/>
          </w:tcPr>
          <w:p w14:paraId="33525415" w14:textId="1AA430A5" w:rsidR="0029452F"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Gender</w:t>
            </w:r>
          </w:p>
        </w:tc>
        <w:tc>
          <w:tcPr>
            <w:tcW w:w="1700" w:type="dxa"/>
            <w:tcBorders>
              <w:top w:val="nil"/>
              <w:left w:val="nil"/>
              <w:bottom w:val="nil"/>
              <w:right w:val="nil"/>
            </w:tcBorders>
            <w:shd w:val="clear" w:color="auto" w:fill="auto"/>
            <w:noWrap/>
            <w:vAlign w:val="bottom"/>
          </w:tcPr>
          <w:p w14:paraId="78706E69" w14:textId="0DDA8002" w:rsidR="0029452F"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Apr 15</w:t>
            </w:r>
          </w:p>
        </w:tc>
        <w:tc>
          <w:tcPr>
            <w:tcW w:w="1580" w:type="dxa"/>
            <w:tcBorders>
              <w:top w:val="nil"/>
              <w:left w:val="nil"/>
              <w:bottom w:val="nil"/>
              <w:right w:val="nil"/>
            </w:tcBorders>
            <w:shd w:val="clear" w:color="auto" w:fill="auto"/>
            <w:noWrap/>
            <w:vAlign w:val="bottom"/>
          </w:tcPr>
          <w:p w14:paraId="0C48A89C" w14:textId="613FE26F" w:rsidR="0029452F"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13</w:t>
            </w:r>
          </w:p>
        </w:tc>
        <w:tc>
          <w:tcPr>
            <w:tcW w:w="1360" w:type="dxa"/>
            <w:tcBorders>
              <w:top w:val="nil"/>
              <w:left w:val="nil"/>
              <w:bottom w:val="nil"/>
              <w:right w:val="nil"/>
            </w:tcBorders>
            <w:shd w:val="clear" w:color="auto" w:fill="auto"/>
            <w:noWrap/>
            <w:vAlign w:val="bottom"/>
          </w:tcPr>
          <w:p w14:paraId="5A7922E4" w14:textId="77777777" w:rsidR="0029452F" w:rsidRPr="00CD0239" w:rsidRDefault="0029452F" w:rsidP="00CD0239">
            <w:pPr>
              <w:spacing w:after="0" w:line="240" w:lineRule="auto"/>
              <w:rPr>
                <w:rFonts w:ascii="Times New Roman" w:eastAsia="Times New Roman" w:hAnsi="Times New Roman" w:cs="Times New Roman"/>
                <w:sz w:val="20"/>
                <w:szCs w:val="20"/>
              </w:rPr>
            </w:pPr>
          </w:p>
        </w:tc>
      </w:tr>
      <w:tr w:rsidR="0029452F" w:rsidRPr="00CD0239" w14:paraId="21CA7A6F" w14:textId="77777777" w:rsidTr="00CD0239">
        <w:trPr>
          <w:trHeight w:val="300"/>
        </w:trPr>
        <w:tc>
          <w:tcPr>
            <w:tcW w:w="1040" w:type="dxa"/>
            <w:tcBorders>
              <w:top w:val="nil"/>
              <w:left w:val="nil"/>
              <w:bottom w:val="nil"/>
              <w:right w:val="nil"/>
            </w:tcBorders>
            <w:shd w:val="clear" w:color="auto" w:fill="auto"/>
            <w:noWrap/>
            <w:vAlign w:val="bottom"/>
          </w:tcPr>
          <w:p w14:paraId="38B2D8F9" w14:textId="77966B0A" w:rsidR="0029452F"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23</w:t>
            </w:r>
          </w:p>
        </w:tc>
        <w:tc>
          <w:tcPr>
            <w:tcW w:w="2320" w:type="dxa"/>
            <w:tcBorders>
              <w:top w:val="nil"/>
              <w:left w:val="nil"/>
              <w:bottom w:val="nil"/>
              <w:right w:val="nil"/>
            </w:tcBorders>
            <w:shd w:val="clear" w:color="auto" w:fill="auto"/>
            <w:noWrap/>
            <w:vAlign w:val="bottom"/>
          </w:tcPr>
          <w:p w14:paraId="403A9509" w14:textId="0621E1FF" w:rsidR="0029452F"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Disability</w:t>
            </w:r>
          </w:p>
        </w:tc>
        <w:tc>
          <w:tcPr>
            <w:tcW w:w="1700" w:type="dxa"/>
            <w:tcBorders>
              <w:top w:val="nil"/>
              <w:left w:val="nil"/>
              <w:bottom w:val="nil"/>
              <w:right w:val="nil"/>
            </w:tcBorders>
            <w:shd w:val="clear" w:color="auto" w:fill="auto"/>
            <w:noWrap/>
            <w:vAlign w:val="bottom"/>
          </w:tcPr>
          <w:p w14:paraId="2274462D" w14:textId="4A2A94DA" w:rsidR="0029452F"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Apr 18</w:t>
            </w:r>
          </w:p>
        </w:tc>
        <w:tc>
          <w:tcPr>
            <w:tcW w:w="1580" w:type="dxa"/>
            <w:tcBorders>
              <w:top w:val="nil"/>
              <w:left w:val="nil"/>
              <w:bottom w:val="nil"/>
              <w:right w:val="nil"/>
            </w:tcBorders>
            <w:shd w:val="clear" w:color="auto" w:fill="auto"/>
            <w:noWrap/>
            <w:vAlign w:val="bottom"/>
          </w:tcPr>
          <w:p w14:paraId="61B4DFE6" w14:textId="7C106E70" w:rsidR="0029452F"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14</w:t>
            </w:r>
          </w:p>
        </w:tc>
        <w:tc>
          <w:tcPr>
            <w:tcW w:w="1360" w:type="dxa"/>
            <w:tcBorders>
              <w:top w:val="nil"/>
              <w:left w:val="nil"/>
              <w:bottom w:val="nil"/>
              <w:right w:val="nil"/>
            </w:tcBorders>
            <w:shd w:val="clear" w:color="auto" w:fill="auto"/>
            <w:noWrap/>
            <w:vAlign w:val="bottom"/>
          </w:tcPr>
          <w:p w14:paraId="72FE5331" w14:textId="13C8BA92" w:rsidR="0029452F" w:rsidRPr="007B4288" w:rsidRDefault="007B4288" w:rsidP="007B4288">
            <w:pPr>
              <w:spacing w:after="0" w:line="240" w:lineRule="auto"/>
              <w:jc w:val="right"/>
              <w:rPr>
                <w:rFonts w:eastAsia="Times New Roman" w:cstheme="minorHAnsi"/>
                <w:sz w:val="20"/>
                <w:szCs w:val="20"/>
              </w:rPr>
            </w:pPr>
            <w:r w:rsidRPr="007B4288">
              <w:rPr>
                <w:rFonts w:eastAsia="Times New Roman" w:cstheme="minorHAnsi"/>
                <w:sz w:val="20"/>
                <w:szCs w:val="20"/>
              </w:rPr>
              <w:t>HW5</w:t>
            </w:r>
          </w:p>
        </w:tc>
      </w:tr>
      <w:tr w:rsidR="0029452F" w:rsidRPr="00CD0239" w14:paraId="43857EE2" w14:textId="77777777" w:rsidTr="00CD0239">
        <w:trPr>
          <w:trHeight w:val="300"/>
        </w:trPr>
        <w:tc>
          <w:tcPr>
            <w:tcW w:w="1040" w:type="dxa"/>
            <w:tcBorders>
              <w:top w:val="nil"/>
              <w:left w:val="nil"/>
              <w:bottom w:val="nil"/>
              <w:right w:val="nil"/>
            </w:tcBorders>
            <w:shd w:val="clear" w:color="auto" w:fill="auto"/>
            <w:noWrap/>
            <w:vAlign w:val="bottom"/>
          </w:tcPr>
          <w:p w14:paraId="5B470401" w14:textId="3F5EA58F" w:rsidR="0029452F" w:rsidRPr="00CD0239"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24</w:t>
            </w:r>
          </w:p>
        </w:tc>
        <w:tc>
          <w:tcPr>
            <w:tcW w:w="2320" w:type="dxa"/>
            <w:tcBorders>
              <w:top w:val="nil"/>
              <w:left w:val="nil"/>
              <w:bottom w:val="nil"/>
              <w:right w:val="nil"/>
            </w:tcBorders>
            <w:shd w:val="clear" w:color="auto" w:fill="auto"/>
            <w:noWrap/>
            <w:vAlign w:val="bottom"/>
          </w:tcPr>
          <w:p w14:paraId="4E716FB5" w14:textId="05A31B91" w:rsidR="0029452F" w:rsidRPr="00CD0239"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Diagrams</w:t>
            </w:r>
          </w:p>
        </w:tc>
        <w:tc>
          <w:tcPr>
            <w:tcW w:w="1700" w:type="dxa"/>
            <w:tcBorders>
              <w:top w:val="nil"/>
              <w:left w:val="nil"/>
              <w:bottom w:val="nil"/>
              <w:right w:val="nil"/>
            </w:tcBorders>
            <w:shd w:val="clear" w:color="auto" w:fill="auto"/>
            <w:noWrap/>
            <w:vAlign w:val="bottom"/>
          </w:tcPr>
          <w:p w14:paraId="70D74852" w14:textId="352B67C4" w:rsidR="0029452F"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Apr 22</w:t>
            </w:r>
          </w:p>
        </w:tc>
        <w:tc>
          <w:tcPr>
            <w:tcW w:w="1580" w:type="dxa"/>
            <w:tcBorders>
              <w:top w:val="nil"/>
              <w:left w:val="nil"/>
              <w:bottom w:val="nil"/>
              <w:right w:val="nil"/>
            </w:tcBorders>
            <w:shd w:val="clear" w:color="auto" w:fill="auto"/>
            <w:noWrap/>
            <w:vAlign w:val="bottom"/>
          </w:tcPr>
          <w:p w14:paraId="0DFE5C44" w14:textId="3C88C426" w:rsidR="0029452F"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1360" w:type="dxa"/>
            <w:tcBorders>
              <w:top w:val="nil"/>
              <w:left w:val="nil"/>
              <w:bottom w:val="nil"/>
              <w:right w:val="nil"/>
            </w:tcBorders>
            <w:shd w:val="clear" w:color="auto" w:fill="auto"/>
            <w:noWrap/>
            <w:vAlign w:val="bottom"/>
          </w:tcPr>
          <w:p w14:paraId="72265486" w14:textId="77777777" w:rsidR="0029452F" w:rsidRPr="00CD0239" w:rsidRDefault="0029452F" w:rsidP="00CD0239">
            <w:pPr>
              <w:spacing w:after="0" w:line="240" w:lineRule="auto"/>
              <w:rPr>
                <w:rFonts w:ascii="Times New Roman" w:eastAsia="Times New Roman" w:hAnsi="Times New Roman" w:cs="Times New Roman"/>
                <w:sz w:val="20"/>
                <w:szCs w:val="20"/>
              </w:rPr>
            </w:pPr>
          </w:p>
        </w:tc>
      </w:tr>
      <w:tr w:rsidR="0029452F" w:rsidRPr="00CD0239" w14:paraId="79942C49" w14:textId="77777777" w:rsidTr="00CD0239">
        <w:trPr>
          <w:trHeight w:val="300"/>
        </w:trPr>
        <w:tc>
          <w:tcPr>
            <w:tcW w:w="1040" w:type="dxa"/>
            <w:tcBorders>
              <w:top w:val="nil"/>
              <w:left w:val="nil"/>
              <w:bottom w:val="nil"/>
              <w:right w:val="nil"/>
            </w:tcBorders>
            <w:shd w:val="clear" w:color="auto" w:fill="auto"/>
            <w:noWrap/>
            <w:vAlign w:val="bottom"/>
          </w:tcPr>
          <w:p w14:paraId="38EBA7B5" w14:textId="0AF89ABB" w:rsidR="0029452F"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25</w:t>
            </w:r>
          </w:p>
        </w:tc>
        <w:tc>
          <w:tcPr>
            <w:tcW w:w="2320" w:type="dxa"/>
            <w:tcBorders>
              <w:top w:val="nil"/>
              <w:left w:val="nil"/>
              <w:bottom w:val="nil"/>
              <w:right w:val="nil"/>
            </w:tcBorders>
            <w:shd w:val="clear" w:color="auto" w:fill="auto"/>
            <w:noWrap/>
            <w:vAlign w:val="bottom"/>
          </w:tcPr>
          <w:p w14:paraId="438DA7BD" w14:textId="162C14B0" w:rsidR="0029452F"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Media</w:t>
            </w:r>
          </w:p>
        </w:tc>
        <w:tc>
          <w:tcPr>
            <w:tcW w:w="1700" w:type="dxa"/>
            <w:tcBorders>
              <w:top w:val="nil"/>
              <w:left w:val="nil"/>
              <w:bottom w:val="nil"/>
              <w:right w:val="nil"/>
            </w:tcBorders>
            <w:shd w:val="clear" w:color="auto" w:fill="auto"/>
            <w:noWrap/>
            <w:vAlign w:val="bottom"/>
          </w:tcPr>
          <w:p w14:paraId="2C68E776" w14:textId="78ED4F92" w:rsidR="0029452F"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Apr 29</w:t>
            </w:r>
          </w:p>
        </w:tc>
        <w:tc>
          <w:tcPr>
            <w:tcW w:w="1580" w:type="dxa"/>
            <w:tcBorders>
              <w:top w:val="nil"/>
              <w:left w:val="nil"/>
              <w:bottom w:val="nil"/>
              <w:right w:val="nil"/>
            </w:tcBorders>
            <w:shd w:val="clear" w:color="auto" w:fill="auto"/>
            <w:noWrap/>
            <w:vAlign w:val="bottom"/>
          </w:tcPr>
          <w:p w14:paraId="4F845FA0" w14:textId="7D067FFC" w:rsidR="0029452F"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360" w:type="dxa"/>
            <w:tcBorders>
              <w:top w:val="nil"/>
              <w:left w:val="nil"/>
              <w:bottom w:val="nil"/>
              <w:right w:val="nil"/>
            </w:tcBorders>
            <w:shd w:val="clear" w:color="auto" w:fill="auto"/>
            <w:noWrap/>
            <w:vAlign w:val="bottom"/>
          </w:tcPr>
          <w:p w14:paraId="24555B16" w14:textId="77777777" w:rsidR="0029452F" w:rsidRPr="00CD0239" w:rsidRDefault="0029452F" w:rsidP="00CD0239">
            <w:pPr>
              <w:spacing w:after="0" w:line="240" w:lineRule="auto"/>
              <w:rPr>
                <w:rFonts w:ascii="Times New Roman" w:eastAsia="Times New Roman" w:hAnsi="Times New Roman" w:cs="Times New Roman"/>
                <w:sz w:val="20"/>
                <w:szCs w:val="20"/>
              </w:rPr>
            </w:pPr>
          </w:p>
        </w:tc>
      </w:tr>
      <w:tr w:rsidR="0029452F" w:rsidRPr="00CD0239" w14:paraId="02786D38" w14:textId="77777777" w:rsidTr="00CD0239">
        <w:trPr>
          <w:trHeight w:val="300"/>
        </w:trPr>
        <w:tc>
          <w:tcPr>
            <w:tcW w:w="1040" w:type="dxa"/>
            <w:tcBorders>
              <w:top w:val="nil"/>
              <w:left w:val="nil"/>
              <w:bottom w:val="nil"/>
              <w:right w:val="nil"/>
            </w:tcBorders>
            <w:shd w:val="clear" w:color="auto" w:fill="auto"/>
            <w:noWrap/>
            <w:vAlign w:val="bottom"/>
          </w:tcPr>
          <w:p w14:paraId="55A4AF70" w14:textId="35626865" w:rsidR="0029452F"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26</w:t>
            </w:r>
          </w:p>
        </w:tc>
        <w:tc>
          <w:tcPr>
            <w:tcW w:w="2320" w:type="dxa"/>
            <w:tcBorders>
              <w:top w:val="nil"/>
              <w:left w:val="nil"/>
              <w:bottom w:val="nil"/>
              <w:right w:val="nil"/>
            </w:tcBorders>
            <w:shd w:val="clear" w:color="auto" w:fill="auto"/>
            <w:noWrap/>
            <w:vAlign w:val="bottom"/>
          </w:tcPr>
          <w:p w14:paraId="29EB3CA6" w14:textId="36E5171B" w:rsidR="0029452F"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Play</w:t>
            </w:r>
          </w:p>
        </w:tc>
        <w:tc>
          <w:tcPr>
            <w:tcW w:w="1700" w:type="dxa"/>
            <w:tcBorders>
              <w:top w:val="nil"/>
              <w:left w:val="nil"/>
              <w:bottom w:val="nil"/>
              <w:right w:val="nil"/>
            </w:tcBorders>
            <w:shd w:val="clear" w:color="auto" w:fill="auto"/>
            <w:noWrap/>
            <w:vAlign w:val="bottom"/>
          </w:tcPr>
          <w:p w14:paraId="4082786F" w14:textId="7BD86C15" w:rsidR="0029452F"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May 2</w:t>
            </w:r>
          </w:p>
        </w:tc>
        <w:tc>
          <w:tcPr>
            <w:tcW w:w="1580" w:type="dxa"/>
            <w:tcBorders>
              <w:top w:val="nil"/>
              <w:left w:val="nil"/>
              <w:bottom w:val="nil"/>
              <w:right w:val="nil"/>
            </w:tcBorders>
            <w:shd w:val="clear" w:color="auto" w:fill="auto"/>
            <w:noWrap/>
            <w:vAlign w:val="bottom"/>
          </w:tcPr>
          <w:p w14:paraId="685302C7" w14:textId="6E96E33B" w:rsidR="0029452F" w:rsidRPr="00CD0239" w:rsidRDefault="003B2763"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1360" w:type="dxa"/>
            <w:tcBorders>
              <w:top w:val="nil"/>
              <w:left w:val="nil"/>
              <w:bottom w:val="nil"/>
              <w:right w:val="nil"/>
            </w:tcBorders>
            <w:shd w:val="clear" w:color="auto" w:fill="auto"/>
            <w:noWrap/>
            <w:vAlign w:val="bottom"/>
          </w:tcPr>
          <w:p w14:paraId="539E7EEF" w14:textId="77777777" w:rsidR="0029452F" w:rsidRPr="00CD0239" w:rsidRDefault="0029452F" w:rsidP="00CD0239">
            <w:pPr>
              <w:spacing w:after="0" w:line="240" w:lineRule="auto"/>
              <w:rPr>
                <w:rFonts w:ascii="Times New Roman" w:eastAsia="Times New Roman" w:hAnsi="Times New Roman" w:cs="Times New Roman"/>
                <w:sz w:val="20"/>
                <w:szCs w:val="20"/>
              </w:rPr>
            </w:pPr>
          </w:p>
        </w:tc>
      </w:tr>
      <w:tr w:rsidR="0029452F" w:rsidRPr="00CD0239" w14:paraId="5E009142" w14:textId="77777777" w:rsidTr="00CD0239">
        <w:trPr>
          <w:trHeight w:val="300"/>
        </w:trPr>
        <w:tc>
          <w:tcPr>
            <w:tcW w:w="1040" w:type="dxa"/>
            <w:tcBorders>
              <w:top w:val="nil"/>
              <w:left w:val="nil"/>
              <w:bottom w:val="nil"/>
              <w:right w:val="nil"/>
            </w:tcBorders>
            <w:shd w:val="clear" w:color="auto" w:fill="auto"/>
            <w:noWrap/>
            <w:vAlign w:val="bottom"/>
          </w:tcPr>
          <w:p w14:paraId="1C3BCFFE" w14:textId="554C670E" w:rsidR="0029452F"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27</w:t>
            </w:r>
          </w:p>
        </w:tc>
        <w:tc>
          <w:tcPr>
            <w:tcW w:w="2320" w:type="dxa"/>
            <w:tcBorders>
              <w:top w:val="nil"/>
              <w:left w:val="nil"/>
              <w:bottom w:val="nil"/>
              <w:right w:val="nil"/>
            </w:tcBorders>
            <w:shd w:val="clear" w:color="auto" w:fill="auto"/>
            <w:noWrap/>
            <w:vAlign w:val="bottom"/>
          </w:tcPr>
          <w:p w14:paraId="3DA7152C" w14:textId="3AFDEAC3" w:rsidR="0029452F"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Review</w:t>
            </w:r>
          </w:p>
        </w:tc>
        <w:tc>
          <w:tcPr>
            <w:tcW w:w="1700" w:type="dxa"/>
            <w:tcBorders>
              <w:top w:val="nil"/>
              <w:left w:val="nil"/>
              <w:bottom w:val="nil"/>
              <w:right w:val="nil"/>
            </w:tcBorders>
            <w:shd w:val="clear" w:color="auto" w:fill="auto"/>
            <w:noWrap/>
            <w:vAlign w:val="bottom"/>
          </w:tcPr>
          <w:p w14:paraId="4DE400EA" w14:textId="5F850C27" w:rsidR="0029452F"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May 6</w:t>
            </w:r>
          </w:p>
        </w:tc>
        <w:tc>
          <w:tcPr>
            <w:tcW w:w="1580" w:type="dxa"/>
            <w:tcBorders>
              <w:top w:val="nil"/>
              <w:left w:val="nil"/>
              <w:bottom w:val="nil"/>
              <w:right w:val="nil"/>
            </w:tcBorders>
            <w:shd w:val="clear" w:color="auto" w:fill="auto"/>
            <w:noWrap/>
            <w:vAlign w:val="bottom"/>
          </w:tcPr>
          <w:p w14:paraId="3F03F93C" w14:textId="77777777" w:rsidR="0029452F" w:rsidRPr="00CD0239" w:rsidRDefault="0029452F" w:rsidP="00CD0239">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tcPr>
          <w:p w14:paraId="167D3FAD" w14:textId="77777777" w:rsidR="0029452F" w:rsidRPr="00CD0239" w:rsidRDefault="0029452F" w:rsidP="00CD0239">
            <w:pPr>
              <w:spacing w:after="0" w:line="240" w:lineRule="auto"/>
              <w:rPr>
                <w:rFonts w:ascii="Times New Roman" w:eastAsia="Times New Roman" w:hAnsi="Times New Roman" w:cs="Times New Roman"/>
                <w:sz w:val="20"/>
                <w:szCs w:val="20"/>
              </w:rPr>
            </w:pPr>
          </w:p>
        </w:tc>
      </w:tr>
      <w:tr w:rsidR="0029452F" w:rsidRPr="00CD0239" w14:paraId="71C95C5B" w14:textId="77777777" w:rsidTr="00CD0239">
        <w:trPr>
          <w:trHeight w:val="300"/>
        </w:trPr>
        <w:tc>
          <w:tcPr>
            <w:tcW w:w="1040" w:type="dxa"/>
            <w:tcBorders>
              <w:top w:val="nil"/>
              <w:left w:val="nil"/>
              <w:bottom w:val="nil"/>
              <w:right w:val="nil"/>
            </w:tcBorders>
            <w:shd w:val="clear" w:color="auto" w:fill="auto"/>
            <w:noWrap/>
            <w:vAlign w:val="bottom"/>
          </w:tcPr>
          <w:p w14:paraId="0FC5E815" w14:textId="58B2438D" w:rsidR="0029452F" w:rsidRDefault="0029452F"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28</w:t>
            </w:r>
          </w:p>
        </w:tc>
        <w:tc>
          <w:tcPr>
            <w:tcW w:w="2320" w:type="dxa"/>
            <w:tcBorders>
              <w:top w:val="nil"/>
              <w:left w:val="nil"/>
              <w:bottom w:val="nil"/>
              <w:right w:val="nil"/>
            </w:tcBorders>
            <w:shd w:val="clear" w:color="auto" w:fill="auto"/>
            <w:noWrap/>
            <w:vAlign w:val="bottom"/>
          </w:tcPr>
          <w:p w14:paraId="366533EA" w14:textId="6DC28929" w:rsidR="0029452F" w:rsidRDefault="0029452F" w:rsidP="00CD0239">
            <w:pPr>
              <w:spacing w:after="0" w:line="240" w:lineRule="auto"/>
              <w:rPr>
                <w:rFonts w:ascii="Calibri" w:eastAsia="Times New Roman" w:hAnsi="Calibri" w:cs="Calibri"/>
                <w:color w:val="000000"/>
              </w:rPr>
            </w:pPr>
            <w:r>
              <w:rPr>
                <w:rFonts w:ascii="Calibri" w:eastAsia="Times New Roman" w:hAnsi="Calibri" w:cs="Calibri"/>
                <w:color w:val="000000"/>
              </w:rPr>
              <w:t>Final</w:t>
            </w:r>
          </w:p>
        </w:tc>
        <w:tc>
          <w:tcPr>
            <w:tcW w:w="1700" w:type="dxa"/>
            <w:tcBorders>
              <w:top w:val="nil"/>
              <w:left w:val="nil"/>
              <w:bottom w:val="nil"/>
              <w:right w:val="nil"/>
            </w:tcBorders>
            <w:shd w:val="clear" w:color="auto" w:fill="auto"/>
            <w:noWrap/>
            <w:vAlign w:val="bottom"/>
          </w:tcPr>
          <w:p w14:paraId="63855A05" w14:textId="5BDA976E" w:rsidR="0029452F" w:rsidRPr="00CD0239" w:rsidRDefault="007B4288"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May 7</w:t>
            </w:r>
          </w:p>
        </w:tc>
        <w:tc>
          <w:tcPr>
            <w:tcW w:w="1580" w:type="dxa"/>
            <w:tcBorders>
              <w:top w:val="nil"/>
              <w:left w:val="nil"/>
              <w:bottom w:val="nil"/>
              <w:right w:val="nil"/>
            </w:tcBorders>
            <w:shd w:val="clear" w:color="auto" w:fill="auto"/>
            <w:noWrap/>
            <w:vAlign w:val="bottom"/>
          </w:tcPr>
          <w:p w14:paraId="0DDB4CA2" w14:textId="77777777" w:rsidR="0029452F" w:rsidRPr="00CD0239" w:rsidRDefault="0029452F" w:rsidP="00CD0239">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tcPr>
          <w:p w14:paraId="31179C06" w14:textId="77777777" w:rsidR="0029452F" w:rsidRPr="00CD0239" w:rsidRDefault="0029452F" w:rsidP="00CD0239">
            <w:pPr>
              <w:spacing w:after="0" w:line="240" w:lineRule="auto"/>
              <w:rPr>
                <w:rFonts w:ascii="Times New Roman" w:eastAsia="Times New Roman" w:hAnsi="Times New Roman" w:cs="Times New Roman"/>
                <w:sz w:val="20"/>
                <w:szCs w:val="20"/>
              </w:rPr>
            </w:pPr>
          </w:p>
        </w:tc>
      </w:tr>
    </w:tbl>
    <w:p w14:paraId="1E8D31E1" w14:textId="77777777" w:rsidR="00D81F79" w:rsidRPr="00D81F79" w:rsidRDefault="00D81F79" w:rsidP="00D81F79">
      <w:pPr>
        <w:rPr>
          <w:lang w:eastAsia="en-US"/>
        </w:rPr>
      </w:pPr>
    </w:p>
    <w:p w14:paraId="00B21739" w14:textId="4269A642"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16" w:name="_Toc118806675"/>
      <w:bookmarkStart w:id="17" w:name="_Toc185514973"/>
      <w:r>
        <w:rPr>
          <w:rFonts w:asciiTheme="majorHAnsi" w:eastAsiaTheme="majorEastAsia" w:hAnsiTheme="majorHAnsi" w:cstheme="majorBidi"/>
          <w:color w:val="1F3763" w:themeColor="accent1" w:themeShade="7F"/>
          <w:sz w:val="24"/>
          <w:szCs w:val="24"/>
        </w:rPr>
        <w:t>How Do Grades Work</w:t>
      </w:r>
      <w:r w:rsidRPr="00493447">
        <w:rPr>
          <w:rFonts w:asciiTheme="majorHAnsi" w:eastAsiaTheme="majorEastAsia" w:hAnsiTheme="majorHAnsi" w:cstheme="majorBidi"/>
          <w:color w:val="1F3763" w:themeColor="accent1" w:themeShade="7F"/>
          <w:sz w:val="24"/>
          <w:szCs w:val="24"/>
        </w:rPr>
        <w:t>?</w:t>
      </w:r>
      <w:bookmarkEnd w:id="16"/>
      <w:bookmarkEnd w:id="17"/>
    </w:p>
    <w:p w14:paraId="3D415CB7" w14:textId="69A1247B" w:rsidR="00595E6D" w:rsidRDefault="00595E6D" w:rsidP="007D5ED4">
      <w:bookmarkStart w:id="18" w:name="_Toc118806676"/>
      <w:r>
        <w:t xml:space="preserve">The grade </w:t>
      </w:r>
      <w:r w:rsidR="0051008A">
        <w:t>breakdown</w:t>
      </w:r>
      <w:r>
        <w:t xml:space="preserve"> is:</w:t>
      </w:r>
    </w:p>
    <w:p w14:paraId="749E417F" w14:textId="386F43FD" w:rsidR="007D5ED4" w:rsidRDefault="008A1749" w:rsidP="007D5ED4">
      <w:pPr>
        <w:pStyle w:val="ListParagraph"/>
        <w:numPr>
          <w:ilvl w:val="0"/>
          <w:numId w:val="18"/>
        </w:numPr>
      </w:pPr>
      <w:r>
        <w:t>60</w:t>
      </w:r>
      <w:r w:rsidR="00595E6D">
        <w:t>% assignments</w:t>
      </w:r>
      <w:r w:rsidR="00951BC7">
        <w:t>: 5 assignments x 1</w:t>
      </w:r>
      <w:r>
        <w:t>2</w:t>
      </w:r>
      <w:r w:rsidR="00951BC7">
        <w:t>% each</w:t>
      </w:r>
    </w:p>
    <w:p w14:paraId="546273E6" w14:textId="77777777" w:rsidR="007D5ED4" w:rsidRDefault="006430DC" w:rsidP="007D5ED4">
      <w:pPr>
        <w:pStyle w:val="ListParagraph"/>
        <w:numPr>
          <w:ilvl w:val="1"/>
          <w:numId w:val="18"/>
        </w:numPr>
      </w:pPr>
      <w:r>
        <w:t>The average assignment, by point count, is roughly 75% programming, 25% written problems such as design exercises</w:t>
      </w:r>
    </w:p>
    <w:p w14:paraId="67F68070" w14:textId="4926B774" w:rsidR="007D5ED4" w:rsidRDefault="006430DC" w:rsidP="007D5ED4">
      <w:pPr>
        <w:pStyle w:val="ListParagraph"/>
        <w:numPr>
          <w:ilvl w:val="0"/>
          <w:numId w:val="18"/>
        </w:numPr>
      </w:pPr>
      <w:r>
        <w:lastRenderedPageBreak/>
        <w:t xml:space="preserve">5% </w:t>
      </w:r>
      <w:proofErr w:type="gramStart"/>
      <w:r w:rsidR="00A30753">
        <w:t>attending</w:t>
      </w:r>
      <w:proofErr w:type="gramEnd"/>
      <w:r w:rsidR="00A30753">
        <w:t xml:space="preserve"> and participating on the day we do user studies in class</w:t>
      </w:r>
    </w:p>
    <w:p w14:paraId="6E0CF403" w14:textId="52783471" w:rsidR="008A1749" w:rsidRDefault="008A1749" w:rsidP="008A1749">
      <w:pPr>
        <w:pStyle w:val="ListParagraph"/>
        <w:numPr>
          <w:ilvl w:val="0"/>
          <w:numId w:val="18"/>
        </w:numPr>
      </w:pPr>
      <w:r>
        <w:t xml:space="preserve">20% </w:t>
      </w:r>
      <w:r>
        <w:t>midterm</w:t>
      </w:r>
    </w:p>
    <w:p w14:paraId="3F7FC94B" w14:textId="1FB304F1" w:rsidR="007D5ED4" w:rsidRDefault="008A1749" w:rsidP="007D5ED4">
      <w:pPr>
        <w:pStyle w:val="ListParagraph"/>
        <w:numPr>
          <w:ilvl w:val="0"/>
          <w:numId w:val="18"/>
        </w:numPr>
      </w:pPr>
      <w:r>
        <w:t>15</w:t>
      </w:r>
      <w:r w:rsidR="006430DC">
        <w:t>% final exam</w:t>
      </w:r>
    </w:p>
    <w:p w14:paraId="2101B009" w14:textId="1E4C7A8B" w:rsidR="007770E8" w:rsidRPr="008A1749" w:rsidRDefault="008A1749" w:rsidP="007D5ED4">
      <w:pPr>
        <w:pStyle w:val="ListParagraph"/>
        <w:numPr>
          <w:ilvl w:val="0"/>
          <w:numId w:val="18"/>
        </w:numPr>
        <w:rPr>
          <w:b/>
          <w:bCs/>
        </w:rPr>
      </w:pPr>
      <w:r w:rsidRPr="008A1749">
        <w:rPr>
          <w:b/>
          <w:bCs/>
        </w:rPr>
        <w:t>Extra credit:</w:t>
      </w:r>
      <w:r>
        <w:t xml:space="preserve"> Some of the </w:t>
      </w:r>
      <w:proofErr w:type="spellStart"/>
      <w:r>
        <w:t>homeworks</w:t>
      </w:r>
      <w:proofErr w:type="spellEnd"/>
      <w:r>
        <w:t xml:space="preserve"> have extra-credit problems built in, which count toward the final score (for example, even if the resulting homework score is &gt; 100%)</w:t>
      </w:r>
    </w:p>
    <w:p w14:paraId="2E8D197D" w14:textId="047FCA0F" w:rsidR="00595E6D" w:rsidRDefault="00595E6D" w:rsidP="007D5ED4">
      <w:proofErr w:type="gramStart"/>
      <w:r>
        <w:t>The majority of</w:t>
      </w:r>
      <w:proofErr w:type="gramEnd"/>
      <w:r>
        <w:t xml:space="preserve"> the assignment work is auto-graded programming work where the score is based on how many tests your code passes. On each assignment, a minority of the work is design work, which is graded by completion</w:t>
      </w:r>
      <w:r w:rsidR="0051008A">
        <w:t>, i.e.,</w:t>
      </w:r>
      <w:r>
        <w:t xml:space="preserve"> the percentage </w:t>
      </w:r>
      <w:r w:rsidR="0051008A">
        <w:t>of tasks where an honest effort is made.</w:t>
      </w:r>
    </w:p>
    <w:p w14:paraId="2F7D0098" w14:textId="267F5357" w:rsidR="0051008A" w:rsidRPr="00AE1CDA" w:rsidRDefault="00AE1CDA" w:rsidP="007D5ED4">
      <w:r>
        <w:t xml:space="preserve">For homework submissions, I follow what I </w:t>
      </w:r>
      <w:proofErr w:type="gramStart"/>
      <w:r>
        <w:t>can</w:t>
      </w:r>
      <w:proofErr w:type="gramEnd"/>
      <w:r>
        <w:t xml:space="preserve"> all</w:t>
      </w:r>
      <w:r w:rsidR="0051008A">
        <w:t xml:space="preserve"> </w:t>
      </w:r>
      <w:r w:rsidR="0051008A">
        <w:rPr>
          <w:b/>
          <w:bCs/>
        </w:rPr>
        <w:t>Honest Effort Policy</w:t>
      </w:r>
      <w:r w:rsidRPr="00AE1CDA">
        <w:t>.</w:t>
      </w:r>
      <w:r>
        <w:t xml:space="preserve"> The details of how I implement this policy are new in 2025, to reduce my email load, but the idea is the same as always.</w:t>
      </w:r>
    </w:p>
    <w:p w14:paraId="6FADA928" w14:textId="184CDDAD" w:rsidR="00AE1CDA" w:rsidRPr="00AE1CDA" w:rsidRDefault="00AE1CDA" w:rsidP="007D5ED4">
      <w:pPr>
        <w:pStyle w:val="ListParagraph"/>
        <w:numPr>
          <w:ilvl w:val="0"/>
          <w:numId w:val="19"/>
        </w:numPr>
      </w:pPr>
      <w:r w:rsidRPr="00AE1CDA">
        <w:t>The</w:t>
      </w:r>
      <w:r>
        <w:t xml:space="preserve"> point of deadlines is to make sure that students participate actively throughout the semester rather than trying to cram the course in the last week. </w:t>
      </w:r>
      <w:proofErr w:type="gramStart"/>
      <w:r>
        <w:t>As long as</w:t>
      </w:r>
      <w:proofErr w:type="gramEnd"/>
      <w:r>
        <w:t xml:space="preserve"> you are clearly active in the course, </w:t>
      </w:r>
      <w:r w:rsidR="001455C2">
        <w:t xml:space="preserve">homework </w:t>
      </w:r>
      <w:r>
        <w:t>deadlines are flexible.</w:t>
      </w:r>
    </w:p>
    <w:p w14:paraId="4D9C2AA1" w14:textId="13314D7A" w:rsidR="00AE1CDA" w:rsidRDefault="00AE1CDA" w:rsidP="007D5ED4">
      <w:pPr>
        <w:pStyle w:val="ListParagraph"/>
        <w:numPr>
          <w:ilvl w:val="0"/>
          <w:numId w:val="19"/>
        </w:numPr>
      </w:pPr>
      <w:r>
        <w:t xml:space="preserve">All written homework problems use </w:t>
      </w:r>
      <w:r>
        <w:rPr>
          <w:b/>
          <w:bCs/>
        </w:rPr>
        <w:t>completion grading</w:t>
      </w:r>
      <w:r>
        <w:t xml:space="preserve">: we count all the problems where you clearly made an honest attempt and </w:t>
      </w:r>
      <w:proofErr w:type="gramStart"/>
      <w:r>
        <w:t>award</w:t>
      </w:r>
      <w:proofErr w:type="gramEnd"/>
      <w:r>
        <w:t xml:space="preserve"> all points for those problems</w:t>
      </w:r>
    </w:p>
    <w:p w14:paraId="7862919B" w14:textId="3436B7FE" w:rsidR="00AE1CDA" w:rsidRDefault="006D2624" w:rsidP="007D5ED4">
      <w:pPr>
        <w:pStyle w:val="ListParagraph"/>
        <w:numPr>
          <w:ilvl w:val="0"/>
          <w:numId w:val="19"/>
        </w:numPr>
      </w:pPr>
      <w:r>
        <w:t xml:space="preserve">Programming assignments are left open until the end of the semester and can be resubmitted as much as you want without penalty. Programming assignments are fully </w:t>
      </w:r>
      <w:proofErr w:type="spellStart"/>
      <w:r>
        <w:t>autograded</w:t>
      </w:r>
      <w:proofErr w:type="spellEnd"/>
      <w:r>
        <w:t xml:space="preserve">, which makes resubmission easy to support. </w:t>
      </w:r>
    </w:p>
    <w:p w14:paraId="748E670C" w14:textId="6CDB55BC" w:rsidR="006D2624" w:rsidRDefault="006D2624" w:rsidP="007D5ED4">
      <w:pPr>
        <w:pStyle w:val="ListParagraph"/>
        <w:numPr>
          <w:ilvl w:val="0"/>
          <w:numId w:val="19"/>
        </w:numPr>
      </w:pPr>
      <w:proofErr w:type="gramStart"/>
      <w:r>
        <w:t>Every</w:t>
      </w:r>
      <w:proofErr w:type="gramEnd"/>
      <w:r>
        <w:t xml:space="preserve"> homework has an </w:t>
      </w:r>
      <w:r>
        <w:rPr>
          <w:b/>
          <w:bCs/>
        </w:rPr>
        <w:t>intended deadline</w:t>
      </w:r>
      <w:r>
        <w:t>. You should understand that it is your responsibility to meet these deadlines even though Canvas remains open after the deadline. You are expected to meet these deadlines because you will learn more if you do. The more you miss the deadlines, the more you will lose out on the class. If you are a day or two late on every assignment, the impact will be smaller, but if you are four weeks late on assignments, the impact will likely be very significant.</w:t>
      </w:r>
    </w:p>
    <w:p w14:paraId="5882F307" w14:textId="2F8D209C" w:rsidR="006868BE" w:rsidRDefault="006868BE" w:rsidP="007D5ED4">
      <w:pPr>
        <w:pStyle w:val="ListParagraph"/>
        <w:numPr>
          <w:ilvl w:val="0"/>
          <w:numId w:val="19"/>
        </w:numPr>
      </w:pPr>
      <w:r>
        <w:t>When written work is submitted after the deadline, it may be graded more slowly because I make my grading schedule around the deadlines.</w:t>
      </w:r>
    </w:p>
    <w:p w14:paraId="7DAC43CC" w14:textId="60E42983" w:rsidR="006D2624" w:rsidRPr="00AE1CDA" w:rsidRDefault="006D2624" w:rsidP="007D5ED4">
      <w:pPr>
        <w:pStyle w:val="ListParagraph"/>
        <w:numPr>
          <w:ilvl w:val="0"/>
          <w:numId w:val="19"/>
        </w:numPr>
      </w:pPr>
      <w:r>
        <w:t xml:space="preserve">Students sometimes request support from instructors </w:t>
      </w:r>
      <w:proofErr w:type="gramStart"/>
      <w:r>
        <w:t>that</w:t>
      </w:r>
      <w:proofErr w:type="gramEnd"/>
      <w:r>
        <w:t xml:space="preserve"> is optional to provide, such as extra office hours or review sessions, extra exam proctoring to fit a more convenient schedule, or further opportunities for extra credit. When receiving such requests, I will consider whether you are actively meeting homework deadlines – I am more likely to put in an extra effort for students who put in the effort on their side.</w:t>
      </w:r>
    </w:p>
    <w:p w14:paraId="67645D3A" w14:textId="08379F01" w:rsidR="00264907" w:rsidRPr="006D2624" w:rsidRDefault="0051008A" w:rsidP="001830E1">
      <w:pPr>
        <w:pStyle w:val="ListParagraph"/>
        <w:numPr>
          <w:ilvl w:val="0"/>
          <w:numId w:val="19"/>
        </w:numPr>
        <w:rPr>
          <w:b/>
          <w:bCs/>
        </w:rPr>
      </w:pPr>
      <w:r>
        <w:t xml:space="preserve">If a student makes an honest </w:t>
      </w:r>
      <w:r w:rsidR="006D2624">
        <w:t xml:space="preserve">and timely </w:t>
      </w:r>
      <w:r>
        <w:t xml:space="preserve">effort on every assignment and </w:t>
      </w:r>
      <w:r w:rsidR="00D20402" w:rsidRPr="00D20402">
        <w:t>test</w:t>
      </w:r>
      <w:r w:rsidR="00D20402">
        <w:t xml:space="preserve"> </w:t>
      </w:r>
      <w:r w:rsidRPr="00D20402">
        <w:t>but</w:t>
      </w:r>
      <w:r>
        <w:t xml:space="preserve"> would otherwise have a failing grade, they pass the course with </w:t>
      </w:r>
      <w:r w:rsidR="006D0C87">
        <w:t>the minimum grade required to use it toward their degree</w:t>
      </w:r>
      <w:r>
        <w:t xml:space="preserve">. I do not </w:t>
      </w:r>
      <w:proofErr w:type="gramStart"/>
      <w:r>
        <w:t>award</w:t>
      </w:r>
      <w:proofErr w:type="gramEnd"/>
      <w:r>
        <w:t xml:space="preserve"> </w:t>
      </w:r>
      <w:proofErr w:type="gramStart"/>
      <w:r>
        <w:t>A’s</w:t>
      </w:r>
      <w:proofErr w:type="gramEnd"/>
      <w:r>
        <w:t xml:space="preserve"> for effort but I do award </w:t>
      </w:r>
      <w:r w:rsidR="006D0C87">
        <w:t>passes</w:t>
      </w:r>
      <w:r>
        <w:t xml:space="preserve"> for effort.</w:t>
      </w:r>
      <w:bookmarkStart w:id="19" w:name="_Toc118806677"/>
      <w:bookmarkEnd w:id="18"/>
    </w:p>
    <w:p w14:paraId="5B40A3EC" w14:textId="77777777" w:rsidR="006868BE" w:rsidRPr="001455C2" w:rsidRDefault="006868BE" w:rsidP="006868BE">
      <w:pPr>
        <w:pStyle w:val="ListParagraph"/>
        <w:numPr>
          <w:ilvl w:val="0"/>
          <w:numId w:val="19"/>
        </w:numPr>
        <w:rPr>
          <w:b/>
          <w:bCs/>
        </w:rPr>
      </w:pPr>
      <w:r w:rsidRPr="001455C2">
        <w:rPr>
          <w:b/>
          <w:bCs/>
        </w:rPr>
        <w:t>Exa</w:t>
      </w:r>
      <w:r>
        <w:rPr>
          <w:b/>
          <w:bCs/>
        </w:rPr>
        <w:t xml:space="preserve">m dates are stricter than </w:t>
      </w:r>
      <w:proofErr w:type="spellStart"/>
      <w:r>
        <w:rPr>
          <w:b/>
          <w:bCs/>
        </w:rPr>
        <w:t>homeworks</w:t>
      </w:r>
      <w:proofErr w:type="spellEnd"/>
      <w:r>
        <w:t xml:space="preserve">, </w:t>
      </w:r>
      <w:r w:rsidRPr="001455C2">
        <w:t>for aca</w:t>
      </w:r>
      <w:r>
        <w:t xml:space="preserve">demic integrity reasons. Legitimate needs to reschedule an exam do </w:t>
      </w:r>
      <w:proofErr w:type="gramStart"/>
      <w:r>
        <w:t>exist, but</w:t>
      </w:r>
      <w:proofErr w:type="gramEnd"/>
      <w:r>
        <w:t xml:space="preserve"> </w:t>
      </w:r>
      <w:proofErr w:type="gramStart"/>
      <w:r>
        <w:t>need</w:t>
      </w:r>
      <w:proofErr w:type="gramEnd"/>
      <w:r>
        <w:t xml:space="preserve"> to be discussed early and proactively with the instructor.</w:t>
      </w:r>
    </w:p>
    <w:p w14:paraId="67836BE0" w14:textId="4BBA2DB4" w:rsidR="006D2624" w:rsidRPr="001455C2" w:rsidRDefault="006D2624" w:rsidP="001830E1">
      <w:pPr>
        <w:pStyle w:val="ListParagraph"/>
        <w:numPr>
          <w:ilvl w:val="0"/>
          <w:numId w:val="19"/>
        </w:numPr>
        <w:rPr>
          <w:b/>
          <w:bCs/>
        </w:rPr>
      </w:pPr>
      <w:r>
        <w:t xml:space="preserve">Although deadlines within the semester are flexible, </w:t>
      </w:r>
      <w:r>
        <w:rPr>
          <w:b/>
          <w:bCs/>
        </w:rPr>
        <w:t>deadlines toward the end of the semester are strict.</w:t>
      </w:r>
      <w:r>
        <w:t xml:space="preserve"> </w:t>
      </w:r>
      <w:r>
        <w:rPr>
          <w:b/>
          <w:bCs/>
          <w:u w:val="single"/>
        </w:rPr>
        <w:t>In particular, the instructor is moving internationally when the semester ends, which creates significant time constraints.</w:t>
      </w:r>
    </w:p>
    <w:p w14:paraId="263303E4" w14:textId="77777777" w:rsidR="006919E2" w:rsidRDefault="006919E2">
      <w:pPr>
        <w:rPr>
          <w:rFonts w:asciiTheme="majorHAnsi" w:eastAsiaTheme="majorEastAsia" w:hAnsiTheme="majorHAnsi" w:cstheme="majorBidi"/>
          <w:color w:val="2F5496" w:themeColor="accent1" w:themeShade="BF"/>
          <w:sz w:val="26"/>
          <w:szCs w:val="26"/>
        </w:rPr>
      </w:pPr>
      <w:bookmarkStart w:id="20" w:name="_Toc185514974"/>
      <w:r>
        <w:br w:type="page"/>
      </w:r>
    </w:p>
    <w:p w14:paraId="0DF98DFD" w14:textId="2020D25D" w:rsidR="00A67826" w:rsidRPr="00171A0F" w:rsidRDefault="00A67826" w:rsidP="001830E1">
      <w:pPr>
        <w:pStyle w:val="Heading2"/>
        <w:rPr>
          <w:rFonts w:ascii="Calibri" w:eastAsia="Times New Roman" w:hAnsi="Calibri" w:cs="Calibri"/>
          <w:color w:val="000000"/>
        </w:rPr>
      </w:pPr>
      <w:r>
        <w:lastRenderedPageBreak/>
        <w:t>Course Details</w:t>
      </w:r>
      <w:bookmarkEnd w:id="19"/>
      <w:bookmarkEnd w:id="20"/>
      <w:r>
        <w:t xml:space="preserve"> </w:t>
      </w:r>
    </w:p>
    <w:p w14:paraId="39C8C9A6" w14:textId="246D3FCE" w:rsidR="00A67826" w:rsidRPr="009A3F16" w:rsidRDefault="00A67826" w:rsidP="00A67826">
      <w:pPr>
        <w:keepNext/>
        <w:keepLines/>
        <w:spacing w:before="40" w:after="0"/>
        <w:outlineLvl w:val="2"/>
        <w:rPr>
          <w:rFonts w:asciiTheme="majorHAnsi" w:eastAsiaTheme="majorEastAsia" w:hAnsiTheme="majorHAnsi" w:cstheme="majorBidi"/>
          <w:b/>
          <w:bCs/>
          <w:color w:val="1F3763" w:themeColor="accent1" w:themeShade="7F"/>
          <w:sz w:val="24"/>
          <w:szCs w:val="24"/>
          <w:u w:val="single"/>
        </w:rPr>
      </w:pPr>
      <w:bookmarkStart w:id="21" w:name="_Toc118806678"/>
      <w:bookmarkStart w:id="22" w:name="_Toc185514975"/>
      <w:r>
        <w:rPr>
          <w:rFonts w:asciiTheme="majorHAnsi" w:eastAsiaTheme="majorEastAsia" w:hAnsiTheme="majorHAnsi" w:cstheme="majorBidi"/>
          <w:color w:val="1F3763" w:themeColor="accent1" w:themeShade="7F"/>
          <w:sz w:val="24"/>
          <w:szCs w:val="24"/>
        </w:rPr>
        <w:t>Textbook(s) / Learning Materials</w:t>
      </w:r>
      <w:bookmarkEnd w:id="21"/>
      <w:bookmarkEnd w:id="22"/>
    </w:p>
    <w:p w14:paraId="4FAD3F8D" w14:textId="489ED777" w:rsidR="00745FC2" w:rsidRDefault="00745FC2" w:rsidP="00625D74">
      <w:r>
        <w:t xml:space="preserve">The textbook for this course is “Human-Centered Programming Languages” (HCPL), a free e-textbook I wrote specifically for this course. The book is available at </w:t>
      </w:r>
      <w:hyperlink r:id="rId7" w:history="1">
        <w:proofErr w:type="spellStart"/>
        <w:proofErr w:type="gramStart"/>
        <w:r w:rsidRPr="00745FC2">
          <w:rPr>
            <w:rStyle w:val="Hyperlink"/>
          </w:rPr>
          <w:t>bookish.press</w:t>
        </w:r>
        <w:proofErr w:type="spellEnd"/>
        <w:proofErr w:type="gramEnd"/>
        <w:r w:rsidRPr="00745FC2">
          <w:rPr>
            <w:rStyle w:val="Hyperlink"/>
          </w:rPr>
          <w:t>/</w:t>
        </w:r>
        <w:proofErr w:type="spellStart"/>
        <w:r w:rsidRPr="00745FC2">
          <w:rPr>
            <w:rStyle w:val="Hyperlink"/>
          </w:rPr>
          <w:t>hcpl</w:t>
        </w:r>
        <w:proofErr w:type="spellEnd"/>
      </w:hyperlink>
      <w:r>
        <w:t>. The book is not currently available in hardcopy, but you are welcome to print it out.</w:t>
      </w:r>
    </w:p>
    <w:p w14:paraId="14EE61B3" w14:textId="47AB28EB" w:rsidR="00745FC2" w:rsidRDefault="00745FC2" w:rsidP="00625D74">
      <w:r>
        <w:t>Some students seek additional study materials outside the textbook. This course encourages such curiosity. My textbook contains extensive references to other works. Curious students are recommend</w:t>
      </w:r>
      <w:r w:rsidR="00695DF4">
        <w:t>ed</w:t>
      </w:r>
      <w:r>
        <w:t xml:space="preserve"> to start their exploration with these works, whose quality I have already vetted.</w:t>
      </w:r>
    </w:p>
    <w:p w14:paraId="577452F2" w14:textId="09A110A5" w:rsidR="00745FC2" w:rsidRDefault="00745FC2" w:rsidP="00636E63">
      <w:bookmarkStart w:id="23" w:name="_Toc118806681"/>
      <w:r>
        <w:t xml:space="preserve">The HCPL textbook is based on a semester’s worth of notes from a previous version of this course and a summer of intensive writing – it is a thorough and complete resource. At the same time, revisions are expected to continue. Students are welcome to send </w:t>
      </w:r>
      <w:proofErr w:type="gramStart"/>
      <w:r>
        <w:t>professionally-worded</w:t>
      </w:r>
      <w:proofErr w:type="gramEnd"/>
      <w:r>
        <w:t xml:space="preserve"> feedback on the book. As is typical, I plan to list your name in the acknowledgements if I use your feedback.</w:t>
      </w:r>
    </w:p>
    <w:p w14:paraId="5B6408E4" w14:textId="3A71665E" w:rsidR="00D01CE1" w:rsidRDefault="00D01CE1" w:rsidP="00D01CE1">
      <w:pPr>
        <w:keepNext/>
        <w:keepLines/>
        <w:spacing w:before="40" w:after="0"/>
        <w:outlineLvl w:val="2"/>
        <w:rPr>
          <w:rFonts w:asciiTheme="majorHAnsi" w:eastAsiaTheme="majorEastAsia" w:hAnsiTheme="majorHAnsi" w:cstheme="majorBidi"/>
          <w:color w:val="1F3763" w:themeColor="accent1" w:themeShade="7F"/>
          <w:sz w:val="24"/>
          <w:szCs w:val="24"/>
        </w:rPr>
      </w:pPr>
      <w:bookmarkStart w:id="24" w:name="_Toc185514976"/>
      <w:r w:rsidRPr="00493447">
        <w:rPr>
          <w:rFonts w:asciiTheme="majorHAnsi" w:eastAsiaTheme="majorEastAsia" w:hAnsiTheme="majorHAnsi" w:cstheme="majorBidi"/>
          <w:color w:val="1F3763" w:themeColor="accent1" w:themeShade="7F"/>
          <w:sz w:val="24"/>
          <w:szCs w:val="24"/>
        </w:rPr>
        <w:t>Do I Need Any Software?</w:t>
      </w:r>
      <w:bookmarkEnd w:id="23"/>
      <w:bookmarkEnd w:id="24"/>
    </w:p>
    <w:p w14:paraId="1E3B4922" w14:textId="55CA6D24" w:rsidR="00707B6A" w:rsidRDefault="009F5E93" w:rsidP="009F5E93">
      <w:r>
        <w:t xml:space="preserve">You will need </w:t>
      </w:r>
      <w:r w:rsidR="00580F49">
        <w:t>to install the Rust language and an editor for it. Visual Studio Code is the typical editor.</w:t>
      </w:r>
      <w:r w:rsidR="004E38FC">
        <w:t xml:space="preserve"> </w:t>
      </w:r>
      <w:r w:rsidR="00A643E0">
        <w:t xml:space="preserve">You should also join the course </w:t>
      </w:r>
      <w:r w:rsidR="004E38FC">
        <w:t>Piazza</w:t>
      </w:r>
      <w:r w:rsidR="00A643E0">
        <w:t xml:space="preserve">, used for announcements and asking questions: </w:t>
      </w:r>
    </w:p>
    <w:p w14:paraId="295F9E3D" w14:textId="4AF7D71E" w:rsidR="003B2763" w:rsidRDefault="003B2763" w:rsidP="009F5E93">
      <w:hyperlink r:id="rId8" w:history="1">
        <w:r w:rsidRPr="00F636B6">
          <w:rPr>
            <w:rStyle w:val="Hyperlink"/>
          </w:rPr>
          <w:t>https://piazza.com/wpi/spring2025/cs536s2025</w:t>
        </w:r>
      </w:hyperlink>
    </w:p>
    <w:p w14:paraId="2A8BEA85" w14:textId="7214E50A" w:rsidR="009F049A" w:rsidRDefault="009F049A" w:rsidP="009F5E93">
      <w:r>
        <w:rPr>
          <w:b/>
          <w:bCs/>
          <w:i/>
          <w:iCs/>
        </w:rPr>
        <w:t>Please use Piazza instead of email for questions</w:t>
      </w:r>
      <w:r>
        <w:t xml:space="preserve">. This allows all the members of the course staff to share the work </w:t>
      </w:r>
      <w:proofErr w:type="gramStart"/>
      <w:r>
        <w:t>between</w:t>
      </w:r>
      <w:proofErr w:type="gramEnd"/>
      <w:r>
        <w:t xml:space="preserve"> us fairly.</w:t>
      </w:r>
      <w:r w:rsidR="00E867CC">
        <w:t xml:space="preserve"> See the Academic Integrity section for details about which questions should be private or public on Piazza.</w:t>
      </w:r>
    </w:p>
    <w:p w14:paraId="55990C78" w14:textId="777DA766" w:rsidR="009F049A" w:rsidRDefault="009F049A" w:rsidP="009F5E93">
      <w:r>
        <w:t xml:space="preserve">We also use Canvas. You should automatically be enrolled </w:t>
      </w:r>
      <w:proofErr w:type="gramStart"/>
      <w:r>
        <w:t>to</w:t>
      </w:r>
      <w:proofErr w:type="gramEnd"/>
      <w:r>
        <w:t xml:space="preserve"> the Canvas course.</w:t>
      </w:r>
    </w:p>
    <w:p w14:paraId="6865CBA1" w14:textId="2441D32E" w:rsidR="0021358A" w:rsidRPr="0021358A" w:rsidRDefault="00B664F6" w:rsidP="0021358A">
      <w:pPr>
        <w:pStyle w:val="Heading3"/>
        <w:rPr>
          <w:b/>
          <w:bCs/>
        </w:rPr>
      </w:pPr>
      <w:bookmarkStart w:id="25" w:name="_Toc185514977"/>
      <w:r>
        <w:t>Student</w:t>
      </w:r>
      <w:r w:rsidR="00D9711E">
        <w:t xml:space="preserve"> Hours/</w:t>
      </w:r>
      <w:r w:rsidR="00D01CE1" w:rsidRPr="00DF4034">
        <w:t>Office Hours</w:t>
      </w:r>
      <w:bookmarkEnd w:id="25"/>
      <w:r w:rsidR="00D01CE1" w:rsidRPr="00DF4034">
        <w:t xml:space="preserve"> </w:t>
      </w:r>
    </w:p>
    <w:p w14:paraId="42B0C8C4" w14:textId="50AB1501" w:rsidR="0021358A" w:rsidRDefault="008408E7" w:rsidP="00695DF4">
      <w:pPr>
        <w:rPr>
          <w:rFonts w:cstheme="minorHAnsi"/>
        </w:rPr>
      </w:pPr>
      <w:r>
        <w:rPr>
          <w:rFonts w:cstheme="minorHAnsi"/>
        </w:rPr>
        <w:t xml:space="preserve">Professor Bohrer’s office hours are </w:t>
      </w:r>
      <w:r w:rsidR="00DE0A99">
        <w:rPr>
          <w:rFonts w:cstheme="minorHAnsi"/>
        </w:rPr>
        <w:t>TBA</w:t>
      </w:r>
      <w:r>
        <w:rPr>
          <w:rFonts w:cstheme="minorHAnsi"/>
        </w:rPr>
        <w:t xml:space="preserve"> in Fuller Labs 139. If you are not available at this time, you are welcome to request other times, but requests will only be accepted when the instructor’s workload allows.</w:t>
      </w:r>
    </w:p>
    <w:p w14:paraId="75DD190B" w14:textId="43E092AC" w:rsidR="006D73D4" w:rsidRPr="006D73D4" w:rsidRDefault="006D73D4" w:rsidP="00D01CE1">
      <w:pPr>
        <w:rPr>
          <w:rFonts w:cstheme="minorHAnsi"/>
          <w:i/>
          <w:iCs/>
        </w:rPr>
      </w:pPr>
      <w:r>
        <w:rPr>
          <w:rFonts w:cstheme="minorHAnsi"/>
          <w:b/>
          <w:bCs/>
          <w:i/>
          <w:iCs/>
        </w:rPr>
        <w:t>Am I Stuck Enough for Office Hours?</w:t>
      </w:r>
      <w:r>
        <w:rPr>
          <w:rFonts w:cstheme="minorHAnsi"/>
          <w:i/>
          <w:iCs/>
        </w:rPr>
        <w:t xml:space="preserve"> </w:t>
      </w:r>
      <w:r w:rsidRPr="006D73D4">
        <w:rPr>
          <w:rFonts w:cstheme="minorHAnsi"/>
        </w:rPr>
        <w:t>Ye</w:t>
      </w:r>
      <w:r>
        <w:rPr>
          <w:rFonts w:cstheme="minorHAnsi"/>
        </w:rPr>
        <w:t xml:space="preserve">s. </w:t>
      </w:r>
      <w:proofErr w:type="gramStart"/>
      <w:r>
        <w:rPr>
          <w:rFonts w:cstheme="minorHAnsi"/>
        </w:rPr>
        <w:t>Actually, you</w:t>
      </w:r>
      <w:proofErr w:type="gramEnd"/>
      <w:r>
        <w:rPr>
          <w:rFonts w:cstheme="minorHAnsi"/>
        </w:rPr>
        <w:t xml:space="preserve"> do not need to be stuck. You can come because you just feel like it.</w:t>
      </w:r>
      <w:r w:rsidR="008C1B14">
        <w:rPr>
          <w:rFonts w:cstheme="minorHAnsi"/>
        </w:rPr>
        <w:t xml:space="preserve"> I want people to come.</w:t>
      </w:r>
    </w:p>
    <w:p w14:paraId="6A9EEED3" w14:textId="120AFDAB" w:rsidR="00D01CE1" w:rsidRDefault="00D01CE1" w:rsidP="00D01CE1">
      <w:pPr>
        <w:rPr>
          <w:rFonts w:cstheme="minorHAnsi"/>
        </w:rPr>
      </w:pPr>
      <w:r w:rsidRPr="00DF4034">
        <w:rPr>
          <w:rFonts w:cstheme="minorHAnsi"/>
          <w:b/>
          <w:bCs/>
          <w:i/>
          <w:iCs/>
        </w:rPr>
        <w:t>What are They?</w:t>
      </w:r>
      <w:r>
        <w:rPr>
          <w:rFonts w:cstheme="minorHAnsi"/>
        </w:rPr>
        <w:t xml:space="preserve"> </w:t>
      </w:r>
      <w:r w:rsidRPr="00DF4034">
        <w:rPr>
          <w:rFonts w:cstheme="minorHAnsi"/>
        </w:rPr>
        <w:t xml:space="preserve">Office Hours, also called Student Hours, are time specifically set aside for the instructor (me) to </w:t>
      </w:r>
      <w:r>
        <w:rPr>
          <w:rFonts w:cstheme="minorHAnsi"/>
        </w:rPr>
        <w:t>give</w:t>
      </w:r>
      <w:r w:rsidRPr="00DF4034">
        <w:rPr>
          <w:rFonts w:cstheme="minorHAnsi"/>
        </w:rPr>
        <w:t xml:space="preserve"> hands-on help to students (you). Office hours are one of the main and first places you should go if you would like help understanding anything </w:t>
      </w:r>
      <w:proofErr w:type="gramStart"/>
      <w:r w:rsidRPr="00DF4034">
        <w:rPr>
          <w:rFonts w:cstheme="minorHAnsi"/>
        </w:rPr>
        <w:t>in</w:t>
      </w:r>
      <w:proofErr w:type="gramEnd"/>
      <w:r w:rsidRPr="00DF4034">
        <w:rPr>
          <w:rFonts w:cstheme="minorHAnsi"/>
        </w:rPr>
        <w:t xml:space="preserve"> the course, </w:t>
      </w:r>
      <w:r>
        <w:rPr>
          <w:rFonts w:cstheme="minorHAnsi"/>
        </w:rPr>
        <w:t xml:space="preserve">both for </w:t>
      </w:r>
      <w:r w:rsidRPr="00DF4034">
        <w:rPr>
          <w:rFonts w:cstheme="minorHAnsi"/>
        </w:rPr>
        <w:t xml:space="preserve">help with a specific </w:t>
      </w:r>
      <w:r>
        <w:rPr>
          <w:rFonts w:cstheme="minorHAnsi"/>
        </w:rPr>
        <w:t>task</w:t>
      </w:r>
      <w:r w:rsidRPr="00DF4034">
        <w:rPr>
          <w:rFonts w:cstheme="minorHAnsi"/>
        </w:rPr>
        <w:t xml:space="preserve"> or general help. One advantage of office hours is that you can ask for direct or detailed help with course </w:t>
      </w:r>
      <w:r w:rsidR="008D74CC">
        <w:rPr>
          <w:rFonts w:cstheme="minorHAnsi"/>
        </w:rPr>
        <w:t>work.</w:t>
      </w:r>
      <w:r w:rsidRPr="00DF4034">
        <w:rPr>
          <w:rFonts w:cstheme="minorHAnsi"/>
        </w:rPr>
        <w:t xml:space="preserve"> Although we spend most of the office </w:t>
      </w:r>
      <w:proofErr w:type="spellStart"/>
      <w:proofErr w:type="gramStart"/>
      <w:r w:rsidRPr="00DF4034">
        <w:rPr>
          <w:rFonts w:cstheme="minorHAnsi"/>
        </w:rPr>
        <w:t>hours time</w:t>
      </w:r>
      <w:proofErr w:type="spellEnd"/>
      <w:proofErr w:type="gramEnd"/>
      <w:r w:rsidRPr="00DF4034">
        <w:rPr>
          <w:rFonts w:cstheme="minorHAnsi"/>
        </w:rPr>
        <w:t xml:space="preserve"> talking about things from the course, they can also be a good opportunity for unstructured learning. If you are curious about anything such as related topics or current research in this area, feel free to ask.</w:t>
      </w:r>
    </w:p>
    <w:p w14:paraId="6E3D10CE" w14:textId="632BB709" w:rsidR="00D01CE1" w:rsidRPr="00E2398B" w:rsidRDefault="00D01CE1" w:rsidP="00D01CE1">
      <w:pPr>
        <w:rPr>
          <w:rFonts w:cstheme="minorHAnsi"/>
          <w:b/>
          <w:bCs/>
          <w:i/>
          <w:iCs/>
        </w:rPr>
      </w:pPr>
      <w:r w:rsidRPr="00E2398B">
        <w:rPr>
          <w:rFonts w:cstheme="minorHAnsi"/>
          <w:b/>
          <w:bCs/>
          <w:i/>
          <w:iCs/>
        </w:rPr>
        <w:t>What if I Need More Help?</w:t>
      </w:r>
      <w:r>
        <w:rPr>
          <w:rFonts w:cstheme="minorHAnsi"/>
          <w:b/>
          <w:bCs/>
          <w:i/>
          <w:iCs/>
        </w:rPr>
        <w:t xml:space="preserve"> </w:t>
      </w:r>
      <w:r w:rsidRPr="00DF4034">
        <w:rPr>
          <w:rFonts w:cstheme="minorHAnsi"/>
        </w:rPr>
        <w:t>I know there</w:t>
      </w:r>
      <w:r>
        <w:rPr>
          <w:rFonts w:cstheme="minorHAnsi"/>
        </w:rPr>
        <w:t xml:space="preserve"> will </w:t>
      </w:r>
      <w:proofErr w:type="gramStart"/>
      <w:r>
        <w:rPr>
          <w:rFonts w:cstheme="minorHAnsi"/>
        </w:rPr>
        <w:t>limited</w:t>
      </w:r>
      <w:proofErr w:type="gramEnd"/>
      <w:r w:rsidRPr="00DF4034">
        <w:rPr>
          <w:rFonts w:cstheme="minorHAnsi"/>
        </w:rPr>
        <w:t xml:space="preserve"> scheduled hours of office hours each week, </w:t>
      </w:r>
      <w:r>
        <w:rPr>
          <w:rFonts w:cstheme="minorHAnsi"/>
        </w:rPr>
        <w:t xml:space="preserve">so </w:t>
      </w:r>
      <w:r w:rsidRPr="00DF4034">
        <w:rPr>
          <w:rFonts w:cstheme="minorHAnsi"/>
        </w:rPr>
        <w:t>it can be hard to get enough individual help in a busy week.</w:t>
      </w:r>
      <w:r w:rsidR="00D1543E">
        <w:rPr>
          <w:rFonts w:cstheme="minorHAnsi"/>
        </w:rPr>
        <w:t xml:space="preserve"> </w:t>
      </w:r>
      <w:r w:rsidRPr="00DF4034">
        <w:rPr>
          <w:rFonts w:cstheme="minorHAnsi"/>
        </w:rPr>
        <w:t xml:space="preserve">I want to help you despite these limits, so here is my advice </w:t>
      </w:r>
      <w:proofErr w:type="gramStart"/>
      <w:r w:rsidRPr="00DF4034">
        <w:rPr>
          <w:rFonts w:cstheme="minorHAnsi"/>
        </w:rPr>
        <w:t>for</w:t>
      </w:r>
      <w:proofErr w:type="gramEnd"/>
      <w:r w:rsidRPr="00DF4034">
        <w:rPr>
          <w:rFonts w:cstheme="minorHAnsi"/>
        </w:rPr>
        <w:t xml:space="preserve"> how to get help despite our limited resources:</w:t>
      </w:r>
    </w:p>
    <w:p w14:paraId="37BAAE37" w14:textId="77777777" w:rsidR="00D01CE1" w:rsidRPr="00D07E95" w:rsidRDefault="00D01CE1" w:rsidP="00D01CE1">
      <w:pPr>
        <w:pStyle w:val="ListParagraph"/>
        <w:numPr>
          <w:ilvl w:val="0"/>
          <w:numId w:val="5"/>
        </w:numPr>
        <w:rPr>
          <w:rFonts w:cstheme="minorHAnsi"/>
        </w:rPr>
      </w:pPr>
      <w:r w:rsidRPr="00D07E95">
        <w:rPr>
          <w:rFonts w:cstheme="minorHAnsi"/>
        </w:rPr>
        <w:t>If my office door is open, you can always ask whether I am free to answer a question.</w:t>
      </w:r>
    </w:p>
    <w:p w14:paraId="0FBA45BB" w14:textId="0B63B7C2" w:rsidR="00D01CE1" w:rsidRPr="00D07E95" w:rsidRDefault="00D01CE1" w:rsidP="00D01CE1">
      <w:pPr>
        <w:pStyle w:val="ListParagraph"/>
        <w:numPr>
          <w:ilvl w:val="0"/>
          <w:numId w:val="5"/>
        </w:numPr>
        <w:rPr>
          <w:rFonts w:cstheme="minorHAnsi"/>
        </w:rPr>
      </w:pPr>
      <w:r w:rsidRPr="00D07E95">
        <w:rPr>
          <w:rFonts w:cstheme="minorHAnsi"/>
        </w:rPr>
        <w:lastRenderedPageBreak/>
        <w:t xml:space="preserve">You are always welcome to ask questions on the course </w:t>
      </w:r>
      <w:r w:rsidR="00051EDA">
        <w:rPr>
          <w:rFonts w:cstheme="minorHAnsi"/>
        </w:rPr>
        <w:t>Piazza</w:t>
      </w:r>
      <w:r w:rsidRPr="00D07E95">
        <w:rPr>
          <w:rFonts w:cstheme="minorHAnsi"/>
        </w:rPr>
        <w:t xml:space="preserve"> at any time. You are encouraged to ask questions early and often.</w:t>
      </w:r>
    </w:p>
    <w:p w14:paraId="7811D0ED" w14:textId="5DAC1F25" w:rsidR="00D01CE1" w:rsidRPr="00D07E95" w:rsidRDefault="00D01CE1" w:rsidP="00D01CE1">
      <w:pPr>
        <w:pStyle w:val="ListParagraph"/>
        <w:numPr>
          <w:ilvl w:val="0"/>
          <w:numId w:val="5"/>
        </w:numPr>
        <w:rPr>
          <w:rFonts w:cstheme="minorHAnsi"/>
        </w:rPr>
      </w:pPr>
      <w:r>
        <w:rPr>
          <w:rFonts w:cstheme="minorHAnsi"/>
        </w:rPr>
        <w:t>Y</w:t>
      </w:r>
      <w:r w:rsidRPr="00D07E95">
        <w:rPr>
          <w:rFonts w:cstheme="minorHAnsi"/>
        </w:rPr>
        <w:t xml:space="preserve">ou can post the question </w:t>
      </w:r>
      <w:r>
        <w:rPr>
          <w:rFonts w:cstheme="minorHAnsi"/>
        </w:rPr>
        <w:t xml:space="preserve">on </w:t>
      </w:r>
      <w:r w:rsidR="00051EDA">
        <w:rPr>
          <w:rFonts w:cstheme="minorHAnsi"/>
        </w:rPr>
        <w:t>Piazza</w:t>
      </w:r>
      <w:r w:rsidRPr="00D07E95">
        <w:rPr>
          <w:rFonts w:cstheme="minorHAnsi"/>
        </w:rPr>
        <w:t xml:space="preserve"> where other students can see it and even answer it. This also reduces the number of duplicate questions and helps me answer you faster</w:t>
      </w:r>
    </w:p>
    <w:p w14:paraId="5E890490" w14:textId="008967EF" w:rsidR="00D01CE1" w:rsidRPr="00D07E95" w:rsidRDefault="00D01CE1" w:rsidP="00D01CE1">
      <w:pPr>
        <w:pStyle w:val="ListParagraph"/>
        <w:numPr>
          <w:ilvl w:val="0"/>
          <w:numId w:val="5"/>
        </w:numPr>
        <w:rPr>
          <w:rFonts w:cstheme="minorHAnsi"/>
        </w:rPr>
      </w:pPr>
      <w:r w:rsidRPr="00D07E95">
        <w:rPr>
          <w:rFonts w:cstheme="minorHAnsi"/>
        </w:rPr>
        <w:t xml:space="preserve">I will check </w:t>
      </w:r>
      <w:r w:rsidR="00051EDA">
        <w:rPr>
          <w:rFonts w:cstheme="minorHAnsi"/>
        </w:rPr>
        <w:t>Piazza</w:t>
      </w:r>
      <w:r w:rsidRPr="00D07E95">
        <w:rPr>
          <w:rFonts w:cstheme="minorHAnsi"/>
        </w:rPr>
        <w:t xml:space="preserve"> at least once every weekday during business hours. I usually answer it much more, but questions asked at night are usually not answered until the next day.</w:t>
      </w:r>
    </w:p>
    <w:p w14:paraId="4980FAE1" w14:textId="3FE15840" w:rsidR="00D01CE1" w:rsidRPr="00D07E95" w:rsidRDefault="00D01CE1" w:rsidP="00D01CE1">
      <w:pPr>
        <w:pStyle w:val="ListParagraph"/>
        <w:numPr>
          <w:ilvl w:val="0"/>
          <w:numId w:val="5"/>
        </w:numPr>
        <w:rPr>
          <w:rFonts w:cstheme="minorHAnsi"/>
        </w:rPr>
      </w:pPr>
      <w:r w:rsidRPr="00D07E95">
        <w:rPr>
          <w:rFonts w:cstheme="minorHAnsi"/>
        </w:rPr>
        <w:t xml:space="preserve">Using </w:t>
      </w:r>
      <w:r w:rsidR="00051EDA">
        <w:rPr>
          <w:rFonts w:cstheme="minorHAnsi"/>
        </w:rPr>
        <w:t>Piazza</w:t>
      </w:r>
      <w:r w:rsidRPr="00D07E95">
        <w:rPr>
          <w:rFonts w:cstheme="minorHAnsi"/>
        </w:rPr>
        <w:t xml:space="preserve"> helps me be more available to help you</w:t>
      </w:r>
    </w:p>
    <w:p w14:paraId="74255929" w14:textId="77777777" w:rsidR="00D01CE1" w:rsidRPr="00D07E95" w:rsidRDefault="00D01CE1" w:rsidP="00D01CE1">
      <w:pPr>
        <w:pStyle w:val="ListParagraph"/>
        <w:numPr>
          <w:ilvl w:val="0"/>
          <w:numId w:val="5"/>
        </w:numPr>
        <w:rPr>
          <w:rFonts w:cstheme="minorHAnsi"/>
        </w:rPr>
      </w:pPr>
      <w:r w:rsidRPr="00D07E95">
        <w:rPr>
          <w:rFonts w:cstheme="minorHAnsi"/>
        </w:rPr>
        <w:t>If you want more scheduled office hours, tell me. I cannot promise them, but I will try.</w:t>
      </w:r>
    </w:p>
    <w:p w14:paraId="57DA686A" w14:textId="77777777" w:rsidR="00D01CE1" w:rsidRPr="00D07E95" w:rsidRDefault="00D01CE1" w:rsidP="00D01CE1">
      <w:pPr>
        <w:pStyle w:val="ListParagraph"/>
        <w:numPr>
          <w:ilvl w:val="0"/>
          <w:numId w:val="5"/>
        </w:numPr>
        <w:rPr>
          <w:rFonts w:cstheme="minorHAnsi"/>
        </w:rPr>
      </w:pPr>
      <w:r w:rsidRPr="00D07E95">
        <w:rPr>
          <w:rFonts w:cstheme="minorHAnsi"/>
        </w:rPr>
        <w:t>If you want an individual meeting for 1-on-1 help, tell me. I may respond by scheduling general office hours instead, but it's good to ask because sometimes I can do 1-on-1.</w:t>
      </w:r>
    </w:p>
    <w:p w14:paraId="70E48159" w14:textId="77777777" w:rsidR="00D01CE1" w:rsidRPr="00D07E95" w:rsidRDefault="00D01CE1" w:rsidP="00D01CE1">
      <w:pPr>
        <w:pStyle w:val="ListParagraph"/>
        <w:numPr>
          <w:ilvl w:val="0"/>
          <w:numId w:val="5"/>
        </w:numPr>
        <w:rPr>
          <w:rFonts w:cstheme="minorHAnsi"/>
        </w:rPr>
      </w:pPr>
      <w:r w:rsidRPr="00D07E95">
        <w:rPr>
          <w:rFonts w:cstheme="minorHAnsi"/>
        </w:rPr>
        <w:t>If you want a specific kind of office hours such as a review session, tell me. </w:t>
      </w:r>
    </w:p>
    <w:p w14:paraId="0943212E" w14:textId="77777777" w:rsidR="00D01CE1" w:rsidRPr="00D07E95" w:rsidRDefault="00D01CE1" w:rsidP="00D01CE1">
      <w:pPr>
        <w:pStyle w:val="ListParagraph"/>
        <w:numPr>
          <w:ilvl w:val="0"/>
          <w:numId w:val="5"/>
        </w:numPr>
        <w:rPr>
          <w:rFonts w:cstheme="minorHAnsi"/>
        </w:rPr>
      </w:pPr>
      <w:r w:rsidRPr="00D07E95">
        <w:rPr>
          <w:rFonts w:cstheme="minorHAnsi"/>
        </w:rPr>
        <w:t>If you're not sure how to start, </w:t>
      </w:r>
      <w:r>
        <w:rPr>
          <w:rFonts w:cstheme="minorHAnsi"/>
        </w:rPr>
        <w:t xml:space="preserve">here are </w:t>
      </w:r>
      <w:hyperlink r:id="rId9" w:tgtFrame="_blank" w:history="1">
        <w:r w:rsidRPr="00D07E95">
          <w:rPr>
            <w:rStyle w:val="Hyperlink"/>
            <w:rFonts w:cstheme="minorHAnsi"/>
          </w:rPr>
          <w:t>t</w:t>
        </w:r>
        <w:r>
          <w:rPr>
            <w:rStyle w:val="Hyperlink"/>
            <w:rFonts w:cstheme="minorHAnsi"/>
          </w:rPr>
          <w:t>ips</w:t>
        </w:r>
      </w:hyperlink>
      <w:r w:rsidRPr="00D07E95">
        <w:rPr>
          <w:rFonts w:cstheme="minorHAnsi"/>
        </w:rPr>
        <w:t xml:space="preserve"> for how to ask questions that get good answers.</w:t>
      </w:r>
    </w:p>
    <w:p w14:paraId="5903052C" w14:textId="26648ED9"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26" w:name="_Toc118806685"/>
      <w:bookmarkStart w:id="27" w:name="_Toc185514978"/>
      <w:r>
        <w:rPr>
          <w:rFonts w:asciiTheme="majorHAnsi" w:eastAsiaTheme="majorEastAsia" w:hAnsiTheme="majorHAnsi" w:cstheme="majorBidi"/>
          <w:color w:val="1F3763" w:themeColor="accent1" w:themeShade="7F"/>
          <w:sz w:val="24"/>
          <w:szCs w:val="24"/>
        </w:rPr>
        <w:t>Attendance</w:t>
      </w:r>
      <w:bookmarkEnd w:id="26"/>
      <w:bookmarkEnd w:id="27"/>
    </w:p>
    <w:p w14:paraId="7AC8DD71" w14:textId="20929EA6" w:rsidR="008C53E5" w:rsidRPr="008C53E5" w:rsidRDefault="00B3201B" w:rsidP="00043363">
      <w:r>
        <w:t xml:space="preserve">Regular attendance is a social expectation in the course because it is </w:t>
      </w:r>
      <w:r w:rsidR="00163630">
        <w:t xml:space="preserve">good for you. However, you are also an </w:t>
      </w:r>
      <w:proofErr w:type="gramStart"/>
      <w:r w:rsidR="00163630">
        <w:t>adult</w:t>
      </w:r>
      <w:proofErr w:type="gramEnd"/>
      <w:r w:rsidR="00163630">
        <w:t xml:space="preserve"> and you do not need to notify me or provide an explanation for missing the occasional class. </w:t>
      </w:r>
      <w:r w:rsidR="00043363">
        <w:t>The exceptions are user study day and exam day</w:t>
      </w:r>
      <w:r w:rsidR="000E056F">
        <w:t>s</w:t>
      </w:r>
      <w:r w:rsidR="00043363">
        <w:t xml:space="preserve">, which are directly graded. If you must miss these days, you must contact me as soon as practical to </w:t>
      </w:r>
      <w:proofErr w:type="gramStart"/>
      <w:r w:rsidR="00043363">
        <w:t>make arrangements</w:t>
      </w:r>
      <w:proofErr w:type="gramEnd"/>
      <w:r w:rsidR="000E694C">
        <w:t xml:space="preserve"> and must provide a</w:t>
      </w:r>
      <w:r w:rsidR="004C5B3A">
        <w:t xml:space="preserve"> </w:t>
      </w:r>
      <w:r w:rsidR="000E694C">
        <w:t>reason</w:t>
      </w:r>
      <w:r w:rsidR="00043363">
        <w:t>.</w:t>
      </w:r>
    </w:p>
    <w:p w14:paraId="4985FC95" w14:textId="4BDB86B6"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 w:name="_Toc118806687"/>
      <w:bookmarkStart w:id="29" w:name="_Toc185514979"/>
      <w:r w:rsidRPr="00493447">
        <w:rPr>
          <w:rFonts w:asciiTheme="majorHAnsi" w:eastAsiaTheme="majorEastAsia" w:hAnsiTheme="majorHAnsi" w:cstheme="majorBidi"/>
          <w:color w:val="1F3763" w:themeColor="accent1" w:themeShade="7F"/>
          <w:sz w:val="24"/>
          <w:szCs w:val="24"/>
        </w:rPr>
        <w:t xml:space="preserve">Where Do I Find </w:t>
      </w:r>
      <w:proofErr w:type="gramStart"/>
      <w:r w:rsidRPr="00493447">
        <w:rPr>
          <w:rFonts w:asciiTheme="majorHAnsi" w:eastAsiaTheme="majorEastAsia" w:hAnsiTheme="majorHAnsi" w:cstheme="majorBidi"/>
          <w:color w:val="1F3763" w:themeColor="accent1" w:themeShade="7F"/>
          <w:sz w:val="24"/>
          <w:szCs w:val="24"/>
        </w:rPr>
        <w:t>The</w:t>
      </w:r>
      <w:proofErr w:type="gramEnd"/>
      <w:r w:rsidRPr="00493447">
        <w:rPr>
          <w:rFonts w:asciiTheme="majorHAnsi" w:eastAsiaTheme="majorEastAsia" w:hAnsiTheme="majorHAnsi" w:cstheme="majorBidi"/>
          <w:color w:val="1F3763" w:themeColor="accent1" w:themeShade="7F"/>
          <w:sz w:val="24"/>
          <w:szCs w:val="24"/>
        </w:rPr>
        <w:t xml:space="preserve"> Course Content Online?</w:t>
      </w:r>
      <w:bookmarkEnd w:id="28"/>
      <w:bookmarkEnd w:id="29"/>
    </w:p>
    <w:p w14:paraId="3FCBD91F" w14:textId="42EA49B9" w:rsidR="004C16A8" w:rsidRDefault="004C16A8" w:rsidP="004C16A8">
      <w:pPr>
        <w:rPr>
          <w:rFonts w:cstheme="minorHAnsi"/>
          <w:color w:val="000000" w:themeColor="text1"/>
        </w:rPr>
      </w:pPr>
      <w:r w:rsidRPr="00493447">
        <w:rPr>
          <w:rFonts w:cstheme="minorHAnsi"/>
          <w:color w:val="000000" w:themeColor="text1"/>
        </w:rPr>
        <w:t xml:space="preserve">Canvas. </w:t>
      </w:r>
      <w:r>
        <w:rPr>
          <w:rFonts w:cstheme="minorHAnsi"/>
          <w:color w:val="000000" w:themeColor="text1"/>
        </w:rPr>
        <w:t>I do not have</w:t>
      </w:r>
      <w:r w:rsidRPr="00493447">
        <w:rPr>
          <w:rFonts w:cstheme="minorHAnsi"/>
          <w:color w:val="000000" w:themeColor="text1"/>
        </w:rPr>
        <w:t xml:space="preserve"> a separate course website.</w:t>
      </w:r>
    </w:p>
    <w:p w14:paraId="1D8ECCF0" w14:textId="77777777" w:rsidR="001830E1" w:rsidRDefault="001830E1" w:rsidP="001830E1">
      <w:pPr>
        <w:pStyle w:val="Heading3"/>
      </w:pPr>
      <w:bookmarkStart w:id="30" w:name="_Toc185514980"/>
      <w:r>
        <w:t>Extension Policy</w:t>
      </w:r>
      <w:bookmarkEnd w:id="30"/>
    </w:p>
    <w:p w14:paraId="0A58DE32" w14:textId="1E9DE293" w:rsidR="001830E1" w:rsidRDefault="006868BE" w:rsidP="000F2E43">
      <w:r>
        <w:t>Do not request extensions, because the submission deadlines are already left open.</w:t>
      </w:r>
    </w:p>
    <w:p w14:paraId="0E50D0D3" w14:textId="77777777" w:rsidR="001830E1" w:rsidRDefault="001830E1" w:rsidP="001830E1">
      <w:pPr>
        <w:pStyle w:val="Heading3"/>
      </w:pPr>
      <w:bookmarkStart w:id="31" w:name="_Toc185514981"/>
      <w:r>
        <w:t>Holiday Policy</w:t>
      </w:r>
      <w:bookmarkEnd w:id="31"/>
    </w:p>
    <w:p w14:paraId="029F2B5A" w14:textId="4542470B" w:rsidR="001830E1" w:rsidRPr="004C16A8" w:rsidRDefault="001830E1" w:rsidP="004C16A8">
      <w:r>
        <w:t xml:space="preserve">Because our students come from many different backgrounds, there is </w:t>
      </w:r>
      <w:proofErr w:type="gramStart"/>
      <w:r>
        <w:t>potential</w:t>
      </w:r>
      <w:proofErr w:type="gramEnd"/>
      <w:r>
        <w:t xml:space="preserve"> that I inadvertently schedule important activities on a day when you have an important holiday (e.g., religious, cultural, national). If required course activities such as exams interfere with your holiday, please contact me as soon as you can to make alternative </w:t>
      </w:r>
      <w:proofErr w:type="gramStart"/>
      <w:r>
        <w:t>arrangements.</w:t>
      </w:r>
      <w:r w:rsidR="00381704">
        <w:softHyphen/>
      </w:r>
      <w:proofErr w:type="gramEnd"/>
    </w:p>
    <w:p w14:paraId="20D1E839" w14:textId="77777777"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2" w:name="_Toc118806688"/>
      <w:bookmarkStart w:id="33" w:name="_Toc185514982"/>
      <w:r>
        <w:rPr>
          <w:rFonts w:asciiTheme="majorHAnsi" w:eastAsiaTheme="majorEastAsia" w:hAnsiTheme="majorHAnsi" w:cstheme="majorBidi"/>
          <w:color w:val="1F3763" w:themeColor="accent1" w:themeShade="7F"/>
          <w:sz w:val="24"/>
          <w:szCs w:val="24"/>
        </w:rPr>
        <w:t>Technology Policy</w:t>
      </w:r>
      <w:bookmarkEnd w:id="32"/>
      <w:bookmarkEnd w:id="33"/>
    </w:p>
    <w:p w14:paraId="2CB690B4" w14:textId="5802ADB5" w:rsidR="004C16A8" w:rsidRPr="00493447" w:rsidRDefault="002012CC" w:rsidP="004C16A8">
      <w:pPr>
        <w:rPr>
          <w:rFonts w:asciiTheme="majorHAnsi" w:eastAsiaTheme="majorEastAsia" w:hAnsiTheme="majorHAnsi" w:cstheme="majorBidi"/>
          <w:color w:val="1F3763" w:themeColor="accent1" w:themeShade="7F"/>
          <w:sz w:val="24"/>
          <w:szCs w:val="24"/>
        </w:rPr>
      </w:pPr>
      <w:r>
        <w:t xml:space="preserve">If </w:t>
      </w:r>
      <w:r w:rsidR="00557594">
        <w:t xml:space="preserve">you have one, </w:t>
      </w:r>
      <w:r>
        <w:t>brin</w:t>
      </w:r>
      <w:r w:rsidR="00557594">
        <w:t>g</w:t>
      </w:r>
      <w:r>
        <w:t xml:space="preserve"> a laptop </w:t>
      </w:r>
      <w:r w:rsidR="00557594">
        <w:t xml:space="preserve">or tablet computer </w:t>
      </w:r>
      <w:r>
        <w:t xml:space="preserve">to class. We might allocate class time for you to work on programming </w:t>
      </w:r>
      <w:proofErr w:type="spellStart"/>
      <w:r>
        <w:t>homeworks</w:t>
      </w:r>
      <w:proofErr w:type="spellEnd"/>
      <w:r>
        <w:t>, for example</w:t>
      </w:r>
      <w:r w:rsidR="00D745F2">
        <w:t>.</w:t>
      </w:r>
      <w:r w:rsidR="00557594">
        <w:t xml:space="preserve"> If you </w:t>
      </w:r>
      <w:r w:rsidR="00A432AB">
        <w:t xml:space="preserve">choose to </w:t>
      </w:r>
      <w:r w:rsidR="00557594">
        <w:t xml:space="preserve">use a laptop or tablet for non-class activities during class time, </w:t>
      </w:r>
      <w:r w:rsidR="00E46A6E">
        <w:t xml:space="preserve">this is not against the policy, but </w:t>
      </w:r>
      <w:r w:rsidR="00A432AB">
        <w:t>please be careful that it does not become a distraction for classmates</w:t>
      </w:r>
      <w:r w:rsidR="00E46A6E">
        <w:t>, out of respect for their learning environment.</w:t>
      </w:r>
    </w:p>
    <w:p w14:paraId="72DA1AC3" w14:textId="77777777" w:rsidR="004C16A8" w:rsidRDefault="004C16A8" w:rsidP="004C16A8">
      <w:pPr>
        <w:keepNext/>
        <w:keepLines/>
        <w:spacing w:before="40" w:after="0"/>
        <w:outlineLvl w:val="2"/>
        <w:rPr>
          <w:rFonts w:asciiTheme="majorHAnsi" w:eastAsiaTheme="majorEastAsia" w:hAnsiTheme="majorHAnsi" w:cstheme="majorBidi"/>
          <w:color w:val="1F3763" w:themeColor="accent1" w:themeShade="7F"/>
          <w:sz w:val="24"/>
          <w:szCs w:val="24"/>
        </w:rPr>
      </w:pPr>
      <w:bookmarkStart w:id="34" w:name="_Toc118806689"/>
      <w:bookmarkStart w:id="35" w:name="_Toc185514983"/>
      <w:r w:rsidRPr="00493447">
        <w:rPr>
          <w:rFonts w:asciiTheme="majorHAnsi" w:eastAsiaTheme="majorEastAsia" w:hAnsiTheme="majorHAnsi" w:cstheme="majorBidi"/>
          <w:color w:val="1F3763" w:themeColor="accent1" w:themeShade="7F"/>
          <w:sz w:val="24"/>
          <w:szCs w:val="24"/>
        </w:rPr>
        <w:t>Academic Integrity Policy</w:t>
      </w:r>
      <w:bookmarkEnd w:id="34"/>
      <w:bookmarkEnd w:id="35"/>
    </w:p>
    <w:p w14:paraId="6DF1AAB9" w14:textId="3462A3E8" w:rsidR="00060413" w:rsidRDefault="004C16A8" w:rsidP="00F55571">
      <w:r>
        <w:t>WPI’s website has university-wide academic integrity policies.</w:t>
      </w:r>
      <w:r w:rsidR="00A84E24">
        <w:t xml:space="preserve"> You are always allowed to ask us about policy when you’re not sure.</w:t>
      </w:r>
      <w:r>
        <w:t xml:space="preserve"> </w:t>
      </w:r>
      <w:r w:rsidR="00C85E93">
        <w:t xml:space="preserve">The policy for this course is that you are encouraged to talk together about problems but that you should write </w:t>
      </w:r>
      <w:r w:rsidR="006031BA">
        <w:t xml:space="preserve">(i.e., personally type on your own keyboard) </w:t>
      </w:r>
      <w:r w:rsidR="00C85E93">
        <w:t xml:space="preserve">everything you submit. </w:t>
      </w:r>
      <w:r w:rsidR="00E867CC">
        <w:t xml:space="preserve">You should not distribute any part of your solutions to any other person without explicit permission from course staff. There are some cases </w:t>
      </w:r>
      <w:r w:rsidR="00060413">
        <w:t xml:space="preserve">in which </w:t>
      </w:r>
      <w:r w:rsidR="00E867CC">
        <w:t>asking for permission to distribute might be appropriate, such as if you wish to use project work in a personal portfolio.</w:t>
      </w:r>
    </w:p>
    <w:p w14:paraId="44DF2D6B" w14:textId="3BF3594A" w:rsidR="00DB1E0E" w:rsidRDefault="00060413" w:rsidP="00F55571">
      <w:r>
        <w:t>Piazza allows you to ask questions publicly to all classmates</w:t>
      </w:r>
      <w:r w:rsidR="008D2EE3">
        <w:t xml:space="preserve"> or privately to the course </w:t>
      </w:r>
      <w:proofErr w:type="gramStart"/>
      <w:r w:rsidR="008D2EE3">
        <w:t>staff, and</w:t>
      </w:r>
      <w:proofErr w:type="gramEnd"/>
      <w:r w:rsidR="008D2EE3">
        <w:t xml:space="preserve"> allows you to edit solutions to each other’s questions. Here is how to follow the policy while using Piazza:</w:t>
      </w:r>
    </w:p>
    <w:p w14:paraId="1FAB79A0" w14:textId="067390C2" w:rsidR="008D2EE3" w:rsidRDefault="008D2EE3" w:rsidP="008D2EE3">
      <w:pPr>
        <w:pStyle w:val="ListParagraph"/>
        <w:numPr>
          <w:ilvl w:val="0"/>
          <w:numId w:val="20"/>
        </w:numPr>
      </w:pPr>
      <w:r>
        <w:rPr>
          <w:b/>
          <w:bCs/>
        </w:rPr>
        <w:lastRenderedPageBreak/>
        <w:t>Asking P</w:t>
      </w:r>
      <w:r w:rsidR="006C558A">
        <w:rPr>
          <w:b/>
          <w:bCs/>
        </w:rPr>
        <w:t>rivate</w:t>
      </w:r>
      <w:r>
        <w:rPr>
          <w:b/>
          <w:bCs/>
        </w:rPr>
        <w:t xml:space="preserve"> Questions:</w:t>
      </w:r>
      <w:r>
        <w:t xml:space="preserve"> </w:t>
      </w:r>
      <w:r w:rsidR="00EA331D">
        <w:t>If your question contains part of your homework solution, such as your code</w:t>
      </w:r>
      <w:r w:rsidR="003A70CD">
        <w:t>, it must be asked privately. If it would be difficult for others to answer your question without violating the policy, it should also be asked privately. If you are unsure, you are always allowed to make your question private.</w:t>
      </w:r>
    </w:p>
    <w:p w14:paraId="6AFCBFE9" w14:textId="14198E42" w:rsidR="00825066" w:rsidRPr="00825066" w:rsidRDefault="003A70CD" w:rsidP="008D2EE3">
      <w:pPr>
        <w:pStyle w:val="ListParagraph"/>
        <w:numPr>
          <w:ilvl w:val="0"/>
          <w:numId w:val="20"/>
        </w:numPr>
        <w:rPr>
          <w:b/>
          <w:bCs/>
        </w:rPr>
      </w:pPr>
      <w:r w:rsidRPr="003A70CD">
        <w:rPr>
          <w:b/>
          <w:bCs/>
        </w:rPr>
        <w:t>Aski</w:t>
      </w:r>
      <w:r>
        <w:rPr>
          <w:b/>
          <w:bCs/>
        </w:rPr>
        <w:t>ng Public Questions:</w:t>
      </w:r>
      <w:r>
        <w:t xml:space="preserve"> Questions should be public if </w:t>
      </w:r>
      <w:r w:rsidR="00EE6C86">
        <w:t xml:space="preserve">you can ask </w:t>
      </w:r>
      <w:proofErr w:type="gramStart"/>
      <w:r w:rsidR="00EE6C86">
        <w:t>it</w:t>
      </w:r>
      <w:proofErr w:type="gramEnd"/>
      <w:r w:rsidR="00EE6C86">
        <w:t xml:space="preserve"> and someone else can answer it without either person sharing their </w:t>
      </w:r>
      <w:r w:rsidR="004C6760">
        <w:t xml:space="preserve">homework </w:t>
      </w:r>
      <w:r w:rsidR="00EE6C86">
        <w:t xml:space="preserve">solutions. </w:t>
      </w:r>
      <w:r w:rsidR="005D6923">
        <w:t>Acceptable e</w:t>
      </w:r>
      <w:r w:rsidR="00486E97">
        <w:t>xamples</w:t>
      </w:r>
      <w:r w:rsidR="00825066">
        <w:t>:</w:t>
      </w:r>
    </w:p>
    <w:p w14:paraId="3E73B176" w14:textId="3BDA7241" w:rsidR="00825066" w:rsidRDefault="00825066" w:rsidP="00825066">
      <w:pPr>
        <w:pStyle w:val="ListParagraph"/>
        <w:numPr>
          <w:ilvl w:val="1"/>
          <w:numId w:val="20"/>
        </w:numPr>
      </w:pPr>
      <w:r>
        <w:t>Clarifying assignments</w:t>
      </w:r>
    </w:p>
    <w:p w14:paraId="20114950" w14:textId="02AE65D0" w:rsidR="00825066" w:rsidRDefault="00AA278F" w:rsidP="00825066">
      <w:pPr>
        <w:pStyle w:val="ListParagraph"/>
        <w:numPr>
          <w:ilvl w:val="1"/>
          <w:numId w:val="20"/>
        </w:numPr>
      </w:pPr>
      <w:r>
        <w:t>Helping each other more deeply understand the lecture slides or textbook</w:t>
      </w:r>
    </w:p>
    <w:p w14:paraId="35F52605" w14:textId="3516B385" w:rsidR="00AA278F" w:rsidRPr="004C6760" w:rsidRDefault="00F20194" w:rsidP="00825066">
      <w:pPr>
        <w:pStyle w:val="ListParagraph"/>
        <w:numPr>
          <w:ilvl w:val="1"/>
          <w:numId w:val="20"/>
        </w:numPr>
      </w:pPr>
      <w:r>
        <w:rPr>
          <w:rFonts w:eastAsia="Yu Mincho"/>
          <w:lang w:eastAsia="ja-JP"/>
        </w:rPr>
        <w:t>Helping each other with programming in a high-level way. Posting code</w:t>
      </w:r>
      <w:r w:rsidR="00482FEA">
        <w:rPr>
          <w:rFonts w:eastAsia="Yu Mincho"/>
          <w:lang w:eastAsia="ja-JP"/>
        </w:rPr>
        <w:t xml:space="preserve">, especially one-line snippets, is fully acceptable </w:t>
      </w:r>
      <w:proofErr w:type="gramStart"/>
      <w:r w:rsidR="00482FEA">
        <w:rPr>
          <w:rFonts w:eastAsia="Yu Mincho"/>
          <w:lang w:eastAsia="ja-JP"/>
        </w:rPr>
        <w:t>as long as</w:t>
      </w:r>
      <w:proofErr w:type="gramEnd"/>
      <w:r w:rsidR="00482FEA">
        <w:rPr>
          <w:rFonts w:eastAsia="Yu Mincho"/>
          <w:lang w:eastAsia="ja-JP"/>
        </w:rPr>
        <w:t xml:space="preserve"> it is comfortably detached from the specifics of the assignment. </w:t>
      </w:r>
      <w:r w:rsidR="00A84E24">
        <w:rPr>
          <w:rFonts w:eastAsia="Yu Mincho"/>
          <w:lang w:eastAsia="ja-JP"/>
        </w:rPr>
        <w:t>This could be reviewing the syntax of a feature, sharing an interesting feature that helped you, or helping each other understand errors.</w:t>
      </w:r>
    </w:p>
    <w:p w14:paraId="15182BF7" w14:textId="108CA142" w:rsidR="007B2EB1" w:rsidRDefault="005D6923" w:rsidP="007B2EB1">
      <w:pPr>
        <w:pStyle w:val="ListParagraph"/>
        <w:numPr>
          <w:ilvl w:val="1"/>
          <w:numId w:val="20"/>
        </w:numPr>
      </w:pPr>
      <w:r>
        <w:t>Preparing for the exam together</w:t>
      </w:r>
    </w:p>
    <w:p w14:paraId="0C982E86" w14:textId="77777777" w:rsidR="007B2EB1" w:rsidRPr="003A70CD" w:rsidRDefault="007B2EB1" w:rsidP="007B2EB1">
      <w:pPr>
        <w:pStyle w:val="ListParagraph"/>
        <w:rPr>
          <w:b/>
          <w:bCs/>
        </w:rPr>
      </w:pPr>
      <w:r>
        <w:t>We want you to help each other, so we will assume you are acting in good faith if you accidentally make small policy violations. That is, we typically respond to first-time accidents by converting a post to private and privately reminding the student to be careful, without a penalty.</w:t>
      </w:r>
    </w:p>
    <w:p w14:paraId="00C74AE0" w14:textId="0A8E78FC" w:rsidR="007B2EB1" w:rsidRPr="00DC20A2" w:rsidRDefault="007B2EB1" w:rsidP="007B2EB1">
      <w:pPr>
        <w:pStyle w:val="ListParagraph"/>
        <w:numPr>
          <w:ilvl w:val="0"/>
          <w:numId w:val="20"/>
        </w:numPr>
        <w:rPr>
          <w:b/>
          <w:bCs/>
        </w:rPr>
      </w:pPr>
      <w:r>
        <w:rPr>
          <w:b/>
          <w:bCs/>
        </w:rPr>
        <w:t xml:space="preserve">Answering Questions: </w:t>
      </w:r>
      <w:r w:rsidR="00973891">
        <w:t xml:space="preserve">It should not be possible for </w:t>
      </w:r>
      <w:r w:rsidR="00B11108">
        <w:t xml:space="preserve">the asker to copy-paste part of your answer into their submission. Other than that, you should feel free to provide each </w:t>
      </w:r>
      <w:proofErr w:type="gramStart"/>
      <w:r w:rsidR="00B11108">
        <w:t>other</w:t>
      </w:r>
      <w:proofErr w:type="gramEnd"/>
      <w:r w:rsidR="00B11108">
        <w:t xml:space="preserve"> significant </w:t>
      </w:r>
      <w:r w:rsidR="00DC20A2">
        <w:t xml:space="preserve">or detailed </w:t>
      </w:r>
      <w:r w:rsidR="00B11108">
        <w:t>help.</w:t>
      </w:r>
    </w:p>
    <w:p w14:paraId="7C8C5350" w14:textId="18926738" w:rsidR="00DC20A2" w:rsidRPr="00DC20A2" w:rsidRDefault="00DC20A2" w:rsidP="007B2EB1">
      <w:pPr>
        <w:pStyle w:val="ListParagraph"/>
        <w:numPr>
          <w:ilvl w:val="0"/>
          <w:numId w:val="20"/>
        </w:numPr>
      </w:pPr>
      <w:r>
        <w:t xml:space="preserve">In practice, this policy may be applied more loosely for written assignments compared to programming assignments, consistent with their different grading policies. For example, public brainstorming of </w:t>
      </w:r>
      <w:r w:rsidR="002C7E52">
        <w:t>interesting project ideas is acceptable.</w:t>
      </w:r>
    </w:p>
    <w:p w14:paraId="68ED7E97" w14:textId="01A55ABC" w:rsidR="00A10011" w:rsidRPr="006031BA" w:rsidRDefault="007B2EB1" w:rsidP="00F55571">
      <w:pPr>
        <w:rPr>
          <w:rFonts w:eastAsia="Yu Mincho"/>
          <w:lang w:eastAsia="ja-JP"/>
        </w:rPr>
      </w:pPr>
      <w:r>
        <w:t xml:space="preserve">Our </w:t>
      </w:r>
      <w:r w:rsidR="00B40C63">
        <w:t xml:space="preserve">policy for generative AI tools such as ChatGPT or Copilot is </w:t>
      </w:r>
      <w:r w:rsidR="006031BA">
        <w:t xml:space="preserve">that the tool itself does not matter, what matters is how you use it. If </w:t>
      </w:r>
      <w:r w:rsidR="006031BA">
        <w:rPr>
          <w:rFonts w:eastAsia="Yu Mincho"/>
          <w:lang w:eastAsia="ja-JP"/>
        </w:rPr>
        <w:t xml:space="preserve">your submission contains code </w:t>
      </w:r>
      <w:r w:rsidR="00BD640A">
        <w:rPr>
          <w:rFonts w:eastAsia="Yu Mincho"/>
          <w:lang w:eastAsia="ja-JP"/>
        </w:rPr>
        <w:t xml:space="preserve">or text </w:t>
      </w:r>
      <w:r w:rsidR="006031BA">
        <w:rPr>
          <w:rFonts w:eastAsia="Yu Mincho"/>
          <w:lang w:eastAsia="ja-JP"/>
        </w:rPr>
        <w:t>generated or revised by these tools, then you have violated the policy that you must write your own solutions.</w:t>
      </w:r>
      <w:r w:rsidR="00763529">
        <w:rPr>
          <w:rFonts w:eastAsia="Yu Mincho"/>
          <w:lang w:eastAsia="ja-JP"/>
        </w:rPr>
        <w:t xml:space="preserve"> If you use these tools to explain error messages, provide alternate explanations of course concepts, or summarize course materials, you have not violated the policy. </w:t>
      </w:r>
      <w:r w:rsidR="008D2B90">
        <w:rPr>
          <w:rFonts w:eastAsia="Yu Mincho"/>
          <w:lang w:eastAsia="ja-JP"/>
        </w:rPr>
        <w:t xml:space="preserve">The same policy applies to older technology like search engines: </w:t>
      </w:r>
      <w:r w:rsidR="00F030FD">
        <w:rPr>
          <w:rFonts w:eastAsia="Yu Mincho"/>
          <w:lang w:eastAsia="ja-JP"/>
        </w:rPr>
        <w:t xml:space="preserve">it is perfectly normal to look up error messages or programming language tutorials online; </w:t>
      </w:r>
      <w:r w:rsidR="002B6714">
        <w:rPr>
          <w:rFonts w:eastAsia="Yu Mincho"/>
          <w:lang w:eastAsia="ja-JP"/>
        </w:rPr>
        <w:t xml:space="preserve">but </w:t>
      </w:r>
      <w:r w:rsidR="00F030FD">
        <w:rPr>
          <w:rFonts w:eastAsia="Yu Mincho"/>
          <w:lang w:eastAsia="ja-JP"/>
        </w:rPr>
        <w:t>searching for solutions from previous students i</w:t>
      </w:r>
      <w:r w:rsidR="002B6714">
        <w:rPr>
          <w:rFonts w:eastAsia="Yu Mincho"/>
          <w:lang w:eastAsia="ja-JP"/>
        </w:rPr>
        <w:t>s not acceptable.</w:t>
      </w:r>
    </w:p>
    <w:p w14:paraId="33507C7A" w14:textId="3C56117C" w:rsidR="00E7298A" w:rsidRPr="0008796C" w:rsidRDefault="00A10011" w:rsidP="00E7298A">
      <w:pPr>
        <w:pStyle w:val="Heading1"/>
        <w:rPr>
          <w:lang w:eastAsia="zh-CN"/>
        </w:rPr>
      </w:pPr>
      <w:bookmarkStart w:id="36" w:name="_Toc185514984"/>
      <w:r>
        <w:rPr>
          <w:lang w:eastAsia="zh-CN"/>
        </w:rPr>
        <w:t>Boundary Expectations Policy</w:t>
      </w:r>
      <w:bookmarkEnd w:id="36"/>
    </w:p>
    <w:p w14:paraId="36AA0361" w14:textId="33F42DC1" w:rsidR="00E7298A" w:rsidRDefault="006825C0" w:rsidP="006825C0">
      <w:r>
        <w:t xml:space="preserve">The goal of this policy is to communicate the instructor’s </w:t>
      </w:r>
      <w:r w:rsidR="00B67B5A">
        <w:t xml:space="preserve">professional </w:t>
      </w:r>
      <w:r>
        <w:t>boundaries as a person</w:t>
      </w:r>
      <w:r w:rsidR="00B67B5A">
        <w:t xml:space="preserve"> so that it is easier for students to respect those boundaries</w:t>
      </w:r>
      <w:r w:rsidR="00E369D7">
        <w:t>.</w:t>
      </w:r>
    </w:p>
    <w:p w14:paraId="56820EC9" w14:textId="2FDD0FD1" w:rsidR="007A3DED" w:rsidRDefault="007A3DED" w:rsidP="006825C0">
      <w:r>
        <w:t>Work-life balance is important</w:t>
      </w:r>
      <w:r w:rsidR="00EE3849">
        <w:t xml:space="preserve"> to instructor mental health, just as for students</w:t>
      </w:r>
      <w:r>
        <w:t>. My working hours are 9am-5</w:t>
      </w:r>
      <w:r w:rsidR="000E276B">
        <w:t>:20</w:t>
      </w:r>
      <w:r>
        <w:t xml:space="preserve">pm Monday-Friday. </w:t>
      </w:r>
      <w:r w:rsidR="00D61E3B">
        <w:t xml:space="preserve">Students should not assume that I will respond to emails or posts </w:t>
      </w:r>
      <w:r w:rsidR="00416113">
        <w:t xml:space="preserve">outside </w:t>
      </w:r>
      <w:r w:rsidR="00AB6FC7">
        <w:t xml:space="preserve">this time – if I do, it’s a bonus. </w:t>
      </w:r>
      <w:r w:rsidR="0052434A">
        <w:t xml:space="preserve">I am quite responsive when I am at my computer, but occasionally there </w:t>
      </w:r>
      <w:r w:rsidR="00325166">
        <w:t>are</w:t>
      </w:r>
      <w:r w:rsidR="0052434A">
        <w:t xml:space="preserve"> delays of </w:t>
      </w:r>
      <w:r w:rsidR="00881652">
        <w:t xml:space="preserve">a few </w:t>
      </w:r>
      <w:r w:rsidR="0052434A">
        <w:t>days</w:t>
      </w:r>
      <w:r w:rsidR="00D1015C">
        <w:t xml:space="preserve">, for example if I am traveling or have a day with many meetings. </w:t>
      </w:r>
      <w:r w:rsidR="00881652">
        <w:rPr>
          <w:b/>
          <w:bCs/>
        </w:rPr>
        <w:t xml:space="preserve">You should expect particularly long delays around the days I am absent from the classroom. </w:t>
      </w:r>
      <w:r w:rsidR="00D50C0C">
        <w:t xml:space="preserve">When you have time-sensitive questions, make sure to ask them early enough to account for </w:t>
      </w:r>
      <w:r w:rsidR="0052434A">
        <w:t>response delays.</w:t>
      </w:r>
      <w:r w:rsidR="00D1015C">
        <w:t xml:space="preserve"> If you do not, I may respond late. If you send follow-up emails with</w:t>
      </w:r>
      <w:r w:rsidR="00C36C7D">
        <w:t>out</w:t>
      </w:r>
      <w:r w:rsidR="00D1015C">
        <w:t xml:space="preserve"> waiting </w:t>
      </w:r>
      <w:r w:rsidR="00C36C7D">
        <w:t>for me to return from pre-planned absences</w:t>
      </w:r>
      <w:r w:rsidR="00D1015C">
        <w:t>, I may respond by reminding you that this is considered rude.</w:t>
      </w:r>
    </w:p>
    <w:p w14:paraId="0CCA346E" w14:textId="1931CC13" w:rsidR="00E369D7" w:rsidRDefault="000B4D63" w:rsidP="006825C0">
      <w:r>
        <w:lastRenderedPageBreak/>
        <w:t xml:space="preserve">Students are </w:t>
      </w:r>
      <w:r w:rsidR="00592692">
        <w:t xml:space="preserve">expected to respect the instructor’s right to set grading policy. </w:t>
      </w:r>
      <w:r w:rsidR="00590B04">
        <w:t xml:space="preserve">If </w:t>
      </w:r>
      <w:r w:rsidR="00195D15">
        <w:t>you have me double-check the grading of work and I confirm that it was graded as intended, students are expected to respect the decision.</w:t>
      </w:r>
    </w:p>
    <w:p w14:paraId="4C47804A" w14:textId="371CE8E5" w:rsidR="00856E81" w:rsidRDefault="003C05E5" w:rsidP="006825C0">
      <w:r>
        <w:t xml:space="preserve">Consistent with the </w:t>
      </w:r>
      <w:proofErr w:type="gramStart"/>
      <w:r>
        <w:t>classroom</w:t>
      </w:r>
      <w:proofErr w:type="gramEnd"/>
      <w:r>
        <w:t xml:space="preserve"> climate expectations, </w:t>
      </w:r>
      <w:r w:rsidR="00A64B84">
        <w:t xml:space="preserve">the instructor expects </w:t>
      </w:r>
      <w:r w:rsidR="001E10F6">
        <w:t xml:space="preserve">to receive the same level of </w:t>
      </w:r>
      <w:r w:rsidR="00A64B84">
        <w:t xml:space="preserve">respect as any other instructor. </w:t>
      </w:r>
      <w:r w:rsidR="00D40F4F">
        <w:t>T</w:t>
      </w:r>
      <w:r w:rsidR="00A917FD">
        <w:t xml:space="preserve">o be clear, it is not disrespectful to point out typos, engage in </w:t>
      </w:r>
      <w:r w:rsidR="001F3665">
        <w:t>academic debate, or ask deep questions – these make for a stimulating classroom. Rather,</w:t>
      </w:r>
      <w:r w:rsidR="001828D5">
        <w:t xml:space="preserve"> the point is that “presumption of c</w:t>
      </w:r>
      <w:r w:rsidR="00085640">
        <w:t>ompetence” has historically not been given equally to all instructors; intersectional women often do not receive g</w:t>
      </w:r>
      <w:r w:rsidR="00D23D22">
        <w:t>ood faith in the way that men in the majority do.</w:t>
      </w:r>
    </w:p>
    <w:p w14:paraId="1733110A" w14:textId="1A750348" w:rsidR="00402972" w:rsidRPr="00F801B4" w:rsidRDefault="00785CE3" w:rsidP="006825C0">
      <w:pPr>
        <w:rPr>
          <w:rFonts w:eastAsia="Yu Mincho"/>
          <w:lang w:eastAsia="ja-JP"/>
        </w:rPr>
      </w:pPr>
      <w:r>
        <w:t xml:space="preserve">This policy is not meant to scare anyone away. On the contrary, </w:t>
      </w:r>
      <w:r w:rsidR="006400B2">
        <w:t>I pride myself on trying to be approachable and understanding; this policy is here to explain the limits of my flexibility.</w:t>
      </w:r>
      <w:r w:rsidR="00104F94">
        <w:t xml:space="preserve"> </w:t>
      </w:r>
      <w:r w:rsidR="00E1766B">
        <w:t xml:space="preserve">Almost all </w:t>
      </w:r>
      <w:r w:rsidR="00D85F4D">
        <w:t xml:space="preserve">requests I get </w:t>
      </w:r>
      <w:r w:rsidR="00E1766B">
        <w:t>are inoffensive</w:t>
      </w:r>
      <w:r w:rsidR="00D85F4D">
        <w:t>, and when you are not sure, you should just ask</w:t>
      </w:r>
      <w:r w:rsidR="00FE45A6">
        <w:t xml:space="preserve">. </w:t>
      </w:r>
      <w:r w:rsidR="00774E3E">
        <w:t xml:space="preserve">This policy exists because a handful of disrespectful students create burnout, such </w:t>
      </w:r>
      <w:r w:rsidR="00B51B86">
        <w:t xml:space="preserve">as </w:t>
      </w:r>
      <w:r w:rsidR="00774E3E">
        <w:t xml:space="preserve">a single </w:t>
      </w:r>
      <w:r w:rsidR="00307FE5">
        <w:t xml:space="preserve">student who </w:t>
      </w:r>
      <w:r w:rsidR="00A20166">
        <w:t xml:space="preserve">repeatedly questioned in front of the lecture hall why I did not respond to his extension request overnight outside </w:t>
      </w:r>
      <w:r w:rsidR="0070382E">
        <w:t xml:space="preserve">my </w:t>
      </w:r>
      <w:r w:rsidR="00A20166">
        <w:t>working hours</w:t>
      </w:r>
      <w:r w:rsidR="002401BB">
        <w:t>.</w:t>
      </w:r>
    </w:p>
    <w:p w14:paraId="039430BD" w14:textId="4F98E9DA" w:rsidR="00145BEC" w:rsidRPr="00560745" w:rsidRDefault="00145BEC" w:rsidP="00145BEC">
      <w:pPr>
        <w:rPr>
          <w:color w:val="0D0D0D" w:themeColor="text1" w:themeTint="F2"/>
        </w:rPr>
      </w:pPr>
    </w:p>
    <w:sectPr w:rsidR="00145BEC" w:rsidRPr="0056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61B1B"/>
    <w:multiLevelType w:val="hybridMultilevel"/>
    <w:tmpl w:val="0DA24EDC"/>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04818"/>
    <w:multiLevelType w:val="hybridMultilevel"/>
    <w:tmpl w:val="C6A0A214"/>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84700"/>
    <w:multiLevelType w:val="hybridMultilevel"/>
    <w:tmpl w:val="2C9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F0B88"/>
    <w:multiLevelType w:val="hybridMultilevel"/>
    <w:tmpl w:val="3858D408"/>
    <w:lvl w:ilvl="0" w:tplc="681A2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00881"/>
    <w:multiLevelType w:val="hybridMultilevel"/>
    <w:tmpl w:val="F22894F2"/>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050A9"/>
    <w:multiLevelType w:val="hybridMultilevel"/>
    <w:tmpl w:val="39D89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652B6"/>
    <w:multiLevelType w:val="hybridMultilevel"/>
    <w:tmpl w:val="C67640B2"/>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F1A3D"/>
    <w:multiLevelType w:val="hybridMultilevel"/>
    <w:tmpl w:val="90BE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80257"/>
    <w:multiLevelType w:val="hybridMultilevel"/>
    <w:tmpl w:val="13200AE6"/>
    <w:lvl w:ilvl="0" w:tplc="F8E8A5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77FC3"/>
    <w:multiLevelType w:val="hybridMultilevel"/>
    <w:tmpl w:val="AA10D3CA"/>
    <w:lvl w:ilvl="0" w:tplc="1576AF4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82D2D"/>
    <w:multiLevelType w:val="hybridMultilevel"/>
    <w:tmpl w:val="A64C3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307B3"/>
    <w:multiLevelType w:val="hybridMultilevel"/>
    <w:tmpl w:val="C902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7059F"/>
    <w:multiLevelType w:val="hybridMultilevel"/>
    <w:tmpl w:val="8C9A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C40E0"/>
    <w:multiLevelType w:val="hybridMultilevel"/>
    <w:tmpl w:val="36D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77B54"/>
    <w:multiLevelType w:val="hybridMultilevel"/>
    <w:tmpl w:val="3FA6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046AF"/>
    <w:multiLevelType w:val="hybridMultilevel"/>
    <w:tmpl w:val="6182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204035"/>
    <w:multiLevelType w:val="hybridMultilevel"/>
    <w:tmpl w:val="CDA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21B36"/>
    <w:multiLevelType w:val="hybridMultilevel"/>
    <w:tmpl w:val="14C40912"/>
    <w:lvl w:ilvl="0" w:tplc="199CE03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D75B5"/>
    <w:multiLevelType w:val="hybridMultilevel"/>
    <w:tmpl w:val="D3E22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007439060">
    <w:abstractNumId w:val="3"/>
  </w:num>
  <w:num w:numId="2" w16cid:durableId="798303297">
    <w:abstractNumId w:val="8"/>
  </w:num>
  <w:num w:numId="3" w16cid:durableId="877398045">
    <w:abstractNumId w:val="11"/>
  </w:num>
  <w:num w:numId="4" w16cid:durableId="615525064">
    <w:abstractNumId w:val="14"/>
  </w:num>
  <w:num w:numId="5" w16cid:durableId="2140564236">
    <w:abstractNumId w:val="7"/>
  </w:num>
  <w:num w:numId="6" w16cid:durableId="864946197">
    <w:abstractNumId w:val="2"/>
  </w:num>
  <w:num w:numId="7" w16cid:durableId="1018654098">
    <w:abstractNumId w:val="19"/>
  </w:num>
  <w:num w:numId="8" w16cid:durableId="413013964">
    <w:abstractNumId w:val="17"/>
  </w:num>
  <w:num w:numId="9" w16cid:durableId="1575235536">
    <w:abstractNumId w:val="15"/>
  </w:num>
  <w:num w:numId="10" w16cid:durableId="1672100940">
    <w:abstractNumId w:val="16"/>
  </w:num>
  <w:num w:numId="11" w16cid:durableId="1689866651">
    <w:abstractNumId w:val="13"/>
  </w:num>
  <w:num w:numId="12" w16cid:durableId="1549032284">
    <w:abstractNumId w:val="5"/>
  </w:num>
  <w:num w:numId="13" w16cid:durableId="1760636213">
    <w:abstractNumId w:val="9"/>
  </w:num>
  <w:num w:numId="14" w16cid:durableId="1720129189">
    <w:abstractNumId w:val="1"/>
  </w:num>
  <w:num w:numId="15" w16cid:durableId="1901743363">
    <w:abstractNumId w:val="6"/>
  </w:num>
  <w:num w:numId="16" w16cid:durableId="1670713887">
    <w:abstractNumId w:val="12"/>
  </w:num>
  <w:num w:numId="17" w16cid:durableId="917056624">
    <w:abstractNumId w:val="0"/>
  </w:num>
  <w:num w:numId="18" w16cid:durableId="1231962018">
    <w:abstractNumId w:val="18"/>
  </w:num>
  <w:num w:numId="19" w16cid:durableId="1670520077">
    <w:abstractNumId w:val="4"/>
  </w:num>
  <w:num w:numId="20" w16cid:durableId="1489877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03"/>
    <w:rsid w:val="0000393D"/>
    <w:rsid w:val="00012E80"/>
    <w:rsid w:val="000407D3"/>
    <w:rsid w:val="00043363"/>
    <w:rsid w:val="0004452A"/>
    <w:rsid w:val="00051EDA"/>
    <w:rsid w:val="00054667"/>
    <w:rsid w:val="00056B16"/>
    <w:rsid w:val="00060413"/>
    <w:rsid w:val="0006453A"/>
    <w:rsid w:val="0007637E"/>
    <w:rsid w:val="00085640"/>
    <w:rsid w:val="00092FB8"/>
    <w:rsid w:val="000B3D16"/>
    <w:rsid w:val="000B4D63"/>
    <w:rsid w:val="000C77B5"/>
    <w:rsid w:val="000D36AD"/>
    <w:rsid w:val="000E056F"/>
    <w:rsid w:val="000E276B"/>
    <w:rsid w:val="000E694C"/>
    <w:rsid w:val="000F2E43"/>
    <w:rsid w:val="00104F94"/>
    <w:rsid w:val="00130D43"/>
    <w:rsid w:val="00144C31"/>
    <w:rsid w:val="001455C2"/>
    <w:rsid w:val="00145BEC"/>
    <w:rsid w:val="00163630"/>
    <w:rsid w:val="00171A0F"/>
    <w:rsid w:val="001828D5"/>
    <w:rsid w:val="001830E1"/>
    <w:rsid w:val="00183DBC"/>
    <w:rsid w:val="00195D15"/>
    <w:rsid w:val="001C738D"/>
    <w:rsid w:val="001E10F6"/>
    <w:rsid w:val="001E3E22"/>
    <w:rsid w:val="001E67C1"/>
    <w:rsid w:val="001F06BC"/>
    <w:rsid w:val="001F3665"/>
    <w:rsid w:val="002012CC"/>
    <w:rsid w:val="00213239"/>
    <w:rsid w:val="0021358A"/>
    <w:rsid w:val="002401BB"/>
    <w:rsid w:val="0026111C"/>
    <w:rsid w:val="00264907"/>
    <w:rsid w:val="00267BF0"/>
    <w:rsid w:val="00284DF4"/>
    <w:rsid w:val="00291CF0"/>
    <w:rsid w:val="0029452F"/>
    <w:rsid w:val="002A3A58"/>
    <w:rsid w:val="002B6714"/>
    <w:rsid w:val="002C7276"/>
    <w:rsid w:val="002C7E52"/>
    <w:rsid w:val="002D10DE"/>
    <w:rsid w:val="002E74E4"/>
    <w:rsid w:val="002F6776"/>
    <w:rsid w:val="00307FE5"/>
    <w:rsid w:val="0031014F"/>
    <w:rsid w:val="00310B03"/>
    <w:rsid w:val="00325166"/>
    <w:rsid w:val="00335F24"/>
    <w:rsid w:val="00362DDB"/>
    <w:rsid w:val="00364186"/>
    <w:rsid w:val="003672FE"/>
    <w:rsid w:val="00381704"/>
    <w:rsid w:val="0039198B"/>
    <w:rsid w:val="003A0FAA"/>
    <w:rsid w:val="003A70CD"/>
    <w:rsid w:val="003B2763"/>
    <w:rsid w:val="003B44F7"/>
    <w:rsid w:val="003C05E5"/>
    <w:rsid w:val="003C637F"/>
    <w:rsid w:val="003D5D8D"/>
    <w:rsid w:val="003F4DB8"/>
    <w:rsid w:val="003F694A"/>
    <w:rsid w:val="00402972"/>
    <w:rsid w:val="00415CBD"/>
    <w:rsid w:val="00416113"/>
    <w:rsid w:val="00446117"/>
    <w:rsid w:val="00452A6B"/>
    <w:rsid w:val="00480512"/>
    <w:rsid w:val="00480FAC"/>
    <w:rsid w:val="00480FBE"/>
    <w:rsid w:val="00482DEF"/>
    <w:rsid w:val="00482FEA"/>
    <w:rsid w:val="00485802"/>
    <w:rsid w:val="00486E97"/>
    <w:rsid w:val="004C16A8"/>
    <w:rsid w:val="004C5B3A"/>
    <w:rsid w:val="004C6760"/>
    <w:rsid w:val="004D279B"/>
    <w:rsid w:val="004E38FC"/>
    <w:rsid w:val="004F21B7"/>
    <w:rsid w:val="00503582"/>
    <w:rsid w:val="0051008A"/>
    <w:rsid w:val="00512644"/>
    <w:rsid w:val="005234B4"/>
    <w:rsid w:val="0052434A"/>
    <w:rsid w:val="00557594"/>
    <w:rsid w:val="005632BA"/>
    <w:rsid w:val="00565411"/>
    <w:rsid w:val="005732C7"/>
    <w:rsid w:val="00580F49"/>
    <w:rsid w:val="00590B04"/>
    <w:rsid w:val="00592692"/>
    <w:rsid w:val="00595E6D"/>
    <w:rsid w:val="00596195"/>
    <w:rsid w:val="005A0578"/>
    <w:rsid w:val="005A4508"/>
    <w:rsid w:val="005C6B56"/>
    <w:rsid w:val="005D6923"/>
    <w:rsid w:val="006031BA"/>
    <w:rsid w:val="00606E41"/>
    <w:rsid w:val="00625D74"/>
    <w:rsid w:val="00625D87"/>
    <w:rsid w:val="00636E63"/>
    <w:rsid w:val="006400B2"/>
    <w:rsid w:val="00641160"/>
    <w:rsid w:val="006430DC"/>
    <w:rsid w:val="006575E9"/>
    <w:rsid w:val="00671807"/>
    <w:rsid w:val="00673BDA"/>
    <w:rsid w:val="00673F72"/>
    <w:rsid w:val="006825C0"/>
    <w:rsid w:val="0068530D"/>
    <w:rsid w:val="006868BE"/>
    <w:rsid w:val="006919E2"/>
    <w:rsid w:val="006927B4"/>
    <w:rsid w:val="00695DF4"/>
    <w:rsid w:val="006A50A4"/>
    <w:rsid w:val="006A7D6B"/>
    <w:rsid w:val="006C558A"/>
    <w:rsid w:val="006D0C87"/>
    <w:rsid w:val="006D2624"/>
    <w:rsid w:val="006D73D4"/>
    <w:rsid w:val="006F0639"/>
    <w:rsid w:val="006F2FAE"/>
    <w:rsid w:val="006F346B"/>
    <w:rsid w:val="0070382E"/>
    <w:rsid w:val="00707B6A"/>
    <w:rsid w:val="007110F8"/>
    <w:rsid w:val="00711F0C"/>
    <w:rsid w:val="00722645"/>
    <w:rsid w:val="00722B14"/>
    <w:rsid w:val="00740649"/>
    <w:rsid w:val="00745FC2"/>
    <w:rsid w:val="00747E33"/>
    <w:rsid w:val="00750B59"/>
    <w:rsid w:val="00763101"/>
    <w:rsid w:val="00763529"/>
    <w:rsid w:val="00763D00"/>
    <w:rsid w:val="007642D5"/>
    <w:rsid w:val="00765EB7"/>
    <w:rsid w:val="00771C78"/>
    <w:rsid w:val="00774E3E"/>
    <w:rsid w:val="007770E8"/>
    <w:rsid w:val="0077793E"/>
    <w:rsid w:val="00781954"/>
    <w:rsid w:val="00785CE3"/>
    <w:rsid w:val="00787A34"/>
    <w:rsid w:val="007A3DED"/>
    <w:rsid w:val="007B2EB1"/>
    <w:rsid w:val="007B4288"/>
    <w:rsid w:val="007B6C47"/>
    <w:rsid w:val="007D2CD4"/>
    <w:rsid w:val="007D5ED4"/>
    <w:rsid w:val="007E7552"/>
    <w:rsid w:val="007F031D"/>
    <w:rsid w:val="00801F10"/>
    <w:rsid w:val="008078FC"/>
    <w:rsid w:val="00825066"/>
    <w:rsid w:val="00827BF7"/>
    <w:rsid w:val="008408E7"/>
    <w:rsid w:val="00856E81"/>
    <w:rsid w:val="00865698"/>
    <w:rsid w:val="00865E8B"/>
    <w:rsid w:val="0087133C"/>
    <w:rsid w:val="00881652"/>
    <w:rsid w:val="00886E06"/>
    <w:rsid w:val="008A1749"/>
    <w:rsid w:val="008B1422"/>
    <w:rsid w:val="008B1FE6"/>
    <w:rsid w:val="008C1B14"/>
    <w:rsid w:val="008C4E09"/>
    <w:rsid w:val="008C53E5"/>
    <w:rsid w:val="008D2B90"/>
    <w:rsid w:val="008D2EE3"/>
    <w:rsid w:val="008D74CC"/>
    <w:rsid w:val="008E49B6"/>
    <w:rsid w:val="008E4FA8"/>
    <w:rsid w:val="009008B6"/>
    <w:rsid w:val="00914F5D"/>
    <w:rsid w:val="00931225"/>
    <w:rsid w:val="00936C83"/>
    <w:rsid w:val="00937B18"/>
    <w:rsid w:val="00951BC7"/>
    <w:rsid w:val="00962E92"/>
    <w:rsid w:val="00973891"/>
    <w:rsid w:val="009A3F16"/>
    <w:rsid w:val="009C39DC"/>
    <w:rsid w:val="009F049A"/>
    <w:rsid w:val="009F0C81"/>
    <w:rsid w:val="009F10F3"/>
    <w:rsid w:val="009F5E93"/>
    <w:rsid w:val="009F6248"/>
    <w:rsid w:val="00A05401"/>
    <w:rsid w:val="00A10011"/>
    <w:rsid w:val="00A20166"/>
    <w:rsid w:val="00A207DB"/>
    <w:rsid w:val="00A25062"/>
    <w:rsid w:val="00A25244"/>
    <w:rsid w:val="00A304A4"/>
    <w:rsid w:val="00A30753"/>
    <w:rsid w:val="00A432AB"/>
    <w:rsid w:val="00A4751E"/>
    <w:rsid w:val="00A55EDE"/>
    <w:rsid w:val="00A643E0"/>
    <w:rsid w:val="00A64B84"/>
    <w:rsid w:val="00A64CD4"/>
    <w:rsid w:val="00A67826"/>
    <w:rsid w:val="00A766BE"/>
    <w:rsid w:val="00A77B48"/>
    <w:rsid w:val="00A81F69"/>
    <w:rsid w:val="00A84E24"/>
    <w:rsid w:val="00A917FD"/>
    <w:rsid w:val="00A96E3F"/>
    <w:rsid w:val="00AA0D0A"/>
    <w:rsid w:val="00AA278F"/>
    <w:rsid w:val="00AA4B99"/>
    <w:rsid w:val="00AB6FC7"/>
    <w:rsid w:val="00AC6F60"/>
    <w:rsid w:val="00AD6766"/>
    <w:rsid w:val="00AD6A4C"/>
    <w:rsid w:val="00AE1CDA"/>
    <w:rsid w:val="00AE670E"/>
    <w:rsid w:val="00AF50F0"/>
    <w:rsid w:val="00B11108"/>
    <w:rsid w:val="00B30C25"/>
    <w:rsid w:val="00B3201B"/>
    <w:rsid w:val="00B40C63"/>
    <w:rsid w:val="00B42DE4"/>
    <w:rsid w:val="00B51B86"/>
    <w:rsid w:val="00B525D3"/>
    <w:rsid w:val="00B664F6"/>
    <w:rsid w:val="00B67B5A"/>
    <w:rsid w:val="00BA28D5"/>
    <w:rsid w:val="00BC06D5"/>
    <w:rsid w:val="00BD35CD"/>
    <w:rsid w:val="00BD640A"/>
    <w:rsid w:val="00BE2105"/>
    <w:rsid w:val="00C0777E"/>
    <w:rsid w:val="00C26C7F"/>
    <w:rsid w:val="00C2793C"/>
    <w:rsid w:val="00C30BCB"/>
    <w:rsid w:val="00C36C7D"/>
    <w:rsid w:val="00C40A4E"/>
    <w:rsid w:val="00C6462D"/>
    <w:rsid w:val="00C7330E"/>
    <w:rsid w:val="00C81766"/>
    <w:rsid w:val="00C85E93"/>
    <w:rsid w:val="00C953EB"/>
    <w:rsid w:val="00CA65B1"/>
    <w:rsid w:val="00CA7C00"/>
    <w:rsid w:val="00CB0E80"/>
    <w:rsid w:val="00CB5BEE"/>
    <w:rsid w:val="00CC191B"/>
    <w:rsid w:val="00CD0239"/>
    <w:rsid w:val="00CE2416"/>
    <w:rsid w:val="00D009A1"/>
    <w:rsid w:val="00D01CE1"/>
    <w:rsid w:val="00D045E9"/>
    <w:rsid w:val="00D1015C"/>
    <w:rsid w:val="00D1543E"/>
    <w:rsid w:val="00D15B93"/>
    <w:rsid w:val="00D20402"/>
    <w:rsid w:val="00D23D22"/>
    <w:rsid w:val="00D26899"/>
    <w:rsid w:val="00D3622C"/>
    <w:rsid w:val="00D40F4F"/>
    <w:rsid w:val="00D4313A"/>
    <w:rsid w:val="00D47CE0"/>
    <w:rsid w:val="00D50C0C"/>
    <w:rsid w:val="00D61E3B"/>
    <w:rsid w:val="00D745F2"/>
    <w:rsid w:val="00D7561A"/>
    <w:rsid w:val="00D768CC"/>
    <w:rsid w:val="00D81F79"/>
    <w:rsid w:val="00D85F4D"/>
    <w:rsid w:val="00D8782C"/>
    <w:rsid w:val="00D9711E"/>
    <w:rsid w:val="00DB1E0E"/>
    <w:rsid w:val="00DB26B3"/>
    <w:rsid w:val="00DC1841"/>
    <w:rsid w:val="00DC20A2"/>
    <w:rsid w:val="00DC2D39"/>
    <w:rsid w:val="00DC3557"/>
    <w:rsid w:val="00DC5664"/>
    <w:rsid w:val="00DE0A99"/>
    <w:rsid w:val="00E07A3F"/>
    <w:rsid w:val="00E1263A"/>
    <w:rsid w:val="00E1766B"/>
    <w:rsid w:val="00E30BDF"/>
    <w:rsid w:val="00E35369"/>
    <w:rsid w:val="00E369D7"/>
    <w:rsid w:val="00E4293B"/>
    <w:rsid w:val="00E44A81"/>
    <w:rsid w:val="00E46A6E"/>
    <w:rsid w:val="00E54954"/>
    <w:rsid w:val="00E65913"/>
    <w:rsid w:val="00E7298A"/>
    <w:rsid w:val="00E747C0"/>
    <w:rsid w:val="00E867CC"/>
    <w:rsid w:val="00E925F4"/>
    <w:rsid w:val="00EA331D"/>
    <w:rsid w:val="00ED7AE3"/>
    <w:rsid w:val="00EE3822"/>
    <w:rsid w:val="00EE3849"/>
    <w:rsid w:val="00EE4158"/>
    <w:rsid w:val="00EE6C86"/>
    <w:rsid w:val="00F02A4D"/>
    <w:rsid w:val="00F030FD"/>
    <w:rsid w:val="00F11086"/>
    <w:rsid w:val="00F20194"/>
    <w:rsid w:val="00F20F23"/>
    <w:rsid w:val="00F237C2"/>
    <w:rsid w:val="00F33217"/>
    <w:rsid w:val="00F531EE"/>
    <w:rsid w:val="00F55571"/>
    <w:rsid w:val="00F7680A"/>
    <w:rsid w:val="00F801B4"/>
    <w:rsid w:val="00F872E5"/>
    <w:rsid w:val="00F9283C"/>
    <w:rsid w:val="00FA52E7"/>
    <w:rsid w:val="00FB368B"/>
    <w:rsid w:val="00FC5003"/>
    <w:rsid w:val="00FE3C25"/>
    <w:rsid w:val="00FE45A6"/>
    <w:rsid w:val="00FF0D68"/>
    <w:rsid w:val="00FF3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DF2B"/>
  <w15:chartTrackingRefBased/>
  <w15:docId w15:val="{365C2A0A-76D4-476A-B019-73F5C5F6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BEC"/>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81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1E0E"/>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DC"/>
    <w:rPr>
      <w:color w:val="0563C1" w:themeColor="hyperlink"/>
      <w:u w:val="single"/>
    </w:rPr>
  </w:style>
  <w:style w:type="character" w:styleId="UnresolvedMention">
    <w:name w:val="Unresolved Mention"/>
    <w:basedOn w:val="DefaultParagraphFont"/>
    <w:uiPriority w:val="99"/>
    <w:semiHidden/>
    <w:unhideWhenUsed/>
    <w:rsid w:val="009C39DC"/>
    <w:rPr>
      <w:color w:val="605E5C"/>
      <w:shd w:val="clear" w:color="auto" w:fill="E1DFDD"/>
    </w:rPr>
  </w:style>
  <w:style w:type="paragraph" w:styleId="ListParagraph">
    <w:name w:val="List Paragraph"/>
    <w:basedOn w:val="Normal"/>
    <w:uiPriority w:val="34"/>
    <w:qFormat/>
    <w:rsid w:val="00765EB7"/>
    <w:pPr>
      <w:ind w:left="720"/>
      <w:contextualSpacing/>
    </w:pPr>
  </w:style>
  <w:style w:type="character" w:customStyle="1" w:styleId="Heading3Char">
    <w:name w:val="Heading 3 Char"/>
    <w:basedOn w:val="DefaultParagraphFont"/>
    <w:link w:val="Heading3"/>
    <w:uiPriority w:val="9"/>
    <w:rsid w:val="00DB1E0E"/>
    <w:rPr>
      <w:rFonts w:asciiTheme="majorHAnsi" w:eastAsiaTheme="majorEastAsia" w:hAnsiTheme="majorHAnsi"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145BEC"/>
    <w:rPr>
      <w:rFonts w:asciiTheme="majorHAnsi" w:eastAsiaTheme="majorEastAsia" w:hAnsiTheme="majorHAnsi" w:cstheme="majorBidi"/>
      <w:color w:val="2F5496" w:themeColor="accent1" w:themeShade="BF"/>
      <w:sz w:val="32"/>
      <w:szCs w:val="32"/>
      <w:lang w:eastAsia="en-US"/>
    </w:rPr>
  </w:style>
  <w:style w:type="character" w:styleId="FollowedHyperlink">
    <w:name w:val="FollowedHyperlink"/>
    <w:basedOn w:val="DefaultParagraphFont"/>
    <w:uiPriority w:val="99"/>
    <w:semiHidden/>
    <w:unhideWhenUsed/>
    <w:rsid w:val="00886E06"/>
    <w:rPr>
      <w:color w:val="954F72" w:themeColor="followedHyperlink"/>
      <w:u w:val="single"/>
    </w:rPr>
  </w:style>
  <w:style w:type="paragraph" w:styleId="TOCHeading">
    <w:name w:val="TOC Heading"/>
    <w:basedOn w:val="Heading1"/>
    <w:next w:val="Normal"/>
    <w:uiPriority w:val="39"/>
    <w:unhideWhenUsed/>
    <w:qFormat/>
    <w:rsid w:val="00951BC7"/>
    <w:pPr>
      <w:outlineLvl w:val="9"/>
    </w:pPr>
  </w:style>
  <w:style w:type="paragraph" w:styleId="TOC2">
    <w:name w:val="toc 2"/>
    <w:basedOn w:val="Normal"/>
    <w:next w:val="Normal"/>
    <w:autoRedefine/>
    <w:uiPriority w:val="39"/>
    <w:unhideWhenUsed/>
    <w:rsid w:val="00951BC7"/>
    <w:pPr>
      <w:spacing w:after="100"/>
      <w:ind w:left="220"/>
    </w:pPr>
  </w:style>
  <w:style w:type="paragraph" w:styleId="TOC3">
    <w:name w:val="toc 3"/>
    <w:basedOn w:val="Normal"/>
    <w:next w:val="Normal"/>
    <w:autoRedefine/>
    <w:uiPriority w:val="39"/>
    <w:unhideWhenUsed/>
    <w:rsid w:val="00951BC7"/>
    <w:pPr>
      <w:spacing w:after="100"/>
      <w:ind w:left="440"/>
    </w:pPr>
  </w:style>
  <w:style w:type="paragraph" w:styleId="TOC1">
    <w:name w:val="toc 1"/>
    <w:basedOn w:val="Normal"/>
    <w:next w:val="Normal"/>
    <w:autoRedefine/>
    <w:uiPriority w:val="39"/>
    <w:unhideWhenUsed/>
    <w:rsid w:val="00951BC7"/>
    <w:pPr>
      <w:spacing w:after="100"/>
    </w:pPr>
  </w:style>
  <w:style w:type="character" w:customStyle="1" w:styleId="Heading2Char">
    <w:name w:val="Heading 2 Char"/>
    <w:basedOn w:val="DefaultParagraphFont"/>
    <w:link w:val="Heading2"/>
    <w:uiPriority w:val="9"/>
    <w:rsid w:val="00D81F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937632">
      <w:bodyDiv w:val="1"/>
      <w:marLeft w:val="0"/>
      <w:marRight w:val="0"/>
      <w:marTop w:val="0"/>
      <w:marBottom w:val="0"/>
      <w:divBdr>
        <w:top w:val="none" w:sz="0" w:space="0" w:color="auto"/>
        <w:left w:val="none" w:sz="0" w:space="0" w:color="auto"/>
        <w:bottom w:val="none" w:sz="0" w:space="0" w:color="auto"/>
        <w:right w:val="none" w:sz="0" w:space="0" w:color="auto"/>
      </w:divBdr>
    </w:div>
    <w:div w:id="313147305">
      <w:bodyDiv w:val="1"/>
      <w:marLeft w:val="0"/>
      <w:marRight w:val="0"/>
      <w:marTop w:val="0"/>
      <w:marBottom w:val="0"/>
      <w:divBdr>
        <w:top w:val="none" w:sz="0" w:space="0" w:color="auto"/>
        <w:left w:val="none" w:sz="0" w:space="0" w:color="auto"/>
        <w:bottom w:val="none" w:sz="0" w:space="0" w:color="auto"/>
        <w:right w:val="none" w:sz="0" w:space="0" w:color="auto"/>
      </w:divBdr>
    </w:div>
    <w:div w:id="540828034">
      <w:bodyDiv w:val="1"/>
      <w:marLeft w:val="0"/>
      <w:marRight w:val="0"/>
      <w:marTop w:val="0"/>
      <w:marBottom w:val="0"/>
      <w:divBdr>
        <w:top w:val="none" w:sz="0" w:space="0" w:color="auto"/>
        <w:left w:val="none" w:sz="0" w:space="0" w:color="auto"/>
        <w:bottom w:val="none" w:sz="0" w:space="0" w:color="auto"/>
        <w:right w:val="none" w:sz="0" w:space="0" w:color="auto"/>
      </w:divBdr>
    </w:div>
    <w:div w:id="700475590">
      <w:bodyDiv w:val="1"/>
      <w:marLeft w:val="0"/>
      <w:marRight w:val="0"/>
      <w:marTop w:val="0"/>
      <w:marBottom w:val="0"/>
      <w:divBdr>
        <w:top w:val="none" w:sz="0" w:space="0" w:color="auto"/>
        <w:left w:val="none" w:sz="0" w:space="0" w:color="auto"/>
        <w:bottom w:val="none" w:sz="0" w:space="0" w:color="auto"/>
        <w:right w:val="none" w:sz="0" w:space="0" w:color="auto"/>
      </w:divBdr>
    </w:div>
    <w:div w:id="790245255">
      <w:bodyDiv w:val="1"/>
      <w:marLeft w:val="0"/>
      <w:marRight w:val="0"/>
      <w:marTop w:val="0"/>
      <w:marBottom w:val="0"/>
      <w:divBdr>
        <w:top w:val="none" w:sz="0" w:space="0" w:color="auto"/>
        <w:left w:val="none" w:sz="0" w:space="0" w:color="auto"/>
        <w:bottom w:val="none" w:sz="0" w:space="0" w:color="auto"/>
        <w:right w:val="none" w:sz="0" w:space="0" w:color="auto"/>
      </w:divBdr>
    </w:div>
    <w:div w:id="1107118697">
      <w:bodyDiv w:val="1"/>
      <w:marLeft w:val="0"/>
      <w:marRight w:val="0"/>
      <w:marTop w:val="0"/>
      <w:marBottom w:val="0"/>
      <w:divBdr>
        <w:top w:val="none" w:sz="0" w:space="0" w:color="auto"/>
        <w:left w:val="none" w:sz="0" w:space="0" w:color="auto"/>
        <w:bottom w:val="none" w:sz="0" w:space="0" w:color="auto"/>
        <w:right w:val="none" w:sz="0" w:space="0" w:color="auto"/>
      </w:divBdr>
    </w:div>
    <w:div w:id="1397053364">
      <w:bodyDiv w:val="1"/>
      <w:marLeft w:val="0"/>
      <w:marRight w:val="0"/>
      <w:marTop w:val="0"/>
      <w:marBottom w:val="0"/>
      <w:divBdr>
        <w:top w:val="none" w:sz="0" w:space="0" w:color="auto"/>
        <w:left w:val="none" w:sz="0" w:space="0" w:color="auto"/>
        <w:bottom w:val="none" w:sz="0" w:space="0" w:color="auto"/>
        <w:right w:val="none" w:sz="0" w:space="0" w:color="auto"/>
      </w:divBdr>
    </w:div>
    <w:div w:id="1610358245">
      <w:bodyDiv w:val="1"/>
      <w:marLeft w:val="0"/>
      <w:marRight w:val="0"/>
      <w:marTop w:val="0"/>
      <w:marBottom w:val="0"/>
      <w:divBdr>
        <w:top w:val="none" w:sz="0" w:space="0" w:color="auto"/>
        <w:left w:val="none" w:sz="0" w:space="0" w:color="auto"/>
        <w:bottom w:val="none" w:sz="0" w:space="0" w:color="auto"/>
        <w:right w:val="none" w:sz="0" w:space="0" w:color="auto"/>
      </w:divBdr>
    </w:div>
    <w:div w:id="162407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wpi/spring2025/cs536s2025" TargetMode="External"/><Relationship Id="rId3" Type="http://schemas.openxmlformats.org/officeDocument/2006/relationships/styles" Target="styles.xml"/><Relationship Id="rId7" Type="http://schemas.openxmlformats.org/officeDocument/2006/relationships/hyperlink" Target="https://bookish.press/hcp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ckwork.wpi.edu/ClockWork/custom/misc/hom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eils.ucla.edu/wp-content/uploads/sites/2/2018/05/Meeting-With-Faculty-In-Per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8EAAD-DAFB-4796-9283-4864DA17C93D}">
  <ds:schemaRefs>
    <ds:schemaRef ds:uri="http://schemas.openxmlformats.org/officeDocument/2006/bibliography"/>
  </ds:schemaRefs>
</ds:datastoreItem>
</file>

<file path=docMetadata/LabelInfo.xml><?xml version="1.0" encoding="utf-8"?>
<clbl:labelList xmlns:clbl="http://schemas.microsoft.com/office/2020/mipLabelMetadata">
  <clbl:label id="{589c76f5-ca15-41f9-884b-55ec15a0672a}" enabled="0" method="" siteId="{589c76f5-ca15-41f9-884b-55ec15a0672a}" removed="1"/>
</clbl:labelList>
</file>

<file path=docProps/app.xml><?xml version="1.0" encoding="utf-8"?>
<Properties xmlns="http://schemas.openxmlformats.org/officeDocument/2006/extended-properties" xmlns:vt="http://schemas.openxmlformats.org/officeDocument/2006/docPropsVTypes">
  <Template>Normal</Template>
  <TotalTime>79</TotalTime>
  <Pages>9</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34</cp:revision>
  <cp:lastPrinted>2024-10-14T15:27:00Z</cp:lastPrinted>
  <dcterms:created xsi:type="dcterms:W3CDTF">2024-12-19T20:33:00Z</dcterms:created>
  <dcterms:modified xsi:type="dcterms:W3CDTF">2024-12-19T21:52:00Z</dcterms:modified>
</cp:coreProperties>
</file>