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37796" w14:textId="514DC999" w:rsidR="0093758C" w:rsidRDefault="00A30034" w:rsidP="0093758C">
      <w:pPr>
        <w:jc w:val="center"/>
        <w:rPr>
          <w:rFonts w:ascii="Times New Roman" w:hAnsi="Times New Roman" w:cs="Times New Roman"/>
          <w:b/>
          <w:bCs/>
          <w:sz w:val="24"/>
          <w:szCs w:val="24"/>
          <w:lang w:val="en-CA"/>
        </w:rPr>
      </w:pPr>
      <w:r>
        <w:rPr>
          <w:noProof/>
        </w:rPr>
        <w:drawing>
          <wp:anchor distT="0" distB="0" distL="114300" distR="114300" simplePos="0" relativeHeight="251659264" behindDoc="1" locked="0" layoutInCell="1" allowOverlap="1" wp14:anchorId="7E08353E" wp14:editId="308E28FE">
            <wp:simplePos x="0" y="0"/>
            <wp:positionH relativeFrom="margin">
              <wp:posOffset>-904875</wp:posOffset>
            </wp:positionH>
            <wp:positionV relativeFrom="paragraph">
              <wp:posOffset>-904875</wp:posOffset>
            </wp:positionV>
            <wp:extent cx="7772400" cy="10058400"/>
            <wp:effectExtent l="0" t="0" r="0" b="0"/>
            <wp:wrapNone/>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p>
    <w:p w14:paraId="09267303" w14:textId="3EC97301" w:rsidR="0093758C" w:rsidRDefault="0093758C" w:rsidP="0093758C">
      <w:pPr>
        <w:jc w:val="center"/>
        <w:rPr>
          <w:rFonts w:ascii="Times New Roman" w:hAnsi="Times New Roman" w:cs="Times New Roman"/>
          <w:b/>
          <w:bCs/>
          <w:sz w:val="24"/>
          <w:szCs w:val="24"/>
          <w:lang w:val="en-CA"/>
        </w:rPr>
      </w:pPr>
    </w:p>
    <w:p w14:paraId="1E3A0796" w14:textId="28362184" w:rsidR="00A30034" w:rsidRDefault="00A30034" w:rsidP="0093758C">
      <w:pPr>
        <w:jc w:val="center"/>
        <w:rPr>
          <w:rFonts w:ascii="Times New Roman" w:hAnsi="Times New Roman" w:cs="Times New Roman"/>
          <w:b/>
          <w:bCs/>
          <w:sz w:val="24"/>
          <w:szCs w:val="24"/>
          <w:lang w:val="en-CA"/>
        </w:rPr>
      </w:pPr>
    </w:p>
    <w:p w14:paraId="2FAE85F5" w14:textId="77777777" w:rsidR="00A30034" w:rsidRPr="0084632C" w:rsidRDefault="0093758C" w:rsidP="00A30034">
      <w:pPr>
        <w:spacing w:line="240" w:lineRule="auto"/>
        <w:rPr>
          <w:rFonts w:ascii="Arial" w:hAnsi="Arial" w:cs="Arial"/>
          <w:b/>
          <w:bCs/>
          <w:sz w:val="40"/>
          <w:szCs w:val="40"/>
          <w:lang w:val="en-CA"/>
        </w:rPr>
      </w:pPr>
      <w:r w:rsidRPr="0084632C">
        <w:rPr>
          <w:rFonts w:ascii="Arial" w:hAnsi="Arial" w:cs="Arial"/>
          <w:b/>
          <w:bCs/>
          <w:sz w:val="40"/>
          <w:szCs w:val="40"/>
          <w:lang w:val="en-CA"/>
        </w:rPr>
        <w:t>CIND 820</w:t>
      </w:r>
    </w:p>
    <w:p w14:paraId="72CE06C4" w14:textId="741DA0CB" w:rsidR="0093758C" w:rsidRPr="0084632C" w:rsidRDefault="0093758C" w:rsidP="00A30034">
      <w:pPr>
        <w:spacing w:line="240" w:lineRule="auto"/>
        <w:rPr>
          <w:rFonts w:ascii="Arial" w:hAnsi="Arial" w:cs="Arial"/>
          <w:b/>
          <w:bCs/>
          <w:sz w:val="44"/>
          <w:szCs w:val="44"/>
          <w:lang w:val="en-CA"/>
        </w:rPr>
      </w:pPr>
      <w:r w:rsidRPr="0084632C">
        <w:rPr>
          <w:rFonts w:ascii="Arial" w:hAnsi="Arial" w:cs="Arial"/>
          <w:sz w:val="40"/>
          <w:szCs w:val="40"/>
          <w:lang w:val="en-CA"/>
        </w:rPr>
        <w:t>Literature Review and Data Descript</w:t>
      </w:r>
      <w:r w:rsidR="002E24A6" w:rsidRPr="0084632C">
        <w:rPr>
          <w:rFonts w:ascii="Arial" w:hAnsi="Arial" w:cs="Arial"/>
          <w:sz w:val="40"/>
          <w:szCs w:val="40"/>
          <w:lang w:val="en-CA"/>
        </w:rPr>
        <w:t>i</w:t>
      </w:r>
      <w:r w:rsidRPr="0084632C">
        <w:rPr>
          <w:rFonts w:ascii="Arial" w:hAnsi="Arial" w:cs="Arial"/>
          <w:sz w:val="40"/>
          <w:szCs w:val="40"/>
          <w:lang w:val="en-CA"/>
        </w:rPr>
        <w:t>on</w:t>
      </w:r>
    </w:p>
    <w:p w14:paraId="247AC3A9" w14:textId="77777777" w:rsidR="0084632C" w:rsidRPr="00A30034" w:rsidRDefault="0084632C" w:rsidP="00A30034">
      <w:pPr>
        <w:spacing w:line="240" w:lineRule="auto"/>
        <w:rPr>
          <w:rFonts w:ascii="Arial" w:hAnsi="Arial" w:cs="Arial"/>
          <w:sz w:val="24"/>
          <w:szCs w:val="24"/>
          <w:lang w:val="en-CA"/>
        </w:rPr>
      </w:pPr>
    </w:p>
    <w:p w14:paraId="0D633DCD" w14:textId="395AF6CA" w:rsidR="0093758C" w:rsidRPr="00A30034" w:rsidRDefault="0093758C" w:rsidP="00A30034">
      <w:pPr>
        <w:spacing w:line="240" w:lineRule="auto"/>
        <w:rPr>
          <w:rFonts w:ascii="Arial" w:hAnsi="Arial" w:cs="Arial"/>
          <w:sz w:val="28"/>
          <w:szCs w:val="28"/>
          <w:lang w:val="en-CA"/>
        </w:rPr>
      </w:pPr>
      <w:r w:rsidRPr="00A30034">
        <w:rPr>
          <w:rFonts w:ascii="Arial" w:hAnsi="Arial" w:cs="Arial"/>
          <w:sz w:val="28"/>
          <w:szCs w:val="28"/>
          <w:lang w:val="en-CA"/>
        </w:rPr>
        <w:t>Student Name:</w:t>
      </w:r>
      <w:r w:rsidR="00A30034" w:rsidRPr="00A30034">
        <w:rPr>
          <w:rFonts w:ascii="Arial" w:hAnsi="Arial" w:cs="Arial"/>
          <w:sz w:val="28"/>
          <w:szCs w:val="28"/>
          <w:lang w:val="en-CA"/>
        </w:rPr>
        <w:t xml:space="preserve"> </w:t>
      </w:r>
      <w:r w:rsidRPr="00A30034">
        <w:rPr>
          <w:rFonts w:ascii="Arial" w:hAnsi="Arial" w:cs="Arial"/>
          <w:sz w:val="28"/>
          <w:szCs w:val="28"/>
          <w:lang w:val="en-CA"/>
        </w:rPr>
        <w:t>Ryan Boyd</w:t>
      </w:r>
    </w:p>
    <w:p w14:paraId="02E96DAB" w14:textId="240F6E56" w:rsidR="0093758C" w:rsidRPr="00A30034" w:rsidRDefault="0093758C" w:rsidP="00A30034">
      <w:pPr>
        <w:spacing w:line="240" w:lineRule="auto"/>
        <w:rPr>
          <w:rStyle w:val="psbox-value"/>
          <w:rFonts w:ascii="Arial" w:hAnsi="Arial" w:cs="Arial"/>
          <w:sz w:val="28"/>
          <w:szCs w:val="28"/>
        </w:rPr>
      </w:pPr>
      <w:r w:rsidRPr="00A30034">
        <w:rPr>
          <w:rStyle w:val="psbox-value"/>
          <w:rFonts w:ascii="Arial" w:hAnsi="Arial" w:cs="Arial"/>
          <w:sz w:val="28"/>
          <w:szCs w:val="28"/>
        </w:rPr>
        <w:t>Student Number:</w:t>
      </w:r>
      <w:r w:rsidR="00A30034" w:rsidRPr="00A30034">
        <w:rPr>
          <w:rStyle w:val="psbox-value"/>
          <w:rFonts w:ascii="Arial" w:hAnsi="Arial" w:cs="Arial"/>
          <w:sz w:val="28"/>
          <w:szCs w:val="28"/>
        </w:rPr>
        <w:t xml:space="preserve"> </w:t>
      </w:r>
      <w:r w:rsidRPr="00A30034">
        <w:rPr>
          <w:rStyle w:val="psbox-value"/>
          <w:rFonts w:ascii="Arial" w:hAnsi="Arial" w:cs="Arial"/>
          <w:sz w:val="28"/>
          <w:szCs w:val="28"/>
        </w:rPr>
        <w:t>501072988</w:t>
      </w:r>
    </w:p>
    <w:p w14:paraId="018C6BC1" w14:textId="030E69B0" w:rsidR="00A30034" w:rsidRPr="00A30034" w:rsidRDefault="0093758C" w:rsidP="00A30034">
      <w:pPr>
        <w:spacing w:line="240" w:lineRule="auto"/>
        <w:rPr>
          <w:rStyle w:val="psbox-value"/>
          <w:rFonts w:ascii="Arial" w:hAnsi="Arial" w:cs="Arial"/>
          <w:sz w:val="28"/>
          <w:szCs w:val="28"/>
        </w:rPr>
      </w:pPr>
      <w:r w:rsidRPr="00A30034">
        <w:rPr>
          <w:rStyle w:val="psbox-value"/>
          <w:rFonts w:ascii="Arial" w:hAnsi="Arial" w:cs="Arial"/>
          <w:sz w:val="28"/>
          <w:szCs w:val="28"/>
        </w:rPr>
        <w:t>Date Submitted:</w:t>
      </w:r>
      <w:r w:rsidR="00A30034" w:rsidRPr="00A30034">
        <w:rPr>
          <w:rStyle w:val="psbox-value"/>
          <w:rFonts w:ascii="Arial" w:hAnsi="Arial" w:cs="Arial"/>
          <w:sz w:val="28"/>
          <w:szCs w:val="28"/>
        </w:rPr>
        <w:t xml:space="preserve"> </w:t>
      </w:r>
      <w:r w:rsidRPr="00A30034">
        <w:rPr>
          <w:rStyle w:val="psbox-value"/>
          <w:rFonts w:ascii="Arial" w:hAnsi="Arial" w:cs="Arial"/>
          <w:sz w:val="28"/>
          <w:szCs w:val="28"/>
        </w:rPr>
        <w:t>2/14/2022</w:t>
      </w:r>
    </w:p>
    <w:p w14:paraId="13BCC94A" w14:textId="7ABC61AB" w:rsidR="00A30034" w:rsidRDefault="0093758C" w:rsidP="00A30034">
      <w:pPr>
        <w:spacing w:line="240" w:lineRule="auto"/>
        <w:rPr>
          <w:rFonts w:ascii="Times New Roman" w:hAnsi="Times New Roman" w:cs="Times New Roman"/>
          <w:sz w:val="24"/>
          <w:szCs w:val="24"/>
          <w:lang w:val="en-CA"/>
        </w:rPr>
      </w:pPr>
      <w:r w:rsidRPr="00A30034">
        <w:rPr>
          <w:rFonts w:ascii="Arial" w:hAnsi="Arial" w:cs="Arial"/>
          <w:sz w:val="28"/>
          <w:szCs w:val="28"/>
          <w:lang w:val="en-CA"/>
        </w:rPr>
        <w:t>Project Supervisor: Dr. Ashok Bhowmick</w:t>
      </w:r>
      <w:r w:rsidR="00A30034">
        <w:rPr>
          <w:rFonts w:ascii="Times New Roman" w:hAnsi="Times New Roman" w:cs="Times New Roman"/>
          <w:sz w:val="24"/>
          <w:szCs w:val="24"/>
          <w:lang w:val="en-CA"/>
        </w:rPr>
        <w:br w:type="page"/>
      </w:r>
    </w:p>
    <w:sdt>
      <w:sdtPr>
        <w:id w:val="64586376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5F296A2" w14:textId="0C6EF561" w:rsidR="00A30034" w:rsidRDefault="00A30034">
          <w:pPr>
            <w:pStyle w:val="TOCHeading"/>
          </w:pPr>
          <w:r>
            <w:t>Contents</w:t>
          </w:r>
        </w:p>
        <w:p w14:paraId="3487430B" w14:textId="47933B76" w:rsidR="008C45D9" w:rsidRDefault="00A3003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5762682" w:history="1">
            <w:r w:rsidR="008C45D9" w:rsidRPr="003D375C">
              <w:rPr>
                <w:rStyle w:val="Hyperlink"/>
                <w:noProof/>
                <w:lang w:val="en-CA"/>
              </w:rPr>
              <w:t>Introduction</w:t>
            </w:r>
            <w:r w:rsidR="008C45D9">
              <w:rPr>
                <w:noProof/>
                <w:webHidden/>
              </w:rPr>
              <w:tab/>
            </w:r>
            <w:r w:rsidR="008C45D9">
              <w:rPr>
                <w:noProof/>
                <w:webHidden/>
              </w:rPr>
              <w:fldChar w:fldCharType="begin"/>
            </w:r>
            <w:r w:rsidR="008C45D9">
              <w:rPr>
                <w:noProof/>
                <w:webHidden/>
              </w:rPr>
              <w:instrText xml:space="preserve"> PAGEREF _Toc95762682 \h </w:instrText>
            </w:r>
            <w:r w:rsidR="008C45D9">
              <w:rPr>
                <w:noProof/>
                <w:webHidden/>
              </w:rPr>
            </w:r>
            <w:r w:rsidR="008C45D9">
              <w:rPr>
                <w:noProof/>
                <w:webHidden/>
              </w:rPr>
              <w:fldChar w:fldCharType="separate"/>
            </w:r>
            <w:r w:rsidR="008C45D9">
              <w:rPr>
                <w:noProof/>
                <w:webHidden/>
              </w:rPr>
              <w:t>3</w:t>
            </w:r>
            <w:r w:rsidR="008C45D9">
              <w:rPr>
                <w:noProof/>
                <w:webHidden/>
              </w:rPr>
              <w:fldChar w:fldCharType="end"/>
            </w:r>
          </w:hyperlink>
        </w:p>
        <w:p w14:paraId="4423D0D7" w14:textId="5D829DC6" w:rsidR="008C45D9" w:rsidRDefault="008C45D9">
          <w:pPr>
            <w:pStyle w:val="TOC1"/>
            <w:tabs>
              <w:tab w:val="right" w:leader="dot" w:pos="9350"/>
            </w:tabs>
            <w:rPr>
              <w:rFonts w:eastAsiaTheme="minorEastAsia"/>
              <w:noProof/>
            </w:rPr>
          </w:pPr>
          <w:hyperlink w:anchor="_Toc95762683" w:history="1">
            <w:r w:rsidRPr="003D375C">
              <w:rPr>
                <w:rStyle w:val="Hyperlink"/>
                <w:noProof/>
                <w:lang w:val="en-CA"/>
              </w:rPr>
              <w:t>Updated Research Question</w:t>
            </w:r>
            <w:r>
              <w:rPr>
                <w:noProof/>
                <w:webHidden/>
              </w:rPr>
              <w:tab/>
            </w:r>
            <w:r>
              <w:rPr>
                <w:noProof/>
                <w:webHidden/>
              </w:rPr>
              <w:fldChar w:fldCharType="begin"/>
            </w:r>
            <w:r>
              <w:rPr>
                <w:noProof/>
                <w:webHidden/>
              </w:rPr>
              <w:instrText xml:space="preserve"> PAGEREF _Toc95762683 \h </w:instrText>
            </w:r>
            <w:r>
              <w:rPr>
                <w:noProof/>
                <w:webHidden/>
              </w:rPr>
            </w:r>
            <w:r>
              <w:rPr>
                <w:noProof/>
                <w:webHidden/>
              </w:rPr>
              <w:fldChar w:fldCharType="separate"/>
            </w:r>
            <w:r>
              <w:rPr>
                <w:noProof/>
                <w:webHidden/>
              </w:rPr>
              <w:t>3</w:t>
            </w:r>
            <w:r>
              <w:rPr>
                <w:noProof/>
                <w:webHidden/>
              </w:rPr>
              <w:fldChar w:fldCharType="end"/>
            </w:r>
          </w:hyperlink>
        </w:p>
        <w:p w14:paraId="2D0FABC3" w14:textId="31ED4520" w:rsidR="008C45D9" w:rsidRDefault="008C45D9">
          <w:pPr>
            <w:pStyle w:val="TOC1"/>
            <w:tabs>
              <w:tab w:val="right" w:leader="dot" w:pos="9350"/>
            </w:tabs>
            <w:rPr>
              <w:rFonts w:eastAsiaTheme="minorEastAsia"/>
              <w:noProof/>
            </w:rPr>
          </w:pPr>
          <w:hyperlink w:anchor="_Toc95762684" w:history="1">
            <w:r w:rsidRPr="003D375C">
              <w:rPr>
                <w:rStyle w:val="Hyperlink"/>
                <w:noProof/>
                <w:lang w:val="en-CA"/>
              </w:rPr>
              <w:t>Literature Review</w:t>
            </w:r>
            <w:r>
              <w:rPr>
                <w:noProof/>
                <w:webHidden/>
              </w:rPr>
              <w:tab/>
            </w:r>
            <w:r>
              <w:rPr>
                <w:noProof/>
                <w:webHidden/>
              </w:rPr>
              <w:fldChar w:fldCharType="begin"/>
            </w:r>
            <w:r>
              <w:rPr>
                <w:noProof/>
                <w:webHidden/>
              </w:rPr>
              <w:instrText xml:space="preserve"> PAGEREF _Toc95762684 \h </w:instrText>
            </w:r>
            <w:r>
              <w:rPr>
                <w:noProof/>
                <w:webHidden/>
              </w:rPr>
            </w:r>
            <w:r>
              <w:rPr>
                <w:noProof/>
                <w:webHidden/>
              </w:rPr>
              <w:fldChar w:fldCharType="separate"/>
            </w:r>
            <w:r>
              <w:rPr>
                <w:noProof/>
                <w:webHidden/>
              </w:rPr>
              <w:t>4</w:t>
            </w:r>
            <w:r>
              <w:rPr>
                <w:noProof/>
                <w:webHidden/>
              </w:rPr>
              <w:fldChar w:fldCharType="end"/>
            </w:r>
          </w:hyperlink>
        </w:p>
        <w:p w14:paraId="4D3D21A5" w14:textId="343C2B89" w:rsidR="008C45D9" w:rsidRDefault="008C45D9">
          <w:pPr>
            <w:pStyle w:val="TOC2"/>
            <w:tabs>
              <w:tab w:val="right" w:leader="dot" w:pos="9350"/>
            </w:tabs>
            <w:rPr>
              <w:rFonts w:eastAsiaTheme="minorEastAsia"/>
              <w:noProof/>
            </w:rPr>
          </w:pPr>
          <w:hyperlink w:anchor="_Toc95762685" w:history="1">
            <w:r w:rsidRPr="003D375C">
              <w:rPr>
                <w:rStyle w:val="Hyperlink"/>
                <w:noProof/>
                <w:lang w:val="en-CA"/>
              </w:rPr>
              <w:t>Data Format and laspy library</w:t>
            </w:r>
            <w:r>
              <w:rPr>
                <w:noProof/>
                <w:webHidden/>
              </w:rPr>
              <w:tab/>
            </w:r>
            <w:r>
              <w:rPr>
                <w:noProof/>
                <w:webHidden/>
              </w:rPr>
              <w:fldChar w:fldCharType="begin"/>
            </w:r>
            <w:r>
              <w:rPr>
                <w:noProof/>
                <w:webHidden/>
              </w:rPr>
              <w:instrText xml:space="preserve"> PAGEREF _Toc95762685 \h </w:instrText>
            </w:r>
            <w:r>
              <w:rPr>
                <w:noProof/>
                <w:webHidden/>
              </w:rPr>
            </w:r>
            <w:r>
              <w:rPr>
                <w:noProof/>
                <w:webHidden/>
              </w:rPr>
              <w:fldChar w:fldCharType="separate"/>
            </w:r>
            <w:r>
              <w:rPr>
                <w:noProof/>
                <w:webHidden/>
              </w:rPr>
              <w:t>4</w:t>
            </w:r>
            <w:r>
              <w:rPr>
                <w:noProof/>
                <w:webHidden/>
              </w:rPr>
              <w:fldChar w:fldCharType="end"/>
            </w:r>
          </w:hyperlink>
        </w:p>
        <w:p w14:paraId="3D408D8F" w14:textId="2085FB90" w:rsidR="008C45D9" w:rsidRDefault="008C45D9">
          <w:pPr>
            <w:pStyle w:val="TOC2"/>
            <w:tabs>
              <w:tab w:val="right" w:leader="dot" w:pos="9350"/>
            </w:tabs>
            <w:rPr>
              <w:rFonts w:eastAsiaTheme="minorEastAsia"/>
              <w:noProof/>
            </w:rPr>
          </w:pPr>
          <w:hyperlink w:anchor="_Toc95762686" w:history="1">
            <w:r w:rsidRPr="003D375C">
              <w:rPr>
                <w:rStyle w:val="Hyperlink"/>
                <w:noProof/>
                <w:lang w:val="en-CA"/>
              </w:rPr>
              <w:t>Data Preprocessing</w:t>
            </w:r>
            <w:r>
              <w:rPr>
                <w:noProof/>
                <w:webHidden/>
              </w:rPr>
              <w:tab/>
            </w:r>
            <w:r>
              <w:rPr>
                <w:noProof/>
                <w:webHidden/>
              </w:rPr>
              <w:fldChar w:fldCharType="begin"/>
            </w:r>
            <w:r>
              <w:rPr>
                <w:noProof/>
                <w:webHidden/>
              </w:rPr>
              <w:instrText xml:space="preserve"> PAGEREF _Toc95762686 \h </w:instrText>
            </w:r>
            <w:r>
              <w:rPr>
                <w:noProof/>
                <w:webHidden/>
              </w:rPr>
            </w:r>
            <w:r>
              <w:rPr>
                <w:noProof/>
                <w:webHidden/>
              </w:rPr>
              <w:fldChar w:fldCharType="separate"/>
            </w:r>
            <w:r>
              <w:rPr>
                <w:noProof/>
                <w:webHidden/>
              </w:rPr>
              <w:t>4</w:t>
            </w:r>
            <w:r>
              <w:rPr>
                <w:noProof/>
                <w:webHidden/>
              </w:rPr>
              <w:fldChar w:fldCharType="end"/>
            </w:r>
          </w:hyperlink>
        </w:p>
        <w:p w14:paraId="70837FE3" w14:textId="1BA7EE14" w:rsidR="008C45D9" w:rsidRDefault="008C45D9">
          <w:pPr>
            <w:pStyle w:val="TOC2"/>
            <w:tabs>
              <w:tab w:val="right" w:leader="dot" w:pos="9350"/>
            </w:tabs>
            <w:rPr>
              <w:rFonts w:eastAsiaTheme="minorEastAsia"/>
              <w:noProof/>
            </w:rPr>
          </w:pPr>
          <w:hyperlink w:anchor="_Toc95762687" w:history="1">
            <w:r w:rsidRPr="003D375C">
              <w:rPr>
                <w:rStyle w:val="Hyperlink"/>
                <w:noProof/>
                <w:lang w:val="en-CA"/>
              </w:rPr>
              <w:t>Data segmentation or Subsampling</w:t>
            </w:r>
            <w:r>
              <w:rPr>
                <w:noProof/>
                <w:webHidden/>
              </w:rPr>
              <w:tab/>
            </w:r>
            <w:r>
              <w:rPr>
                <w:noProof/>
                <w:webHidden/>
              </w:rPr>
              <w:fldChar w:fldCharType="begin"/>
            </w:r>
            <w:r>
              <w:rPr>
                <w:noProof/>
                <w:webHidden/>
              </w:rPr>
              <w:instrText xml:space="preserve"> PAGEREF _Toc95762687 \h </w:instrText>
            </w:r>
            <w:r>
              <w:rPr>
                <w:noProof/>
                <w:webHidden/>
              </w:rPr>
            </w:r>
            <w:r>
              <w:rPr>
                <w:noProof/>
                <w:webHidden/>
              </w:rPr>
              <w:fldChar w:fldCharType="separate"/>
            </w:r>
            <w:r>
              <w:rPr>
                <w:noProof/>
                <w:webHidden/>
              </w:rPr>
              <w:t>5</w:t>
            </w:r>
            <w:r>
              <w:rPr>
                <w:noProof/>
                <w:webHidden/>
              </w:rPr>
              <w:fldChar w:fldCharType="end"/>
            </w:r>
          </w:hyperlink>
        </w:p>
        <w:p w14:paraId="7FCE189A" w14:textId="1E4B9663" w:rsidR="008C45D9" w:rsidRDefault="008C45D9">
          <w:pPr>
            <w:pStyle w:val="TOC2"/>
            <w:tabs>
              <w:tab w:val="right" w:leader="dot" w:pos="9350"/>
            </w:tabs>
            <w:rPr>
              <w:rFonts w:eastAsiaTheme="minorEastAsia"/>
              <w:noProof/>
            </w:rPr>
          </w:pPr>
          <w:hyperlink w:anchor="_Toc95762688" w:history="1">
            <w:r w:rsidRPr="003D375C">
              <w:rPr>
                <w:rStyle w:val="Hyperlink"/>
                <w:noProof/>
                <w:lang w:val="en-CA"/>
              </w:rPr>
              <w:t>Classification operations and algorithms</w:t>
            </w:r>
            <w:r>
              <w:rPr>
                <w:noProof/>
                <w:webHidden/>
              </w:rPr>
              <w:tab/>
            </w:r>
            <w:r>
              <w:rPr>
                <w:noProof/>
                <w:webHidden/>
              </w:rPr>
              <w:fldChar w:fldCharType="begin"/>
            </w:r>
            <w:r>
              <w:rPr>
                <w:noProof/>
                <w:webHidden/>
              </w:rPr>
              <w:instrText xml:space="preserve"> PAGEREF _Toc95762688 \h </w:instrText>
            </w:r>
            <w:r>
              <w:rPr>
                <w:noProof/>
                <w:webHidden/>
              </w:rPr>
            </w:r>
            <w:r>
              <w:rPr>
                <w:noProof/>
                <w:webHidden/>
              </w:rPr>
              <w:fldChar w:fldCharType="separate"/>
            </w:r>
            <w:r>
              <w:rPr>
                <w:noProof/>
                <w:webHidden/>
              </w:rPr>
              <w:t>5</w:t>
            </w:r>
            <w:r>
              <w:rPr>
                <w:noProof/>
                <w:webHidden/>
              </w:rPr>
              <w:fldChar w:fldCharType="end"/>
            </w:r>
          </w:hyperlink>
        </w:p>
        <w:p w14:paraId="2092D6F1" w14:textId="662F8BAD" w:rsidR="008C45D9" w:rsidRDefault="008C45D9">
          <w:pPr>
            <w:pStyle w:val="TOC2"/>
            <w:tabs>
              <w:tab w:val="right" w:leader="dot" w:pos="9350"/>
            </w:tabs>
            <w:rPr>
              <w:rFonts w:eastAsiaTheme="minorEastAsia"/>
              <w:noProof/>
            </w:rPr>
          </w:pPr>
          <w:hyperlink w:anchor="_Toc95762689" w:history="1">
            <w:r w:rsidRPr="003D375C">
              <w:rPr>
                <w:rStyle w:val="Hyperlink"/>
                <w:noProof/>
                <w:lang w:val="en-CA"/>
              </w:rPr>
              <w:t>Combination with Aerial Imagery</w:t>
            </w:r>
            <w:r>
              <w:rPr>
                <w:noProof/>
                <w:webHidden/>
              </w:rPr>
              <w:tab/>
            </w:r>
            <w:r>
              <w:rPr>
                <w:noProof/>
                <w:webHidden/>
              </w:rPr>
              <w:fldChar w:fldCharType="begin"/>
            </w:r>
            <w:r>
              <w:rPr>
                <w:noProof/>
                <w:webHidden/>
              </w:rPr>
              <w:instrText xml:space="preserve"> PAGEREF _Toc95762689 \h </w:instrText>
            </w:r>
            <w:r>
              <w:rPr>
                <w:noProof/>
                <w:webHidden/>
              </w:rPr>
            </w:r>
            <w:r>
              <w:rPr>
                <w:noProof/>
                <w:webHidden/>
              </w:rPr>
              <w:fldChar w:fldCharType="separate"/>
            </w:r>
            <w:r>
              <w:rPr>
                <w:noProof/>
                <w:webHidden/>
              </w:rPr>
              <w:t>5</w:t>
            </w:r>
            <w:r>
              <w:rPr>
                <w:noProof/>
                <w:webHidden/>
              </w:rPr>
              <w:fldChar w:fldCharType="end"/>
            </w:r>
          </w:hyperlink>
        </w:p>
        <w:p w14:paraId="3C4C8CEE" w14:textId="44907AC5" w:rsidR="008C45D9" w:rsidRDefault="008C45D9">
          <w:pPr>
            <w:pStyle w:val="TOC2"/>
            <w:tabs>
              <w:tab w:val="right" w:leader="dot" w:pos="9350"/>
            </w:tabs>
            <w:rPr>
              <w:rFonts w:eastAsiaTheme="minorEastAsia"/>
              <w:noProof/>
            </w:rPr>
          </w:pPr>
          <w:hyperlink w:anchor="_Toc95762690" w:history="1">
            <w:r w:rsidRPr="003D375C">
              <w:rPr>
                <w:rStyle w:val="Hyperlink"/>
                <w:noProof/>
                <w:lang w:val="en-CA"/>
              </w:rPr>
              <w:t>Calculated attributes</w:t>
            </w:r>
            <w:r>
              <w:rPr>
                <w:noProof/>
                <w:webHidden/>
              </w:rPr>
              <w:tab/>
            </w:r>
            <w:r>
              <w:rPr>
                <w:noProof/>
                <w:webHidden/>
              </w:rPr>
              <w:fldChar w:fldCharType="begin"/>
            </w:r>
            <w:r>
              <w:rPr>
                <w:noProof/>
                <w:webHidden/>
              </w:rPr>
              <w:instrText xml:space="preserve"> PAGEREF _Toc95762690 \h </w:instrText>
            </w:r>
            <w:r>
              <w:rPr>
                <w:noProof/>
                <w:webHidden/>
              </w:rPr>
            </w:r>
            <w:r>
              <w:rPr>
                <w:noProof/>
                <w:webHidden/>
              </w:rPr>
              <w:fldChar w:fldCharType="separate"/>
            </w:r>
            <w:r>
              <w:rPr>
                <w:noProof/>
                <w:webHidden/>
              </w:rPr>
              <w:t>5</w:t>
            </w:r>
            <w:r>
              <w:rPr>
                <w:noProof/>
                <w:webHidden/>
              </w:rPr>
              <w:fldChar w:fldCharType="end"/>
            </w:r>
          </w:hyperlink>
        </w:p>
        <w:p w14:paraId="5FC754D6" w14:textId="6495F8D0" w:rsidR="008C45D9" w:rsidRDefault="008C45D9">
          <w:pPr>
            <w:pStyle w:val="TOC2"/>
            <w:tabs>
              <w:tab w:val="right" w:leader="dot" w:pos="9350"/>
            </w:tabs>
            <w:rPr>
              <w:rFonts w:eastAsiaTheme="minorEastAsia"/>
              <w:noProof/>
            </w:rPr>
          </w:pPr>
          <w:hyperlink w:anchor="_Toc95762691" w:history="1">
            <w:r w:rsidRPr="003D375C">
              <w:rPr>
                <w:rStyle w:val="Hyperlink"/>
                <w:noProof/>
                <w:lang w:val="en-CA"/>
              </w:rPr>
              <w:t>Buildings detection</w:t>
            </w:r>
            <w:r>
              <w:rPr>
                <w:noProof/>
                <w:webHidden/>
              </w:rPr>
              <w:tab/>
            </w:r>
            <w:r>
              <w:rPr>
                <w:noProof/>
                <w:webHidden/>
              </w:rPr>
              <w:fldChar w:fldCharType="begin"/>
            </w:r>
            <w:r>
              <w:rPr>
                <w:noProof/>
                <w:webHidden/>
              </w:rPr>
              <w:instrText xml:space="preserve"> PAGEREF _Toc95762691 \h </w:instrText>
            </w:r>
            <w:r>
              <w:rPr>
                <w:noProof/>
                <w:webHidden/>
              </w:rPr>
            </w:r>
            <w:r>
              <w:rPr>
                <w:noProof/>
                <w:webHidden/>
              </w:rPr>
              <w:fldChar w:fldCharType="separate"/>
            </w:r>
            <w:r>
              <w:rPr>
                <w:noProof/>
                <w:webHidden/>
              </w:rPr>
              <w:t>6</w:t>
            </w:r>
            <w:r>
              <w:rPr>
                <w:noProof/>
                <w:webHidden/>
              </w:rPr>
              <w:fldChar w:fldCharType="end"/>
            </w:r>
          </w:hyperlink>
        </w:p>
        <w:p w14:paraId="7D0E6F6E" w14:textId="31676907" w:rsidR="008C45D9" w:rsidRDefault="008C45D9">
          <w:pPr>
            <w:pStyle w:val="TOC2"/>
            <w:tabs>
              <w:tab w:val="right" w:leader="dot" w:pos="9350"/>
            </w:tabs>
            <w:rPr>
              <w:rFonts w:eastAsiaTheme="minorEastAsia"/>
              <w:noProof/>
            </w:rPr>
          </w:pPr>
          <w:hyperlink w:anchor="_Toc95762692" w:history="1">
            <w:r w:rsidRPr="003D375C">
              <w:rPr>
                <w:rStyle w:val="Hyperlink"/>
                <w:noProof/>
                <w:lang w:val="en-CA"/>
              </w:rPr>
              <w:t>Trees or forest canopy detection</w:t>
            </w:r>
            <w:r>
              <w:rPr>
                <w:noProof/>
                <w:webHidden/>
              </w:rPr>
              <w:tab/>
            </w:r>
            <w:r>
              <w:rPr>
                <w:noProof/>
                <w:webHidden/>
              </w:rPr>
              <w:fldChar w:fldCharType="begin"/>
            </w:r>
            <w:r>
              <w:rPr>
                <w:noProof/>
                <w:webHidden/>
              </w:rPr>
              <w:instrText xml:space="preserve"> PAGEREF _Toc95762692 \h </w:instrText>
            </w:r>
            <w:r>
              <w:rPr>
                <w:noProof/>
                <w:webHidden/>
              </w:rPr>
            </w:r>
            <w:r>
              <w:rPr>
                <w:noProof/>
                <w:webHidden/>
              </w:rPr>
              <w:fldChar w:fldCharType="separate"/>
            </w:r>
            <w:r>
              <w:rPr>
                <w:noProof/>
                <w:webHidden/>
              </w:rPr>
              <w:t>6</w:t>
            </w:r>
            <w:r>
              <w:rPr>
                <w:noProof/>
                <w:webHidden/>
              </w:rPr>
              <w:fldChar w:fldCharType="end"/>
            </w:r>
          </w:hyperlink>
        </w:p>
        <w:p w14:paraId="2DD5B910" w14:textId="36537682" w:rsidR="008C45D9" w:rsidRDefault="008C45D9">
          <w:pPr>
            <w:pStyle w:val="TOC2"/>
            <w:tabs>
              <w:tab w:val="right" w:leader="dot" w:pos="9350"/>
            </w:tabs>
            <w:rPr>
              <w:rFonts w:eastAsiaTheme="minorEastAsia"/>
              <w:noProof/>
            </w:rPr>
          </w:pPr>
          <w:hyperlink w:anchor="_Toc95762693" w:history="1">
            <w:r w:rsidRPr="003D375C">
              <w:rPr>
                <w:rStyle w:val="Hyperlink"/>
                <w:noProof/>
                <w:lang w:val="en-CA"/>
              </w:rPr>
              <w:t>Roads or Pavement and ground</w:t>
            </w:r>
            <w:r>
              <w:rPr>
                <w:noProof/>
                <w:webHidden/>
              </w:rPr>
              <w:tab/>
            </w:r>
            <w:r>
              <w:rPr>
                <w:noProof/>
                <w:webHidden/>
              </w:rPr>
              <w:fldChar w:fldCharType="begin"/>
            </w:r>
            <w:r>
              <w:rPr>
                <w:noProof/>
                <w:webHidden/>
              </w:rPr>
              <w:instrText xml:space="preserve"> PAGEREF _Toc95762693 \h </w:instrText>
            </w:r>
            <w:r>
              <w:rPr>
                <w:noProof/>
                <w:webHidden/>
              </w:rPr>
            </w:r>
            <w:r>
              <w:rPr>
                <w:noProof/>
                <w:webHidden/>
              </w:rPr>
              <w:fldChar w:fldCharType="separate"/>
            </w:r>
            <w:r>
              <w:rPr>
                <w:noProof/>
                <w:webHidden/>
              </w:rPr>
              <w:t>6</w:t>
            </w:r>
            <w:r>
              <w:rPr>
                <w:noProof/>
                <w:webHidden/>
              </w:rPr>
              <w:fldChar w:fldCharType="end"/>
            </w:r>
          </w:hyperlink>
        </w:p>
        <w:p w14:paraId="7B295614" w14:textId="43DBC1A5" w:rsidR="008C45D9" w:rsidRDefault="008C45D9">
          <w:pPr>
            <w:pStyle w:val="TOC2"/>
            <w:tabs>
              <w:tab w:val="right" w:leader="dot" w:pos="9350"/>
            </w:tabs>
            <w:rPr>
              <w:rFonts w:eastAsiaTheme="minorEastAsia"/>
              <w:noProof/>
            </w:rPr>
          </w:pPr>
          <w:hyperlink w:anchor="_Toc95762694" w:history="1">
            <w:r w:rsidRPr="003D375C">
              <w:rPr>
                <w:rStyle w:val="Hyperlink"/>
                <w:noProof/>
                <w:lang w:val="en-CA"/>
              </w:rPr>
              <w:t>Other classes</w:t>
            </w:r>
            <w:r>
              <w:rPr>
                <w:noProof/>
                <w:webHidden/>
              </w:rPr>
              <w:tab/>
            </w:r>
            <w:r>
              <w:rPr>
                <w:noProof/>
                <w:webHidden/>
              </w:rPr>
              <w:fldChar w:fldCharType="begin"/>
            </w:r>
            <w:r>
              <w:rPr>
                <w:noProof/>
                <w:webHidden/>
              </w:rPr>
              <w:instrText xml:space="preserve"> PAGEREF _Toc95762694 \h </w:instrText>
            </w:r>
            <w:r>
              <w:rPr>
                <w:noProof/>
                <w:webHidden/>
              </w:rPr>
            </w:r>
            <w:r>
              <w:rPr>
                <w:noProof/>
                <w:webHidden/>
              </w:rPr>
              <w:fldChar w:fldCharType="separate"/>
            </w:r>
            <w:r>
              <w:rPr>
                <w:noProof/>
                <w:webHidden/>
              </w:rPr>
              <w:t>7</w:t>
            </w:r>
            <w:r>
              <w:rPr>
                <w:noProof/>
                <w:webHidden/>
              </w:rPr>
              <w:fldChar w:fldCharType="end"/>
            </w:r>
          </w:hyperlink>
        </w:p>
        <w:p w14:paraId="7BD8311A" w14:textId="7055F556" w:rsidR="008C45D9" w:rsidRDefault="008C45D9">
          <w:pPr>
            <w:pStyle w:val="TOC2"/>
            <w:tabs>
              <w:tab w:val="right" w:leader="dot" w:pos="9350"/>
            </w:tabs>
            <w:rPr>
              <w:rFonts w:eastAsiaTheme="minorEastAsia"/>
              <w:noProof/>
            </w:rPr>
          </w:pPr>
          <w:hyperlink w:anchor="_Toc95762695" w:history="1">
            <w:r w:rsidRPr="003D375C">
              <w:rPr>
                <w:rStyle w:val="Hyperlink"/>
                <w:noProof/>
                <w:lang w:val="en-CA"/>
              </w:rPr>
              <w:t>Object edge or plane detection</w:t>
            </w:r>
            <w:r>
              <w:rPr>
                <w:noProof/>
                <w:webHidden/>
              </w:rPr>
              <w:tab/>
            </w:r>
            <w:r>
              <w:rPr>
                <w:noProof/>
                <w:webHidden/>
              </w:rPr>
              <w:fldChar w:fldCharType="begin"/>
            </w:r>
            <w:r>
              <w:rPr>
                <w:noProof/>
                <w:webHidden/>
              </w:rPr>
              <w:instrText xml:space="preserve"> PAGEREF _Toc95762695 \h </w:instrText>
            </w:r>
            <w:r>
              <w:rPr>
                <w:noProof/>
                <w:webHidden/>
              </w:rPr>
            </w:r>
            <w:r>
              <w:rPr>
                <w:noProof/>
                <w:webHidden/>
              </w:rPr>
              <w:fldChar w:fldCharType="separate"/>
            </w:r>
            <w:r>
              <w:rPr>
                <w:noProof/>
                <w:webHidden/>
              </w:rPr>
              <w:t>7</w:t>
            </w:r>
            <w:r>
              <w:rPr>
                <w:noProof/>
                <w:webHidden/>
              </w:rPr>
              <w:fldChar w:fldCharType="end"/>
            </w:r>
          </w:hyperlink>
        </w:p>
        <w:p w14:paraId="2FE0ABC1" w14:textId="76AF05C6" w:rsidR="008C45D9" w:rsidRDefault="008C45D9">
          <w:pPr>
            <w:pStyle w:val="TOC2"/>
            <w:tabs>
              <w:tab w:val="right" w:leader="dot" w:pos="9350"/>
            </w:tabs>
            <w:rPr>
              <w:rFonts w:eastAsiaTheme="minorEastAsia"/>
              <w:noProof/>
            </w:rPr>
          </w:pPr>
          <w:hyperlink w:anchor="_Toc95762696" w:history="1">
            <w:r w:rsidRPr="003D375C">
              <w:rPr>
                <w:rStyle w:val="Hyperlink"/>
                <w:noProof/>
                <w:lang w:val="en-CA"/>
              </w:rPr>
              <w:t>Supervised vs Unsupervised algorithms</w:t>
            </w:r>
            <w:r>
              <w:rPr>
                <w:noProof/>
                <w:webHidden/>
              </w:rPr>
              <w:tab/>
            </w:r>
            <w:r>
              <w:rPr>
                <w:noProof/>
                <w:webHidden/>
              </w:rPr>
              <w:fldChar w:fldCharType="begin"/>
            </w:r>
            <w:r>
              <w:rPr>
                <w:noProof/>
                <w:webHidden/>
              </w:rPr>
              <w:instrText xml:space="preserve"> PAGEREF _Toc95762696 \h </w:instrText>
            </w:r>
            <w:r>
              <w:rPr>
                <w:noProof/>
                <w:webHidden/>
              </w:rPr>
            </w:r>
            <w:r>
              <w:rPr>
                <w:noProof/>
                <w:webHidden/>
              </w:rPr>
              <w:fldChar w:fldCharType="separate"/>
            </w:r>
            <w:r>
              <w:rPr>
                <w:noProof/>
                <w:webHidden/>
              </w:rPr>
              <w:t>7</w:t>
            </w:r>
            <w:r>
              <w:rPr>
                <w:noProof/>
                <w:webHidden/>
              </w:rPr>
              <w:fldChar w:fldCharType="end"/>
            </w:r>
          </w:hyperlink>
        </w:p>
        <w:p w14:paraId="5929E7F3" w14:textId="68B8A9FF" w:rsidR="008C45D9" w:rsidRDefault="008C45D9">
          <w:pPr>
            <w:pStyle w:val="TOC2"/>
            <w:tabs>
              <w:tab w:val="right" w:leader="dot" w:pos="9350"/>
            </w:tabs>
            <w:rPr>
              <w:rFonts w:eastAsiaTheme="minorEastAsia"/>
              <w:noProof/>
            </w:rPr>
          </w:pPr>
          <w:hyperlink w:anchor="_Toc95762697" w:history="1">
            <w:r w:rsidRPr="003D375C">
              <w:rPr>
                <w:rStyle w:val="Hyperlink"/>
                <w:noProof/>
                <w:lang w:val="en-CA"/>
              </w:rPr>
              <w:t>Differentiation of Objects</w:t>
            </w:r>
            <w:r>
              <w:rPr>
                <w:noProof/>
                <w:webHidden/>
              </w:rPr>
              <w:tab/>
            </w:r>
            <w:r>
              <w:rPr>
                <w:noProof/>
                <w:webHidden/>
              </w:rPr>
              <w:fldChar w:fldCharType="begin"/>
            </w:r>
            <w:r>
              <w:rPr>
                <w:noProof/>
                <w:webHidden/>
              </w:rPr>
              <w:instrText xml:space="preserve"> PAGEREF _Toc95762697 \h </w:instrText>
            </w:r>
            <w:r>
              <w:rPr>
                <w:noProof/>
                <w:webHidden/>
              </w:rPr>
            </w:r>
            <w:r>
              <w:rPr>
                <w:noProof/>
                <w:webHidden/>
              </w:rPr>
              <w:fldChar w:fldCharType="separate"/>
            </w:r>
            <w:r>
              <w:rPr>
                <w:noProof/>
                <w:webHidden/>
              </w:rPr>
              <w:t>8</w:t>
            </w:r>
            <w:r>
              <w:rPr>
                <w:noProof/>
                <w:webHidden/>
              </w:rPr>
              <w:fldChar w:fldCharType="end"/>
            </w:r>
          </w:hyperlink>
        </w:p>
        <w:p w14:paraId="37B43124" w14:textId="79E6F8C9" w:rsidR="008C45D9" w:rsidRDefault="008C45D9">
          <w:pPr>
            <w:pStyle w:val="TOC1"/>
            <w:tabs>
              <w:tab w:val="right" w:leader="dot" w:pos="9350"/>
            </w:tabs>
            <w:rPr>
              <w:rFonts w:eastAsiaTheme="minorEastAsia"/>
              <w:noProof/>
            </w:rPr>
          </w:pPr>
          <w:hyperlink w:anchor="_Toc95762698" w:history="1">
            <w:r w:rsidRPr="003D375C">
              <w:rPr>
                <w:rStyle w:val="Hyperlink"/>
                <w:noProof/>
                <w:lang w:val="en-CA"/>
              </w:rPr>
              <w:t>Descriptive Statistics</w:t>
            </w:r>
            <w:r>
              <w:rPr>
                <w:noProof/>
                <w:webHidden/>
              </w:rPr>
              <w:tab/>
            </w:r>
            <w:r>
              <w:rPr>
                <w:noProof/>
                <w:webHidden/>
              </w:rPr>
              <w:fldChar w:fldCharType="begin"/>
            </w:r>
            <w:r>
              <w:rPr>
                <w:noProof/>
                <w:webHidden/>
              </w:rPr>
              <w:instrText xml:space="preserve"> PAGEREF _Toc95762698 \h </w:instrText>
            </w:r>
            <w:r>
              <w:rPr>
                <w:noProof/>
                <w:webHidden/>
              </w:rPr>
            </w:r>
            <w:r>
              <w:rPr>
                <w:noProof/>
                <w:webHidden/>
              </w:rPr>
              <w:fldChar w:fldCharType="separate"/>
            </w:r>
            <w:r>
              <w:rPr>
                <w:noProof/>
                <w:webHidden/>
              </w:rPr>
              <w:t>8</w:t>
            </w:r>
            <w:r>
              <w:rPr>
                <w:noProof/>
                <w:webHidden/>
              </w:rPr>
              <w:fldChar w:fldCharType="end"/>
            </w:r>
          </w:hyperlink>
        </w:p>
        <w:p w14:paraId="16CE0015" w14:textId="0109DD16" w:rsidR="008C45D9" w:rsidRDefault="008C45D9">
          <w:pPr>
            <w:pStyle w:val="TOC2"/>
            <w:tabs>
              <w:tab w:val="right" w:leader="dot" w:pos="9350"/>
            </w:tabs>
            <w:rPr>
              <w:rFonts w:eastAsiaTheme="minorEastAsia"/>
              <w:noProof/>
            </w:rPr>
          </w:pPr>
          <w:hyperlink w:anchor="_Toc95762699" w:history="1">
            <w:r w:rsidRPr="003D375C">
              <w:rPr>
                <w:rStyle w:val="Hyperlink"/>
                <w:noProof/>
              </w:rPr>
              <w:t>Dataset Statistics</w:t>
            </w:r>
            <w:r>
              <w:rPr>
                <w:noProof/>
                <w:webHidden/>
              </w:rPr>
              <w:tab/>
            </w:r>
            <w:r>
              <w:rPr>
                <w:noProof/>
                <w:webHidden/>
              </w:rPr>
              <w:fldChar w:fldCharType="begin"/>
            </w:r>
            <w:r>
              <w:rPr>
                <w:noProof/>
                <w:webHidden/>
              </w:rPr>
              <w:instrText xml:space="preserve"> PAGEREF _Toc95762699 \h </w:instrText>
            </w:r>
            <w:r>
              <w:rPr>
                <w:noProof/>
                <w:webHidden/>
              </w:rPr>
            </w:r>
            <w:r>
              <w:rPr>
                <w:noProof/>
                <w:webHidden/>
              </w:rPr>
              <w:fldChar w:fldCharType="separate"/>
            </w:r>
            <w:r>
              <w:rPr>
                <w:noProof/>
                <w:webHidden/>
              </w:rPr>
              <w:t>9</w:t>
            </w:r>
            <w:r>
              <w:rPr>
                <w:noProof/>
                <w:webHidden/>
              </w:rPr>
              <w:fldChar w:fldCharType="end"/>
            </w:r>
          </w:hyperlink>
        </w:p>
        <w:p w14:paraId="77E5DC79" w14:textId="4294BD1D" w:rsidR="008C45D9" w:rsidRDefault="008C45D9">
          <w:pPr>
            <w:pStyle w:val="TOC1"/>
            <w:tabs>
              <w:tab w:val="right" w:leader="dot" w:pos="9350"/>
            </w:tabs>
            <w:rPr>
              <w:rFonts w:eastAsiaTheme="minorEastAsia"/>
              <w:noProof/>
            </w:rPr>
          </w:pPr>
          <w:hyperlink w:anchor="_Toc95762700" w:history="1">
            <w:r w:rsidRPr="003D375C">
              <w:rPr>
                <w:rStyle w:val="Hyperlink"/>
                <w:noProof/>
                <w:lang w:val="en-CA"/>
              </w:rPr>
              <w:t>Github Repository</w:t>
            </w:r>
            <w:r>
              <w:rPr>
                <w:noProof/>
                <w:webHidden/>
              </w:rPr>
              <w:tab/>
            </w:r>
            <w:r>
              <w:rPr>
                <w:noProof/>
                <w:webHidden/>
              </w:rPr>
              <w:fldChar w:fldCharType="begin"/>
            </w:r>
            <w:r>
              <w:rPr>
                <w:noProof/>
                <w:webHidden/>
              </w:rPr>
              <w:instrText xml:space="preserve"> PAGEREF _Toc95762700 \h </w:instrText>
            </w:r>
            <w:r>
              <w:rPr>
                <w:noProof/>
                <w:webHidden/>
              </w:rPr>
            </w:r>
            <w:r>
              <w:rPr>
                <w:noProof/>
                <w:webHidden/>
              </w:rPr>
              <w:fldChar w:fldCharType="separate"/>
            </w:r>
            <w:r>
              <w:rPr>
                <w:noProof/>
                <w:webHidden/>
              </w:rPr>
              <w:t>10</w:t>
            </w:r>
            <w:r>
              <w:rPr>
                <w:noProof/>
                <w:webHidden/>
              </w:rPr>
              <w:fldChar w:fldCharType="end"/>
            </w:r>
          </w:hyperlink>
        </w:p>
        <w:p w14:paraId="48480CA9" w14:textId="6B8F95E9" w:rsidR="008C45D9" w:rsidRDefault="008C45D9">
          <w:pPr>
            <w:pStyle w:val="TOC1"/>
            <w:tabs>
              <w:tab w:val="right" w:leader="dot" w:pos="9350"/>
            </w:tabs>
            <w:rPr>
              <w:rFonts w:eastAsiaTheme="minorEastAsia"/>
              <w:noProof/>
            </w:rPr>
          </w:pPr>
          <w:hyperlink w:anchor="_Toc95762701" w:history="1">
            <w:r w:rsidRPr="003D375C">
              <w:rPr>
                <w:rStyle w:val="Hyperlink"/>
                <w:noProof/>
                <w:lang w:val="en-CA"/>
              </w:rPr>
              <w:t>Proposed Methodology</w:t>
            </w:r>
            <w:r>
              <w:rPr>
                <w:noProof/>
                <w:webHidden/>
              </w:rPr>
              <w:tab/>
            </w:r>
            <w:r>
              <w:rPr>
                <w:noProof/>
                <w:webHidden/>
              </w:rPr>
              <w:fldChar w:fldCharType="begin"/>
            </w:r>
            <w:r>
              <w:rPr>
                <w:noProof/>
                <w:webHidden/>
              </w:rPr>
              <w:instrText xml:space="preserve"> PAGEREF _Toc95762701 \h </w:instrText>
            </w:r>
            <w:r>
              <w:rPr>
                <w:noProof/>
                <w:webHidden/>
              </w:rPr>
            </w:r>
            <w:r>
              <w:rPr>
                <w:noProof/>
                <w:webHidden/>
              </w:rPr>
              <w:fldChar w:fldCharType="separate"/>
            </w:r>
            <w:r>
              <w:rPr>
                <w:noProof/>
                <w:webHidden/>
              </w:rPr>
              <w:t>11</w:t>
            </w:r>
            <w:r>
              <w:rPr>
                <w:noProof/>
                <w:webHidden/>
              </w:rPr>
              <w:fldChar w:fldCharType="end"/>
            </w:r>
          </w:hyperlink>
        </w:p>
        <w:p w14:paraId="0F1A8F3B" w14:textId="581795DA" w:rsidR="008C45D9" w:rsidRDefault="008C45D9">
          <w:pPr>
            <w:pStyle w:val="TOC1"/>
            <w:tabs>
              <w:tab w:val="right" w:leader="dot" w:pos="9350"/>
            </w:tabs>
            <w:rPr>
              <w:rFonts w:eastAsiaTheme="minorEastAsia"/>
              <w:noProof/>
            </w:rPr>
          </w:pPr>
          <w:hyperlink w:anchor="_Toc95762702" w:history="1">
            <w:r w:rsidRPr="003D375C">
              <w:rPr>
                <w:rStyle w:val="Hyperlink"/>
                <w:noProof/>
                <w:lang w:val="en-CA"/>
              </w:rPr>
              <w:t>References</w:t>
            </w:r>
            <w:r>
              <w:rPr>
                <w:noProof/>
                <w:webHidden/>
              </w:rPr>
              <w:tab/>
            </w:r>
            <w:r>
              <w:rPr>
                <w:noProof/>
                <w:webHidden/>
              </w:rPr>
              <w:fldChar w:fldCharType="begin"/>
            </w:r>
            <w:r>
              <w:rPr>
                <w:noProof/>
                <w:webHidden/>
              </w:rPr>
              <w:instrText xml:space="preserve"> PAGEREF _Toc95762702 \h </w:instrText>
            </w:r>
            <w:r>
              <w:rPr>
                <w:noProof/>
                <w:webHidden/>
              </w:rPr>
            </w:r>
            <w:r>
              <w:rPr>
                <w:noProof/>
                <w:webHidden/>
              </w:rPr>
              <w:fldChar w:fldCharType="separate"/>
            </w:r>
            <w:r>
              <w:rPr>
                <w:noProof/>
                <w:webHidden/>
              </w:rPr>
              <w:t>12</w:t>
            </w:r>
            <w:r>
              <w:rPr>
                <w:noProof/>
                <w:webHidden/>
              </w:rPr>
              <w:fldChar w:fldCharType="end"/>
            </w:r>
          </w:hyperlink>
        </w:p>
        <w:p w14:paraId="1689758F" w14:textId="08F58A20" w:rsidR="00A30034" w:rsidRDefault="00A30034">
          <w:r>
            <w:rPr>
              <w:b/>
              <w:bCs/>
              <w:noProof/>
            </w:rPr>
            <w:fldChar w:fldCharType="end"/>
          </w:r>
        </w:p>
      </w:sdtContent>
    </w:sdt>
    <w:p w14:paraId="5123308D" w14:textId="77777777" w:rsidR="00A30034" w:rsidRDefault="00A30034" w:rsidP="00A30034">
      <w:pPr>
        <w:spacing w:line="240" w:lineRule="auto"/>
        <w:rPr>
          <w:rFonts w:ascii="Times New Roman" w:hAnsi="Times New Roman" w:cs="Times New Roman"/>
          <w:sz w:val="24"/>
          <w:szCs w:val="24"/>
          <w:lang w:val="en-CA"/>
        </w:rPr>
      </w:pPr>
    </w:p>
    <w:p w14:paraId="13EE80EA" w14:textId="3FD458F0" w:rsidR="0093758C" w:rsidRDefault="0093758C" w:rsidP="0093758C">
      <w:pPr>
        <w:jc w:val="center"/>
        <w:rPr>
          <w:rFonts w:ascii="Times New Roman" w:hAnsi="Times New Roman" w:cs="Times New Roman"/>
          <w:sz w:val="24"/>
          <w:szCs w:val="24"/>
          <w:lang w:val="en-CA"/>
        </w:rPr>
      </w:pPr>
    </w:p>
    <w:p w14:paraId="5FEAF51D" w14:textId="4733958A" w:rsidR="00122FEB" w:rsidRPr="005855A1" w:rsidRDefault="0093758C" w:rsidP="003B317A">
      <w:pPr>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hAnsi="Times New Roman" w:cs="Times New Roman"/>
          <w:sz w:val="24"/>
          <w:szCs w:val="24"/>
          <w:lang w:val="en-CA"/>
        </w:rPr>
        <w:br w:type="page"/>
      </w:r>
    </w:p>
    <w:p w14:paraId="07361980" w14:textId="4C68B768" w:rsidR="003B317A" w:rsidRPr="00BC63A9" w:rsidRDefault="0003642C" w:rsidP="00AC707E">
      <w:pPr>
        <w:pStyle w:val="Heading1"/>
        <w:spacing w:line="480" w:lineRule="auto"/>
        <w:rPr>
          <w:lang w:val="en-CA"/>
        </w:rPr>
      </w:pPr>
      <w:bookmarkStart w:id="0" w:name="_Toc95762682"/>
      <w:r>
        <w:rPr>
          <w:lang w:val="en-CA"/>
        </w:rPr>
        <w:lastRenderedPageBreak/>
        <w:t>Introduction</w:t>
      </w:r>
      <w:bookmarkEnd w:id="0"/>
    </w:p>
    <w:p w14:paraId="0170885F" w14:textId="57CA99C0" w:rsidR="005855A1" w:rsidRDefault="00B058C2" w:rsidP="00122FEB">
      <w:pPr>
        <w:spacing w:line="480" w:lineRule="auto"/>
        <w:rPr>
          <w:lang w:val="en-CA"/>
        </w:rPr>
      </w:pPr>
      <w:r>
        <w:rPr>
          <w:lang w:val="en-CA"/>
        </w:rPr>
        <w:t>This project will seek to investigate the use of spatial clusterin</w:t>
      </w:r>
      <w:r w:rsidR="009A39F4">
        <w:rPr>
          <w:lang w:val="en-CA"/>
        </w:rPr>
        <w:t xml:space="preserve">g on </w:t>
      </w:r>
      <w:r w:rsidR="0003642C">
        <w:rPr>
          <w:lang w:val="en-CA"/>
        </w:rPr>
        <w:t xml:space="preserve">LiDAR </w:t>
      </w:r>
      <w:r w:rsidR="009A39F4">
        <w:rPr>
          <w:lang w:val="en-CA"/>
        </w:rPr>
        <w:t>point cloud data and whether</w:t>
      </w:r>
      <w:r>
        <w:rPr>
          <w:lang w:val="en-CA"/>
        </w:rPr>
        <w:t xml:space="preserve"> spatial clustering </w:t>
      </w:r>
      <w:r w:rsidR="009A39F4">
        <w:rPr>
          <w:lang w:val="en-CA"/>
        </w:rPr>
        <w:t xml:space="preserve">is </w:t>
      </w:r>
      <w:r w:rsidR="007E5D39">
        <w:rPr>
          <w:lang w:val="en-CA"/>
        </w:rPr>
        <w:t>able to effectively differentiate objects from the larger dataset</w:t>
      </w:r>
      <w:r w:rsidR="00806C7D">
        <w:rPr>
          <w:lang w:val="en-CA"/>
        </w:rPr>
        <w:t xml:space="preserve"> or point cloud</w:t>
      </w:r>
      <w:r w:rsidR="007E5D39">
        <w:rPr>
          <w:lang w:val="en-CA"/>
        </w:rPr>
        <w:t>.</w:t>
      </w:r>
      <w:r w:rsidR="00650E61">
        <w:rPr>
          <w:lang w:val="en-CA"/>
        </w:rPr>
        <w:t xml:space="preserve"> In addition, classification </w:t>
      </w:r>
      <w:r w:rsidR="00806C7D">
        <w:rPr>
          <w:lang w:val="en-CA"/>
        </w:rPr>
        <w:t xml:space="preserve">methods </w:t>
      </w:r>
      <w:r w:rsidR="00650E61">
        <w:rPr>
          <w:lang w:val="en-CA"/>
        </w:rPr>
        <w:t>will be performed to attempt to classify the points based on their similar characteristics.</w:t>
      </w:r>
      <w:r w:rsidR="00806C7D">
        <w:rPr>
          <w:lang w:val="en-CA"/>
        </w:rPr>
        <w:t xml:space="preserve"> Python and relevant libraries will be used to attempt this.</w:t>
      </w:r>
    </w:p>
    <w:p w14:paraId="4BF5E4A9" w14:textId="112DAE8F" w:rsidR="005855A1" w:rsidRDefault="003B317A" w:rsidP="00122FEB">
      <w:pPr>
        <w:spacing w:line="480" w:lineRule="auto"/>
        <w:rPr>
          <w:lang w:val="en-CA"/>
        </w:rPr>
      </w:pPr>
      <w:r>
        <w:rPr>
          <w:lang w:val="en-CA"/>
        </w:rPr>
        <w:t>LiDAR can be very useful for gathering information about the physical composition of an area. Millions of precise data points, usually within a few cm of one another, are collected, providing information about the elevation and composition of a specific location. By analyzing these points we can infer descriptive information about the surrounding area.</w:t>
      </w:r>
      <w:r w:rsidR="00191DBA">
        <w:rPr>
          <w:lang w:val="en-CA"/>
        </w:rPr>
        <w:t xml:space="preserve"> [10]</w:t>
      </w:r>
    </w:p>
    <w:p w14:paraId="29483E86" w14:textId="67EB53CB" w:rsidR="00634C72" w:rsidRDefault="00122FEB" w:rsidP="00634C72">
      <w:pPr>
        <w:spacing w:line="480" w:lineRule="auto"/>
        <w:rPr>
          <w:lang w:val="en-CA"/>
        </w:rPr>
      </w:pPr>
      <w:r>
        <w:rPr>
          <w:lang w:val="en-CA"/>
        </w:rPr>
        <w:t xml:space="preserve">There appears to be many methods </w:t>
      </w:r>
      <w:r w:rsidR="00153C47">
        <w:rPr>
          <w:lang w:val="en-CA"/>
        </w:rPr>
        <w:t>for</w:t>
      </w:r>
      <w:r>
        <w:rPr>
          <w:lang w:val="en-CA"/>
        </w:rPr>
        <w:t xml:space="preserve"> </w:t>
      </w:r>
      <w:r w:rsidR="00BC63A9">
        <w:rPr>
          <w:lang w:val="en-CA"/>
        </w:rPr>
        <w:t xml:space="preserve">analyzing this data, </w:t>
      </w:r>
      <w:r w:rsidR="007F0E85">
        <w:rPr>
          <w:lang w:val="en-CA"/>
        </w:rPr>
        <w:t>some of which I will explore in this project</w:t>
      </w:r>
      <w:r w:rsidR="00BC63A9">
        <w:rPr>
          <w:lang w:val="en-CA"/>
        </w:rPr>
        <w:t>, w</w:t>
      </w:r>
      <w:r w:rsidR="003B317A">
        <w:rPr>
          <w:lang w:val="en-CA"/>
        </w:rPr>
        <w:t xml:space="preserve">hile </w:t>
      </w:r>
      <w:r w:rsidR="00BC63A9">
        <w:rPr>
          <w:lang w:val="en-CA"/>
        </w:rPr>
        <w:t>some other</w:t>
      </w:r>
      <w:r w:rsidR="003B317A">
        <w:rPr>
          <w:lang w:val="en-CA"/>
        </w:rPr>
        <w:t xml:space="preserve"> methods are more advanced and will be out of the scope of this project</w:t>
      </w:r>
      <w:r w:rsidR="00BC63A9">
        <w:rPr>
          <w:lang w:val="en-CA"/>
        </w:rPr>
        <w:t>.</w:t>
      </w:r>
      <w:r w:rsidR="003B317A">
        <w:rPr>
          <w:lang w:val="en-CA"/>
        </w:rPr>
        <w:t xml:space="preserve"> </w:t>
      </w:r>
      <w:r w:rsidR="00BC63A9">
        <w:rPr>
          <w:lang w:val="en-CA"/>
        </w:rPr>
        <w:t>T</w:t>
      </w:r>
      <w:r w:rsidR="003B317A">
        <w:rPr>
          <w:lang w:val="en-CA"/>
        </w:rPr>
        <w:t>he</w:t>
      </w:r>
      <w:r w:rsidR="00BC63A9">
        <w:rPr>
          <w:lang w:val="en-CA"/>
        </w:rPr>
        <w:t>se more advanced topics however</w:t>
      </w:r>
      <w:r w:rsidR="003B317A">
        <w:rPr>
          <w:lang w:val="en-CA"/>
        </w:rPr>
        <w:t xml:space="preserve"> may still be explored to provide background information about the subject matter.</w:t>
      </w:r>
    </w:p>
    <w:p w14:paraId="18EB81C6" w14:textId="10309FF9" w:rsidR="00634C72" w:rsidRDefault="00634C72" w:rsidP="00634C72">
      <w:pPr>
        <w:spacing w:line="480" w:lineRule="auto"/>
        <w:rPr>
          <w:lang w:val="en-CA"/>
        </w:rPr>
      </w:pPr>
      <w:r>
        <w:rPr>
          <w:lang w:val="en-CA"/>
        </w:rPr>
        <w:t>I believe this project is useful to explore</w:t>
      </w:r>
      <w:r w:rsidR="00BC63A9">
        <w:rPr>
          <w:lang w:val="en-CA"/>
        </w:rPr>
        <w:t xml:space="preserve"> the capabilities of remote sensing data such as lidar and aerial imagery from a data science perspectiv</w:t>
      </w:r>
      <w:r w:rsidR="00153C47">
        <w:rPr>
          <w:lang w:val="en-CA"/>
        </w:rPr>
        <w:t>e.</w:t>
      </w:r>
      <w:r w:rsidR="00BC63A9">
        <w:rPr>
          <w:lang w:val="en-CA"/>
        </w:rPr>
        <w:t xml:space="preserve"> There have been many advancements and much </w:t>
      </w:r>
      <w:r w:rsidR="00153C47">
        <w:rPr>
          <w:lang w:val="en-CA"/>
        </w:rPr>
        <w:t xml:space="preserve">research </w:t>
      </w:r>
      <w:r w:rsidR="00BC63A9">
        <w:rPr>
          <w:lang w:val="en-CA"/>
        </w:rPr>
        <w:t xml:space="preserve">work done in analyzing </w:t>
      </w:r>
      <w:r w:rsidR="00153C47">
        <w:rPr>
          <w:lang w:val="en-CA"/>
        </w:rPr>
        <w:t xml:space="preserve">similar </w:t>
      </w:r>
      <w:r w:rsidR="00BC63A9">
        <w:rPr>
          <w:lang w:val="en-CA"/>
        </w:rPr>
        <w:t xml:space="preserve">LiDAR data and I will attempt to </w:t>
      </w:r>
      <w:r w:rsidR="00153C47">
        <w:rPr>
          <w:lang w:val="en-CA"/>
        </w:rPr>
        <w:t>emulate elements from these works</w:t>
      </w:r>
      <w:r w:rsidR="00BC63A9">
        <w:rPr>
          <w:lang w:val="en-CA"/>
        </w:rPr>
        <w:t>.</w:t>
      </w:r>
    </w:p>
    <w:p w14:paraId="3475D459" w14:textId="77777777" w:rsidR="008C45D9" w:rsidRDefault="008C45D9" w:rsidP="00634C72">
      <w:pPr>
        <w:spacing w:line="480" w:lineRule="auto"/>
        <w:rPr>
          <w:lang w:val="en-CA"/>
        </w:rPr>
      </w:pPr>
    </w:p>
    <w:p w14:paraId="6171B69A" w14:textId="77777777" w:rsidR="008C45D9" w:rsidRDefault="008C45D9" w:rsidP="008C45D9">
      <w:pPr>
        <w:pStyle w:val="Heading1"/>
        <w:rPr>
          <w:lang w:val="en-CA"/>
        </w:rPr>
      </w:pPr>
      <w:bookmarkStart w:id="1" w:name="_Toc95762683"/>
      <w:r>
        <w:rPr>
          <w:lang w:val="en-CA"/>
        </w:rPr>
        <w:t xml:space="preserve">Updated </w:t>
      </w:r>
      <w:r w:rsidRPr="00122FEB">
        <w:rPr>
          <w:lang w:val="en-CA"/>
        </w:rPr>
        <w:t>Research Question</w:t>
      </w:r>
      <w:bookmarkEnd w:id="1"/>
    </w:p>
    <w:p w14:paraId="6277276E" w14:textId="2438CA84" w:rsidR="008C45D9" w:rsidRPr="00806C7D" w:rsidRDefault="008C45D9" w:rsidP="008C45D9">
      <w:pPr>
        <w:spacing w:line="480" w:lineRule="auto"/>
        <w:rPr>
          <w:lang w:val="en-CA"/>
        </w:rPr>
      </w:pPr>
      <w:r>
        <w:rPr>
          <w:lang w:val="en-CA"/>
        </w:rPr>
        <w:t>Are available open-source classification and spatial clustering workflows practical and effective for distinguishing objects in LiDAR point cloud data</w:t>
      </w:r>
      <w:r w:rsidR="00307509">
        <w:rPr>
          <w:lang w:val="en-CA"/>
        </w:rPr>
        <w:t>,</w:t>
      </w:r>
      <w:r>
        <w:rPr>
          <w:lang w:val="en-CA"/>
        </w:rPr>
        <w:t xml:space="preserve"> how well do they perform, how might they be improved upon and what are some observed drawbacks?</w:t>
      </w:r>
    </w:p>
    <w:p w14:paraId="2A7FAC60" w14:textId="1DDE38BD" w:rsidR="00122FEB" w:rsidRDefault="00122FEB" w:rsidP="00122FEB">
      <w:pPr>
        <w:spacing w:line="480" w:lineRule="auto"/>
        <w:rPr>
          <w:lang w:val="en-CA"/>
        </w:rPr>
      </w:pPr>
    </w:p>
    <w:p w14:paraId="6A1AA295" w14:textId="141D2EEA" w:rsidR="005855A1" w:rsidRDefault="005855A1" w:rsidP="00AC707E">
      <w:pPr>
        <w:pStyle w:val="Heading1"/>
        <w:spacing w:line="480" w:lineRule="auto"/>
        <w:rPr>
          <w:lang w:val="en-CA"/>
        </w:rPr>
      </w:pPr>
      <w:bookmarkStart w:id="2" w:name="_Toc95762684"/>
      <w:r>
        <w:rPr>
          <w:lang w:val="en-CA"/>
        </w:rPr>
        <w:lastRenderedPageBreak/>
        <w:t>Literature Review</w:t>
      </w:r>
      <w:bookmarkEnd w:id="2"/>
    </w:p>
    <w:p w14:paraId="77365DD6" w14:textId="687BB879" w:rsidR="009A39F4" w:rsidRDefault="0003642C" w:rsidP="00111939">
      <w:pPr>
        <w:spacing w:line="480" w:lineRule="auto"/>
        <w:ind w:firstLine="720"/>
        <w:rPr>
          <w:lang w:val="en-CA"/>
        </w:rPr>
      </w:pPr>
      <w:r>
        <w:rPr>
          <w:lang w:val="en-CA"/>
        </w:rPr>
        <w:t xml:space="preserve">In my research for literature on the topic of this project, I have found that there are several advanced methods for applying classified machine learning algorithms to lidar data to classify points and identify objects. </w:t>
      </w:r>
      <w:r w:rsidR="009A39F4">
        <w:rPr>
          <w:lang w:val="en-CA"/>
        </w:rPr>
        <w:t>I have found many relevant articles spanning a wide range of applications offering insight into the scope of this project. While most of the work done in the articles found will not be attempted by me in this project, I believe they are important as they might provide insight into the work I do</w:t>
      </w:r>
      <w:r w:rsidR="00650E61">
        <w:rPr>
          <w:lang w:val="en-CA"/>
        </w:rPr>
        <w:t xml:space="preserve"> in classifying and clustering the points. I found a lot more information on the use cases of LiDAR</w:t>
      </w:r>
      <w:r w:rsidR="00191DBA">
        <w:rPr>
          <w:lang w:val="en-CA"/>
        </w:rPr>
        <w:t xml:space="preserve"> c</w:t>
      </w:r>
      <w:r w:rsidR="00650E61">
        <w:rPr>
          <w:lang w:val="en-CA"/>
        </w:rPr>
        <w:t>lassification algorithms, but somewhat limited</w:t>
      </w:r>
      <w:r w:rsidR="00191DBA">
        <w:rPr>
          <w:lang w:val="en-CA"/>
        </w:rPr>
        <w:t xml:space="preserve"> work</w:t>
      </w:r>
      <w:r w:rsidR="00650E61">
        <w:rPr>
          <w:lang w:val="en-CA"/>
        </w:rPr>
        <w:t xml:space="preserve"> on the unsupervised clustering</w:t>
      </w:r>
      <w:r w:rsidR="00191DBA">
        <w:rPr>
          <w:lang w:val="en-CA"/>
        </w:rPr>
        <w:t xml:space="preserve"> methods</w:t>
      </w:r>
      <w:r w:rsidR="00D35160">
        <w:rPr>
          <w:lang w:val="en-CA"/>
        </w:rPr>
        <w:t xml:space="preserve">. I believe classifying </w:t>
      </w:r>
      <w:r w:rsidR="00A81702">
        <w:rPr>
          <w:lang w:val="en-CA"/>
        </w:rPr>
        <w:t xml:space="preserve">the data </w:t>
      </w:r>
      <w:r w:rsidR="00D35160">
        <w:rPr>
          <w:lang w:val="en-CA"/>
        </w:rPr>
        <w:t xml:space="preserve">will </w:t>
      </w:r>
      <w:r w:rsidR="00A81702">
        <w:rPr>
          <w:lang w:val="en-CA"/>
        </w:rPr>
        <w:t xml:space="preserve">likely </w:t>
      </w:r>
      <w:r w:rsidR="00D35160">
        <w:rPr>
          <w:lang w:val="en-CA"/>
        </w:rPr>
        <w:t>be a major first step in being able t</w:t>
      </w:r>
      <w:r w:rsidR="00A81702">
        <w:rPr>
          <w:lang w:val="en-CA"/>
        </w:rPr>
        <w:t>o cluster the points successfully and will therefore focus on this as well.</w:t>
      </w:r>
      <w:r w:rsidR="00BC63A9">
        <w:rPr>
          <w:lang w:val="en-CA"/>
        </w:rPr>
        <w:t xml:space="preserve"> </w:t>
      </w:r>
      <w:r w:rsidR="00806C7D">
        <w:rPr>
          <w:lang w:val="en-CA"/>
        </w:rPr>
        <w:t xml:space="preserve">In the review of the literature, </w:t>
      </w:r>
      <w:r w:rsidR="00BC63A9">
        <w:rPr>
          <w:lang w:val="en-CA"/>
        </w:rPr>
        <w:t xml:space="preserve">I have </w:t>
      </w:r>
      <w:r w:rsidR="00806C7D">
        <w:rPr>
          <w:lang w:val="en-CA"/>
        </w:rPr>
        <w:t>discovered</w:t>
      </w:r>
      <w:r w:rsidR="00BC63A9">
        <w:rPr>
          <w:lang w:val="en-CA"/>
        </w:rPr>
        <w:t xml:space="preserve"> the</w:t>
      </w:r>
      <w:r w:rsidR="00806C7D">
        <w:rPr>
          <w:lang w:val="en-CA"/>
        </w:rPr>
        <w:t>re may be a necessity/importance</w:t>
      </w:r>
      <w:r w:rsidR="00BC63A9">
        <w:rPr>
          <w:lang w:val="en-CA"/>
        </w:rPr>
        <w:t xml:space="preserve"> </w:t>
      </w:r>
      <w:r w:rsidR="00806C7D">
        <w:rPr>
          <w:lang w:val="en-CA"/>
        </w:rPr>
        <w:t>to</w:t>
      </w:r>
      <w:r w:rsidR="00BC63A9">
        <w:rPr>
          <w:lang w:val="en-CA"/>
        </w:rPr>
        <w:t xml:space="preserve"> classifying </w:t>
      </w:r>
      <w:r w:rsidR="00806C7D">
        <w:rPr>
          <w:lang w:val="en-CA"/>
        </w:rPr>
        <w:t xml:space="preserve">the points </w:t>
      </w:r>
      <w:r w:rsidR="00BC63A9">
        <w:rPr>
          <w:lang w:val="en-CA"/>
        </w:rPr>
        <w:t>prior to clustering.</w:t>
      </w:r>
    </w:p>
    <w:p w14:paraId="52C59CD2" w14:textId="589EFF85" w:rsidR="00E6099D" w:rsidRDefault="00890A46" w:rsidP="00AC707E">
      <w:pPr>
        <w:pStyle w:val="Heading2"/>
        <w:rPr>
          <w:lang w:val="en-CA"/>
        </w:rPr>
      </w:pPr>
      <w:bookmarkStart w:id="3" w:name="_Toc95762685"/>
      <w:r>
        <w:rPr>
          <w:lang w:val="en-CA"/>
        </w:rPr>
        <w:t>Data</w:t>
      </w:r>
      <w:r w:rsidR="008B1243">
        <w:rPr>
          <w:lang w:val="en-CA"/>
        </w:rPr>
        <w:t xml:space="preserve"> Format and laspy library</w:t>
      </w:r>
      <w:bookmarkEnd w:id="3"/>
    </w:p>
    <w:p w14:paraId="365ED94F" w14:textId="57951776" w:rsidR="008B1243" w:rsidRDefault="00BF2EF6" w:rsidP="00122FEB">
      <w:pPr>
        <w:spacing w:line="480" w:lineRule="auto"/>
        <w:rPr>
          <w:lang w:val="en-CA"/>
        </w:rPr>
      </w:pPr>
      <w:r>
        <w:rPr>
          <w:lang w:val="en-CA"/>
        </w:rPr>
        <w:tab/>
      </w:r>
      <w:r w:rsidR="008B1243">
        <w:rPr>
          <w:lang w:val="en-CA"/>
        </w:rPr>
        <w:t>The LAS data format is an industry standard for LiDAR data point clouds stored in binary and is specified by the American Society for Photogrammetry and Remote Sensing [14]. The laspy library for interacting with LAS file</w:t>
      </w:r>
      <w:r w:rsidR="008A0F25">
        <w:rPr>
          <w:lang w:val="en-CA"/>
        </w:rPr>
        <w:t>s</w:t>
      </w:r>
      <w:r w:rsidR="008B1243">
        <w:rPr>
          <w:lang w:val="en-CA"/>
        </w:rPr>
        <w:t xml:space="preserve"> is</w:t>
      </w:r>
      <w:r w:rsidR="003F3314">
        <w:rPr>
          <w:lang w:val="en-CA"/>
        </w:rPr>
        <w:t xml:space="preserve"> very </w:t>
      </w:r>
      <w:r w:rsidR="008B1243">
        <w:rPr>
          <w:lang w:val="en-CA"/>
        </w:rPr>
        <w:t>popular and capab</w:t>
      </w:r>
      <w:r w:rsidR="003F3314">
        <w:rPr>
          <w:lang w:val="en-CA"/>
        </w:rPr>
        <w:t xml:space="preserve">le. </w:t>
      </w:r>
      <w:r w:rsidR="008B1243">
        <w:rPr>
          <w:lang w:val="en-CA"/>
        </w:rPr>
        <w:t>[</w:t>
      </w:r>
      <w:r w:rsidR="008B1243" w:rsidRPr="008B1243">
        <w:rPr>
          <w:lang w:val="en-CA"/>
        </w:rPr>
        <w:t>https://pythonhosted.org/laspy/index.html</w:t>
      </w:r>
      <w:r w:rsidR="008B1243">
        <w:rPr>
          <w:lang w:val="en-CA"/>
        </w:rPr>
        <w:t>,</w:t>
      </w:r>
      <w:r w:rsidR="003F3314">
        <w:rPr>
          <w:lang w:val="en-CA"/>
        </w:rPr>
        <w:t xml:space="preserve"> </w:t>
      </w:r>
      <w:r w:rsidR="008B1243">
        <w:rPr>
          <w:lang w:val="en-CA"/>
        </w:rPr>
        <w:t>14]</w:t>
      </w:r>
    </w:p>
    <w:p w14:paraId="3993A011" w14:textId="3ADDAE5A" w:rsidR="008B1243" w:rsidRDefault="008B1243" w:rsidP="008B1243">
      <w:pPr>
        <w:pStyle w:val="Heading2"/>
        <w:rPr>
          <w:lang w:val="en-CA"/>
        </w:rPr>
      </w:pPr>
      <w:bookmarkStart w:id="4" w:name="_Toc95762686"/>
      <w:r>
        <w:rPr>
          <w:lang w:val="en-CA"/>
        </w:rPr>
        <w:t xml:space="preserve">Data </w:t>
      </w:r>
      <w:r>
        <w:rPr>
          <w:lang w:val="en-CA"/>
        </w:rPr>
        <w:t>Preprocessing</w:t>
      </w:r>
      <w:bookmarkEnd w:id="4"/>
    </w:p>
    <w:p w14:paraId="79488905" w14:textId="6FC37CB2" w:rsidR="00382166" w:rsidRDefault="00F71387" w:rsidP="00122FEB">
      <w:pPr>
        <w:spacing w:line="480" w:lineRule="auto"/>
        <w:rPr>
          <w:lang w:val="en-CA"/>
        </w:rPr>
      </w:pPr>
      <w:r>
        <w:rPr>
          <w:lang w:val="en-CA"/>
        </w:rPr>
        <w:t>D</w:t>
      </w:r>
      <w:r w:rsidR="00BF2EF6">
        <w:rPr>
          <w:lang w:val="en-CA"/>
        </w:rPr>
        <w:t>ata preprocessing</w:t>
      </w:r>
      <w:r w:rsidR="009C6F61">
        <w:rPr>
          <w:lang w:val="en-CA"/>
        </w:rPr>
        <w:t xml:space="preserve"> </w:t>
      </w:r>
      <w:r>
        <w:rPr>
          <w:lang w:val="en-CA"/>
        </w:rPr>
        <w:t xml:space="preserve">involves cleaning or preparing the data before performing any major analysis with it or running any models with the data. These </w:t>
      </w:r>
      <w:r w:rsidR="009C6F61">
        <w:rPr>
          <w:lang w:val="en-CA"/>
        </w:rPr>
        <w:t>steps might include removing noise or any extreme outliers that may be erroneous data, normalizing points to better fit the models, or filtering the dataset by any requirements such as the spatial boundary of the study area. The specifics about these steps will be determined as required by the manipulation of the inputs given the results of the work.</w:t>
      </w:r>
      <w:r w:rsidR="00AD09FB">
        <w:rPr>
          <w:lang w:val="en-CA"/>
        </w:rPr>
        <w:t xml:space="preserve"> Most of the articles I found, did some sort of preprocessing steps prior to performing the bulk of the work.</w:t>
      </w:r>
    </w:p>
    <w:p w14:paraId="18776A11" w14:textId="2B32E6EA" w:rsidR="00890A46" w:rsidRDefault="007E5D39" w:rsidP="00AC707E">
      <w:pPr>
        <w:pStyle w:val="Heading2"/>
        <w:rPr>
          <w:lang w:val="en-CA"/>
        </w:rPr>
      </w:pPr>
      <w:bookmarkStart w:id="5" w:name="_Toc95762687"/>
      <w:r>
        <w:rPr>
          <w:lang w:val="en-CA"/>
        </w:rPr>
        <w:lastRenderedPageBreak/>
        <w:t>Data s</w:t>
      </w:r>
      <w:r w:rsidR="00382166">
        <w:rPr>
          <w:lang w:val="en-CA"/>
        </w:rPr>
        <w:t>egmentation</w:t>
      </w:r>
      <w:r w:rsidR="006D491C">
        <w:rPr>
          <w:lang w:val="en-CA"/>
        </w:rPr>
        <w:t xml:space="preserve"> or </w:t>
      </w:r>
      <w:r w:rsidR="00AC707E">
        <w:rPr>
          <w:lang w:val="en-CA"/>
        </w:rPr>
        <w:t>S</w:t>
      </w:r>
      <w:r w:rsidR="006D491C">
        <w:rPr>
          <w:lang w:val="en-CA"/>
        </w:rPr>
        <w:t>ubsampling</w:t>
      </w:r>
      <w:bookmarkEnd w:id="5"/>
    </w:p>
    <w:p w14:paraId="01375921" w14:textId="7A61BE5F" w:rsidR="006D491C" w:rsidRDefault="007E5D39" w:rsidP="00122FEB">
      <w:pPr>
        <w:spacing w:line="480" w:lineRule="auto"/>
        <w:rPr>
          <w:lang w:val="en-CA"/>
        </w:rPr>
      </w:pPr>
      <w:r>
        <w:rPr>
          <w:lang w:val="en-CA"/>
        </w:rPr>
        <w:tab/>
      </w:r>
      <w:r w:rsidR="00194868">
        <w:rPr>
          <w:lang w:val="en-CA"/>
        </w:rPr>
        <w:t xml:space="preserve">Splitting up the </w:t>
      </w:r>
      <w:r w:rsidR="00355F9B">
        <w:rPr>
          <w:lang w:val="en-CA"/>
        </w:rPr>
        <w:t xml:space="preserve">large amount of </w:t>
      </w:r>
      <w:r w:rsidR="00194868">
        <w:rPr>
          <w:lang w:val="en-CA"/>
        </w:rPr>
        <w:t xml:space="preserve">data might be a necessary step </w:t>
      </w:r>
      <w:r w:rsidR="00B67968">
        <w:rPr>
          <w:lang w:val="en-CA"/>
        </w:rPr>
        <w:t>to efficient processing</w:t>
      </w:r>
      <w:r w:rsidR="00355F9B">
        <w:rPr>
          <w:lang w:val="en-CA"/>
        </w:rPr>
        <w:t>[7,18]</w:t>
      </w:r>
      <w:r w:rsidR="00B67968">
        <w:rPr>
          <w:lang w:val="en-CA"/>
        </w:rPr>
        <w:t>.</w:t>
      </w:r>
      <w:r w:rsidR="00355F9B">
        <w:rPr>
          <w:lang w:val="en-CA"/>
        </w:rPr>
        <w:t xml:space="preserve"> </w:t>
      </w:r>
      <w:r w:rsidR="008C45D9">
        <w:rPr>
          <w:lang w:val="en-CA"/>
        </w:rPr>
        <w:t>To</w:t>
      </w:r>
      <w:r w:rsidR="00355F9B">
        <w:rPr>
          <w:lang w:val="en-CA"/>
        </w:rPr>
        <w:t xml:space="preserve"> simplify the dataset without losing too much valuable information, subsampling can be completed on the data in order to reduce the number of similar points within a given area, essentially thinning it out to achieve similar results with less processing time required.</w:t>
      </w:r>
    </w:p>
    <w:p w14:paraId="67365A69" w14:textId="47BE1472" w:rsidR="00BF2EF6" w:rsidRDefault="00AB3CC1" w:rsidP="00AC707E">
      <w:pPr>
        <w:pStyle w:val="Heading2"/>
        <w:rPr>
          <w:lang w:val="en-CA"/>
        </w:rPr>
      </w:pPr>
      <w:bookmarkStart w:id="6" w:name="_Toc95762688"/>
      <w:r>
        <w:rPr>
          <w:lang w:val="en-CA"/>
        </w:rPr>
        <w:t>Classif</w:t>
      </w:r>
      <w:r w:rsidR="00890A46">
        <w:rPr>
          <w:lang w:val="en-CA"/>
        </w:rPr>
        <w:t>ication operations and algorithms</w:t>
      </w:r>
      <w:bookmarkEnd w:id="6"/>
    </w:p>
    <w:p w14:paraId="4C30553F" w14:textId="3A22CC0B" w:rsidR="00AC707E" w:rsidRDefault="009C6F61" w:rsidP="00AC707E">
      <w:pPr>
        <w:spacing w:line="480" w:lineRule="auto"/>
        <w:rPr>
          <w:lang w:val="en-CA"/>
        </w:rPr>
      </w:pPr>
      <w:r>
        <w:rPr>
          <w:lang w:val="en-CA"/>
        </w:rPr>
        <w:tab/>
        <w:t xml:space="preserve">While the intended focus of this project </w:t>
      </w:r>
      <w:r w:rsidR="00EB738E">
        <w:rPr>
          <w:lang w:val="en-CA"/>
        </w:rPr>
        <w:t>wa</w:t>
      </w:r>
      <w:r w:rsidR="00DC2710">
        <w:rPr>
          <w:lang w:val="en-CA"/>
        </w:rPr>
        <w:t xml:space="preserve">s </w:t>
      </w:r>
      <w:r w:rsidR="00EB738E">
        <w:rPr>
          <w:lang w:val="en-CA"/>
        </w:rPr>
        <w:t xml:space="preserve">on </w:t>
      </w:r>
      <w:r w:rsidR="00DC2710">
        <w:rPr>
          <w:lang w:val="en-CA"/>
        </w:rPr>
        <w:t>the clustering operations, there are many use cases of classification algorithms with LiDAR data.</w:t>
      </w:r>
      <w:r w:rsidR="00914CE0">
        <w:rPr>
          <w:lang w:val="en-CA"/>
        </w:rPr>
        <w:t xml:space="preserve"> Some </w:t>
      </w:r>
      <w:r w:rsidR="00650E61">
        <w:rPr>
          <w:lang w:val="en-CA"/>
        </w:rPr>
        <w:t xml:space="preserve">of the </w:t>
      </w:r>
      <w:r w:rsidR="00914CE0">
        <w:rPr>
          <w:lang w:val="en-CA"/>
        </w:rPr>
        <w:t xml:space="preserve">classification methods include </w:t>
      </w:r>
      <w:r w:rsidR="00806C7D">
        <w:rPr>
          <w:lang w:val="en-CA"/>
        </w:rPr>
        <w:t xml:space="preserve">Decision Trees i.e. </w:t>
      </w:r>
      <w:r w:rsidR="00914CE0">
        <w:rPr>
          <w:lang w:val="en-CA"/>
        </w:rPr>
        <w:t>Random Forest</w:t>
      </w:r>
      <w:r w:rsidR="00806C7D">
        <w:rPr>
          <w:lang w:val="en-CA"/>
        </w:rPr>
        <w:t xml:space="preserve"> </w:t>
      </w:r>
      <w:r w:rsidR="00EB738E">
        <w:rPr>
          <w:lang w:val="en-CA"/>
        </w:rPr>
        <w:t>[2</w:t>
      </w:r>
      <w:r w:rsidR="009C13FD">
        <w:rPr>
          <w:lang w:val="en-CA"/>
        </w:rPr>
        <w:t>,12</w:t>
      </w:r>
      <w:r w:rsidR="00EB738E">
        <w:rPr>
          <w:lang w:val="en-CA"/>
        </w:rPr>
        <w:t>]</w:t>
      </w:r>
      <w:r w:rsidR="00914CE0">
        <w:rPr>
          <w:lang w:val="en-CA"/>
        </w:rPr>
        <w:t>,</w:t>
      </w:r>
      <w:r w:rsidR="00EB738E">
        <w:rPr>
          <w:lang w:val="en-CA"/>
        </w:rPr>
        <w:t xml:space="preserve"> CNN [1,5], </w:t>
      </w:r>
      <w:r w:rsidR="00AD09FB">
        <w:rPr>
          <w:lang w:val="en-CA"/>
        </w:rPr>
        <w:t>S</w:t>
      </w:r>
      <w:r w:rsidR="00EB738E">
        <w:rPr>
          <w:lang w:val="en-CA"/>
        </w:rPr>
        <w:t xml:space="preserve">upport </w:t>
      </w:r>
      <w:r w:rsidR="00AD09FB">
        <w:rPr>
          <w:lang w:val="en-CA"/>
        </w:rPr>
        <w:t>V</w:t>
      </w:r>
      <w:r w:rsidR="00EB738E">
        <w:rPr>
          <w:lang w:val="en-CA"/>
        </w:rPr>
        <w:t xml:space="preserve">ector </w:t>
      </w:r>
      <w:r w:rsidR="00AD09FB">
        <w:rPr>
          <w:lang w:val="en-CA"/>
        </w:rPr>
        <w:t>M</w:t>
      </w:r>
      <w:r w:rsidR="00EB738E">
        <w:rPr>
          <w:lang w:val="en-CA"/>
        </w:rPr>
        <w:t>achine</w:t>
      </w:r>
      <w:r w:rsidR="00650E61">
        <w:rPr>
          <w:lang w:val="en-CA"/>
        </w:rPr>
        <w:t xml:space="preserve"> [7]</w:t>
      </w:r>
      <w:r w:rsidR="00EB738E">
        <w:rPr>
          <w:lang w:val="en-CA"/>
        </w:rPr>
        <w:t xml:space="preserve">, </w:t>
      </w:r>
      <w:r w:rsidR="009C13FD">
        <w:rPr>
          <w:lang w:val="en-CA"/>
        </w:rPr>
        <w:t xml:space="preserve">RANSAC [6], </w:t>
      </w:r>
      <w:r w:rsidR="00EB738E">
        <w:rPr>
          <w:lang w:val="en-CA"/>
        </w:rPr>
        <w:t>among other deep learning and machine learning algorithms that have been expl</w:t>
      </w:r>
      <w:r w:rsidR="00806C7D">
        <w:rPr>
          <w:lang w:val="en-CA"/>
        </w:rPr>
        <w:t>ored</w:t>
      </w:r>
      <w:r w:rsidR="00EB738E">
        <w:rPr>
          <w:lang w:val="en-CA"/>
        </w:rPr>
        <w:t xml:space="preserve"> </w:t>
      </w:r>
      <w:r w:rsidR="00914CE0">
        <w:rPr>
          <w:lang w:val="en-CA"/>
        </w:rPr>
        <w:t>[5]</w:t>
      </w:r>
      <w:r w:rsidR="00EB738E">
        <w:rPr>
          <w:lang w:val="en-CA"/>
        </w:rPr>
        <w:t xml:space="preserve">. </w:t>
      </w:r>
      <w:r w:rsidR="00650E61">
        <w:rPr>
          <w:lang w:val="en-CA"/>
        </w:rPr>
        <w:t>Many of these algorithms are available in the sci-kit learn python packag</w:t>
      </w:r>
      <w:r w:rsidR="00AD09FB">
        <w:rPr>
          <w:lang w:val="en-CA"/>
        </w:rPr>
        <w:t>e</w:t>
      </w:r>
      <w:r w:rsidR="00650E61">
        <w:rPr>
          <w:lang w:val="en-CA"/>
        </w:rPr>
        <w:t xml:space="preserve">. </w:t>
      </w:r>
      <w:r w:rsidR="00EB738E">
        <w:rPr>
          <w:lang w:val="en-CA"/>
        </w:rPr>
        <w:t xml:space="preserve">The main issue with the classification in this case is that I may not have access to perfectly classified </w:t>
      </w:r>
      <w:r w:rsidR="00AD09FB">
        <w:rPr>
          <w:lang w:val="en-CA"/>
        </w:rPr>
        <w:t xml:space="preserve">point </w:t>
      </w:r>
      <w:r w:rsidR="00EB738E">
        <w:rPr>
          <w:lang w:val="en-CA"/>
        </w:rPr>
        <w:t xml:space="preserve">data for the use of training unless I produce it myself. For this reason, I may attempt the classification and visually inspect, or create the training data manually in order to assess the performance of the classification algorithms. This would have to be done over a small sample space of the whole dataset to facilitate the manual work </w:t>
      </w:r>
      <w:r w:rsidR="00806C7D">
        <w:rPr>
          <w:lang w:val="en-CA"/>
        </w:rPr>
        <w:t>needed</w:t>
      </w:r>
      <w:r w:rsidR="00EB738E">
        <w:rPr>
          <w:lang w:val="en-CA"/>
        </w:rPr>
        <w:t>.</w:t>
      </w:r>
    </w:p>
    <w:p w14:paraId="75ED166C" w14:textId="32784D0A" w:rsidR="00382166" w:rsidRPr="00AC707E" w:rsidRDefault="00382166" w:rsidP="00AC707E">
      <w:pPr>
        <w:pStyle w:val="Heading2"/>
        <w:rPr>
          <w:lang w:val="en-CA"/>
        </w:rPr>
      </w:pPr>
      <w:bookmarkStart w:id="7" w:name="_Toc95762689"/>
      <w:r w:rsidRPr="00AC707E">
        <w:rPr>
          <w:lang w:val="en-CA"/>
        </w:rPr>
        <w:t>Combination with Aerial Imagery</w:t>
      </w:r>
      <w:bookmarkEnd w:id="7"/>
    </w:p>
    <w:p w14:paraId="402A43EB" w14:textId="63993D7B" w:rsidR="00382166" w:rsidRDefault="00194868" w:rsidP="009576FA">
      <w:pPr>
        <w:spacing w:line="480" w:lineRule="auto"/>
        <w:ind w:firstLine="720"/>
        <w:rPr>
          <w:lang w:val="en-CA"/>
        </w:rPr>
      </w:pPr>
      <w:r>
        <w:rPr>
          <w:lang w:val="en-CA"/>
        </w:rPr>
        <w:t xml:space="preserve">There is a strong case for using aerial imagery in conjunction with LiDAR data which is explained in many of the articles I have referenced </w:t>
      </w:r>
      <w:r w:rsidR="00914CE0">
        <w:rPr>
          <w:lang w:val="en-CA"/>
        </w:rPr>
        <w:t>[3,4,8,15,16].</w:t>
      </w:r>
      <w:r w:rsidR="00EB738E">
        <w:rPr>
          <w:lang w:val="en-CA"/>
        </w:rPr>
        <w:t xml:space="preserve"> The R,G,B values c</w:t>
      </w:r>
      <w:r w:rsidR="00AD09FB">
        <w:rPr>
          <w:lang w:val="en-CA"/>
        </w:rPr>
        <w:t>an</w:t>
      </w:r>
      <w:r w:rsidR="00EB738E">
        <w:rPr>
          <w:lang w:val="en-CA"/>
        </w:rPr>
        <w:t xml:space="preserve"> be extracted </w:t>
      </w:r>
      <w:r w:rsidR="00AD09FB">
        <w:rPr>
          <w:lang w:val="en-CA"/>
        </w:rPr>
        <w:t xml:space="preserve">for each point location </w:t>
      </w:r>
      <w:r w:rsidR="00EB738E">
        <w:rPr>
          <w:lang w:val="en-CA"/>
        </w:rPr>
        <w:t>and adde</w:t>
      </w:r>
      <w:r w:rsidR="00CA31FD">
        <w:rPr>
          <w:lang w:val="en-CA"/>
        </w:rPr>
        <w:t xml:space="preserve">d as columns to the </w:t>
      </w:r>
      <w:r w:rsidR="00B67968">
        <w:rPr>
          <w:lang w:val="en-CA"/>
        </w:rPr>
        <w:t>numpy array containing the las data points. I have confirmed the aerial imagery for the same year is available for the given dataset</w:t>
      </w:r>
      <w:r w:rsidR="00E26EAC">
        <w:rPr>
          <w:lang w:val="en-CA"/>
        </w:rPr>
        <w:t xml:space="preserve"> and will be attempted for this purpose.</w:t>
      </w:r>
    </w:p>
    <w:p w14:paraId="7D9C1D76" w14:textId="125C8142" w:rsidR="00382166" w:rsidRPr="00382166" w:rsidRDefault="00AD09FB" w:rsidP="00AC707E">
      <w:pPr>
        <w:pStyle w:val="Heading2"/>
        <w:rPr>
          <w:lang w:val="en-CA"/>
        </w:rPr>
      </w:pPr>
      <w:bookmarkStart w:id="8" w:name="_Toc95762690"/>
      <w:r>
        <w:rPr>
          <w:lang w:val="en-CA"/>
        </w:rPr>
        <w:t>Calculated attributes</w:t>
      </w:r>
      <w:bookmarkEnd w:id="8"/>
    </w:p>
    <w:p w14:paraId="4837ED01" w14:textId="08D88921" w:rsidR="006D491C" w:rsidRDefault="00914CE0" w:rsidP="00122FEB">
      <w:pPr>
        <w:spacing w:line="480" w:lineRule="auto"/>
        <w:rPr>
          <w:lang w:val="en-CA"/>
        </w:rPr>
      </w:pPr>
      <w:r>
        <w:rPr>
          <w:lang w:val="en-CA"/>
        </w:rPr>
        <w:tab/>
        <w:t xml:space="preserve">In addition to </w:t>
      </w:r>
      <w:r w:rsidR="00AD09FB">
        <w:rPr>
          <w:lang w:val="en-CA"/>
        </w:rPr>
        <w:t xml:space="preserve">the </w:t>
      </w:r>
      <w:r>
        <w:rPr>
          <w:lang w:val="en-CA"/>
        </w:rPr>
        <w:t xml:space="preserve">provided attributes that are available </w:t>
      </w:r>
      <w:r w:rsidR="00AD09FB">
        <w:rPr>
          <w:lang w:val="en-CA"/>
        </w:rPr>
        <w:t>with</w:t>
      </w:r>
      <w:r>
        <w:rPr>
          <w:lang w:val="en-CA"/>
        </w:rPr>
        <w:t xml:space="preserve"> the </w:t>
      </w:r>
      <w:r w:rsidR="00AD09FB">
        <w:rPr>
          <w:lang w:val="en-CA"/>
        </w:rPr>
        <w:t xml:space="preserve">LAS </w:t>
      </w:r>
      <w:r>
        <w:rPr>
          <w:lang w:val="en-CA"/>
        </w:rPr>
        <w:t xml:space="preserve">datasets, there are some that </w:t>
      </w:r>
      <w:r w:rsidR="00AD09FB">
        <w:rPr>
          <w:lang w:val="en-CA"/>
        </w:rPr>
        <w:t>can potentially</w:t>
      </w:r>
      <w:r>
        <w:rPr>
          <w:lang w:val="en-CA"/>
        </w:rPr>
        <w:t xml:space="preserve"> be created from the data such as the eigenvalue/eigenvector</w:t>
      </w:r>
      <w:r w:rsidR="00CA31FD">
        <w:rPr>
          <w:lang w:val="en-CA"/>
        </w:rPr>
        <w:t>s [</w:t>
      </w:r>
      <w:r w:rsidR="00792414">
        <w:rPr>
          <w:lang w:val="en-CA"/>
        </w:rPr>
        <w:t>2,</w:t>
      </w:r>
      <w:r w:rsidR="00CA31FD">
        <w:rPr>
          <w:lang w:val="en-CA"/>
        </w:rPr>
        <w:t>5</w:t>
      </w:r>
      <w:r w:rsidR="00792414">
        <w:rPr>
          <w:lang w:val="en-CA"/>
        </w:rPr>
        <w:t>]</w:t>
      </w:r>
      <w:r>
        <w:rPr>
          <w:lang w:val="en-CA"/>
        </w:rPr>
        <w:t xml:space="preserve"> which can be used to group the points </w:t>
      </w:r>
      <w:r w:rsidR="00EB738E">
        <w:rPr>
          <w:lang w:val="en-CA"/>
        </w:rPr>
        <w:t xml:space="preserve">to a </w:t>
      </w:r>
      <w:r>
        <w:rPr>
          <w:lang w:val="en-CA"/>
        </w:rPr>
        <w:t xml:space="preserve">common surface </w:t>
      </w:r>
      <w:r w:rsidR="00EB738E">
        <w:rPr>
          <w:lang w:val="en-CA"/>
        </w:rPr>
        <w:t>that can be used to improve the clustering</w:t>
      </w:r>
      <w:r w:rsidR="00AD09FB">
        <w:rPr>
          <w:lang w:val="en-CA"/>
        </w:rPr>
        <w:t xml:space="preserve">. </w:t>
      </w:r>
      <w:r w:rsidR="00EB738E">
        <w:rPr>
          <w:lang w:val="en-CA"/>
        </w:rPr>
        <w:t xml:space="preserve">This will be </w:t>
      </w:r>
      <w:r w:rsidR="00CA31FD">
        <w:rPr>
          <w:lang w:val="en-CA"/>
        </w:rPr>
        <w:lastRenderedPageBreak/>
        <w:t>examined depending on the complexity of doing so but may be found to be out of the scope of this project.</w:t>
      </w:r>
    </w:p>
    <w:p w14:paraId="45ED536F" w14:textId="42B5AA58" w:rsidR="00BF2EF6" w:rsidRDefault="00BF2EF6" w:rsidP="00AC707E">
      <w:pPr>
        <w:pStyle w:val="Heading2"/>
        <w:rPr>
          <w:lang w:val="en-CA"/>
        </w:rPr>
      </w:pPr>
      <w:bookmarkStart w:id="9" w:name="_Toc95762691"/>
      <w:r>
        <w:rPr>
          <w:lang w:val="en-CA"/>
        </w:rPr>
        <w:t>Buildings</w:t>
      </w:r>
      <w:r w:rsidR="00890A46">
        <w:rPr>
          <w:lang w:val="en-CA"/>
        </w:rPr>
        <w:t xml:space="preserve"> detection</w:t>
      </w:r>
      <w:bookmarkEnd w:id="9"/>
    </w:p>
    <w:p w14:paraId="492702AB" w14:textId="47ABBE29" w:rsidR="00BF2EF6" w:rsidRDefault="0003642C" w:rsidP="00122FEB">
      <w:pPr>
        <w:spacing w:line="480" w:lineRule="auto"/>
        <w:rPr>
          <w:lang w:val="en-CA"/>
        </w:rPr>
      </w:pPr>
      <w:r>
        <w:rPr>
          <w:lang w:val="en-CA"/>
        </w:rPr>
        <w:tab/>
        <w:t>Detecting</w:t>
      </w:r>
      <w:r w:rsidR="00A657DB">
        <w:rPr>
          <w:lang w:val="en-CA"/>
        </w:rPr>
        <w:t xml:space="preserve"> the boundaries of</w:t>
      </w:r>
      <w:r>
        <w:rPr>
          <w:lang w:val="en-CA"/>
        </w:rPr>
        <w:t xml:space="preserve"> building footprints is </w:t>
      </w:r>
      <w:r w:rsidR="00AD09FB">
        <w:rPr>
          <w:lang w:val="en-CA"/>
        </w:rPr>
        <w:t>a</w:t>
      </w:r>
      <w:r w:rsidR="00890A46">
        <w:rPr>
          <w:lang w:val="en-CA"/>
        </w:rPr>
        <w:t xml:space="preserve"> </w:t>
      </w:r>
      <w:r w:rsidR="00AD09FB">
        <w:rPr>
          <w:lang w:val="en-CA"/>
        </w:rPr>
        <w:t xml:space="preserve">major </w:t>
      </w:r>
      <w:r w:rsidR="00890A46">
        <w:rPr>
          <w:lang w:val="en-CA"/>
        </w:rPr>
        <w:t>practical use case of LiDAR data</w:t>
      </w:r>
      <w:r w:rsidR="00900D3A">
        <w:rPr>
          <w:lang w:val="en-CA"/>
        </w:rPr>
        <w:t xml:space="preserve"> since this information is very useful for a variety of reasons [10]</w:t>
      </w:r>
      <w:r w:rsidR="00890A46">
        <w:rPr>
          <w:lang w:val="en-CA"/>
        </w:rPr>
        <w:t xml:space="preserve">. While there exist several techniques for doing this, </w:t>
      </w:r>
      <w:r w:rsidR="009C6F61">
        <w:rPr>
          <w:lang w:val="en-CA"/>
        </w:rPr>
        <w:t>such as training a neural network classifier</w:t>
      </w:r>
      <w:r w:rsidR="00900D3A">
        <w:rPr>
          <w:lang w:val="en-CA"/>
        </w:rPr>
        <w:t xml:space="preserve"> for example</w:t>
      </w:r>
      <w:r w:rsidR="009C6F61">
        <w:rPr>
          <w:lang w:val="en-CA"/>
        </w:rPr>
        <w:t>, the LiDAR data proves to be very useful for thi</w:t>
      </w:r>
      <w:r w:rsidR="00F167EE">
        <w:rPr>
          <w:lang w:val="en-CA"/>
        </w:rPr>
        <w:t>s</w:t>
      </w:r>
      <w:r w:rsidR="00900D3A">
        <w:rPr>
          <w:lang w:val="en-CA"/>
        </w:rPr>
        <w:t xml:space="preserve"> as seen in the research</w:t>
      </w:r>
      <w:r w:rsidR="00F167EE">
        <w:rPr>
          <w:lang w:val="en-CA"/>
        </w:rPr>
        <w:t xml:space="preserve"> </w:t>
      </w:r>
      <w:r w:rsidR="00900D3A">
        <w:rPr>
          <w:lang w:val="en-CA"/>
        </w:rPr>
        <w:t xml:space="preserve">conducted </w:t>
      </w:r>
      <w:r w:rsidR="00F167EE">
        <w:rPr>
          <w:lang w:val="en-CA"/>
        </w:rPr>
        <w:t>[3,6,15,16]</w:t>
      </w:r>
      <w:r w:rsidR="00AD09FB">
        <w:rPr>
          <w:lang w:val="en-CA"/>
        </w:rPr>
        <w:t xml:space="preserve">. </w:t>
      </w:r>
      <w:r w:rsidR="00900D3A">
        <w:rPr>
          <w:lang w:val="en-CA"/>
        </w:rPr>
        <w:t xml:space="preserve">Since building footprints detected by LiDAR points have certain characteristics such as height off the ground, uniform shape and surface [10] there are methods that can take advantage of these. </w:t>
      </w:r>
      <w:r w:rsidR="00900D3A">
        <w:rPr>
          <w:lang w:val="en-CA"/>
        </w:rPr>
        <w:t xml:space="preserve">Depending on the complexity and availability of the classifiers in question, </w:t>
      </w:r>
      <w:r w:rsidR="001F7A3B">
        <w:rPr>
          <w:lang w:val="en-CA"/>
        </w:rPr>
        <w:t>building classification may be attempted in this project for the given data/area.</w:t>
      </w:r>
    </w:p>
    <w:p w14:paraId="2D85D80D" w14:textId="495F9E71" w:rsidR="00E6099D" w:rsidRPr="00BF2EF6" w:rsidRDefault="00BF2EF6" w:rsidP="00AC707E">
      <w:pPr>
        <w:pStyle w:val="Heading2"/>
        <w:rPr>
          <w:lang w:val="en-CA"/>
        </w:rPr>
      </w:pPr>
      <w:bookmarkStart w:id="10" w:name="_Toc95762692"/>
      <w:r>
        <w:rPr>
          <w:lang w:val="en-CA"/>
        </w:rPr>
        <w:t>T</w:t>
      </w:r>
      <w:r w:rsidR="00E6099D" w:rsidRPr="00BF2EF6">
        <w:rPr>
          <w:lang w:val="en-CA"/>
        </w:rPr>
        <w:t xml:space="preserve">rees or </w:t>
      </w:r>
      <w:r>
        <w:rPr>
          <w:lang w:val="en-CA"/>
        </w:rPr>
        <w:t>f</w:t>
      </w:r>
      <w:r w:rsidR="00E6099D" w:rsidRPr="00BF2EF6">
        <w:rPr>
          <w:lang w:val="en-CA"/>
        </w:rPr>
        <w:t>orest</w:t>
      </w:r>
      <w:r>
        <w:rPr>
          <w:lang w:val="en-CA"/>
        </w:rPr>
        <w:t xml:space="preserve"> c</w:t>
      </w:r>
      <w:r w:rsidR="00E6099D" w:rsidRPr="00BF2EF6">
        <w:rPr>
          <w:lang w:val="en-CA"/>
        </w:rPr>
        <w:t>anop</w:t>
      </w:r>
      <w:r w:rsidR="00890A46">
        <w:rPr>
          <w:lang w:val="en-CA"/>
        </w:rPr>
        <w:t>y detection</w:t>
      </w:r>
      <w:bookmarkEnd w:id="10"/>
    </w:p>
    <w:p w14:paraId="736F72D0" w14:textId="1809A720" w:rsidR="00890A46" w:rsidRDefault="00890A46" w:rsidP="00122FEB">
      <w:pPr>
        <w:spacing w:line="480" w:lineRule="auto"/>
        <w:rPr>
          <w:lang w:val="en-CA"/>
        </w:rPr>
      </w:pPr>
      <w:r>
        <w:rPr>
          <w:lang w:val="en-CA"/>
        </w:rPr>
        <w:tab/>
        <w:t xml:space="preserve">Trees and forest are another </w:t>
      </w:r>
      <w:r w:rsidR="009C6F61">
        <w:rPr>
          <w:lang w:val="en-CA"/>
        </w:rPr>
        <w:t xml:space="preserve">major class of objects that </w:t>
      </w:r>
      <w:r w:rsidR="00914CE0">
        <w:rPr>
          <w:lang w:val="en-CA"/>
        </w:rPr>
        <w:t>can be collected</w:t>
      </w:r>
      <w:r w:rsidR="009C6F61">
        <w:rPr>
          <w:lang w:val="en-CA"/>
        </w:rPr>
        <w:t xml:space="preserve"> </w:t>
      </w:r>
      <w:r w:rsidR="00914CE0">
        <w:rPr>
          <w:lang w:val="en-CA"/>
        </w:rPr>
        <w:t>from</w:t>
      </w:r>
      <w:r w:rsidR="009C6F61">
        <w:rPr>
          <w:lang w:val="en-CA"/>
        </w:rPr>
        <w:t xml:space="preserve"> the LiDAR datasets</w:t>
      </w:r>
      <w:r w:rsidR="00914CE0">
        <w:rPr>
          <w:lang w:val="en-CA"/>
        </w:rPr>
        <w:t>.</w:t>
      </w:r>
      <w:r w:rsidR="00F167EE">
        <w:rPr>
          <w:lang w:val="en-CA"/>
        </w:rPr>
        <w:t xml:space="preserve"> [4,9,10,12,13]</w:t>
      </w:r>
      <w:r w:rsidR="00AD09FB">
        <w:rPr>
          <w:lang w:val="en-CA"/>
        </w:rPr>
        <w:t>. Typically, NIR or multi-spectrum imagery is useful for detecting vegetation [4</w:t>
      </w:r>
      <w:r w:rsidR="00F979B9">
        <w:rPr>
          <w:lang w:val="en-CA"/>
        </w:rPr>
        <w:t>,12</w:t>
      </w:r>
      <w:r w:rsidR="00AD09FB">
        <w:rPr>
          <w:lang w:val="en-CA"/>
        </w:rPr>
        <w:t xml:space="preserve">]. Since I will not be using multi-spectral </w:t>
      </w:r>
      <w:r w:rsidR="00191DBA">
        <w:rPr>
          <w:lang w:val="en-CA"/>
        </w:rPr>
        <w:t>i</w:t>
      </w:r>
      <w:r w:rsidR="00AD09FB">
        <w:rPr>
          <w:lang w:val="en-CA"/>
        </w:rPr>
        <w:t>magery I will rely on the classification techniques mentioned previously</w:t>
      </w:r>
      <w:r w:rsidR="00191DBA">
        <w:rPr>
          <w:lang w:val="en-CA"/>
        </w:rPr>
        <w:t xml:space="preserve">. Since the LiDAR data </w:t>
      </w:r>
      <w:r w:rsidR="00E26EAC">
        <w:rPr>
          <w:lang w:val="en-CA"/>
        </w:rPr>
        <w:t>can</w:t>
      </w:r>
      <w:r w:rsidR="00191DBA">
        <w:rPr>
          <w:lang w:val="en-CA"/>
        </w:rPr>
        <w:t xml:space="preserve"> provide multiple return pulses that allow beams to “see through” layers of vegetation before finally hitting the ground [10], we may be able to use the </w:t>
      </w:r>
      <w:r w:rsidR="00D9469D">
        <w:rPr>
          <w:lang w:val="en-CA"/>
        </w:rPr>
        <w:t>“</w:t>
      </w:r>
      <w:r w:rsidR="00191DBA">
        <w:rPr>
          <w:lang w:val="en-CA"/>
        </w:rPr>
        <w:t>Number of Return Pulses</w:t>
      </w:r>
      <w:r w:rsidR="00D9469D">
        <w:rPr>
          <w:lang w:val="en-CA"/>
        </w:rPr>
        <w:t>”</w:t>
      </w:r>
      <w:r w:rsidR="00191DBA">
        <w:rPr>
          <w:lang w:val="en-CA"/>
        </w:rPr>
        <w:t xml:space="preserve"> attribute</w:t>
      </w:r>
      <w:r w:rsidR="00E26EAC">
        <w:rPr>
          <w:lang w:val="en-CA"/>
        </w:rPr>
        <w:t xml:space="preserve"> from the LAS dataset t</w:t>
      </w:r>
      <w:r w:rsidR="00191DBA">
        <w:rPr>
          <w:lang w:val="en-CA"/>
        </w:rPr>
        <w:t xml:space="preserve">o facilitate classifying </w:t>
      </w:r>
      <w:r w:rsidR="00E26EAC">
        <w:rPr>
          <w:lang w:val="en-CA"/>
        </w:rPr>
        <w:t xml:space="preserve">the </w:t>
      </w:r>
      <w:r w:rsidR="00191DBA">
        <w:rPr>
          <w:lang w:val="en-CA"/>
        </w:rPr>
        <w:t>vegetation points.</w:t>
      </w:r>
    </w:p>
    <w:p w14:paraId="7CFDD781" w14:textId="353CF969" w:rsidR="00890A46" w:rsidRPr="00650E61" w:rsidRDefault="00382166" w:rsidP="00AC707E">
      <w:pPr>
        <w:pStyle w:val="Heading2"/>
        <w:rPr>
          <w:lang w:val="en-CA"/>
        </w:rPr>
      </w:pPr>
      <w:bookmarkStart w:id="11" w:name="_Toc95762693"/>
      <w:r w:rsidRPr="00650E61">
        <w:rPr>
          <w:lang w:val="en-CA"/>
        </w:rPr>
        <w:t>Roads or Pavement and ground</w:t>
      </w:r>
      <w:bookmarkEnd w:id="11"/>
    </w:p>
    <w:p w14:paraId="5BF818A8" w14:textId="62BF69F2" w:rsidR="00914CE0" w:rsidRPr="00914CE0" w:rsidRDefault="00F167EE" w:rsidP="00122FEB">
      <w:pPr>
        <w:spacing w:line="480" w:lineRule="auto"/>
        <w:ind w:left="360"/>
        <w:rPr>
          <w:lang w:val="en-CA"/>
        </w:rPr>
      </w:pPr>
      <w:r>
        <w:rPr>
          <w:lang w:val="en-CA"/>
        </w:rPr>
        <w:t xml:space="preserve">Roads can </w:t>
      </w:r>
      <w:r w:rsidR="00AD09FB">
        <w:rPr>
          <w:lang w:val="en-CA"/>
        </w:rPr>
        <w:t xml:space="preserve">also </w:t>
      </w:r>
      <w:r>
        <w:rPr>
          <w:lang w:val="en-CA"/>
        </w:rPr>
        <w:t>be detected using lidar data</w:t>
      </w:r>
      <w:r w:rsidR="002404B5">
        <w:rPr>
          <w:lang w:val="en-CA"/>
        </w:rPr>
        <w:t xml:space="preserve"> based on some determined conditions such as the intensity values of the points</w:t>
      </w:r>
      <w:r w:rsidR="00C43C9B">
        <w:rPr>
          <w:lang w:val="en-CA"/>
        </w:rPr>
        <w:t xml:space="preserve"> since the intensity of the light pulses returned off of asphalt/pavement tend to fall within a similar or predictable range [15]</w:t>
      </w:r>
      <w:r w:rsidR="002404B5">
        <w:rPr>
          <w:lang w:val="en-CA"/>
        </w:rPr>
        <w:t>.</w:t>
      </w:r>
      <w:r w:rsidR="00C43C9B">
        <w:rPr>
          <w:lang w:val="en-CA"/>
        </w:rPr>
        <w:t xml:space="preserve"> The </w:t>
      </w:r>
      <w:r w:rsidR="00D9469D">
        <w:rPr>
          <w:lang w:val="en-CA"/>
        </w:rPr>
        <w:t xml:space="preserve">typical </w:t>
      </w:r>
      <w:r w:rsidR="00C43C9B">
        <w:rPr>
          <w:lang w:val="en-CA"/>
        </w:rPr>
        <w:t xml:space="preserve">shape </w:t>
      </w:r>
      <w:r w:rsidR="00D9469D">
        <w:rPr>
          <w:lang w:val="en-CA"/>
        </w:rPr>
        <w:t xml:space="preserve">of roads </w:t>
      </w:r>
      <w:r w:rsidR="00C43C9B">
        <w:rPr>
          <w:lang w:val="en-CA"/>
        </w:rPr>
        <w:t>can be used to detect</w:t>
      </w:r>
      <w:r w:rsidR="00D9469D">
        <w:rPr>
          <w:lang w:val="en-CA"/>
        </w:rPr>
        <w:t xml:space="preserve"> where there might be</w:t>
      </w:r>
      <w:r w:rsidR="00C43C9B">
        <w:rPr>
          <w:lang w:val="en-CA"/>
        </w:rPr>
        <w:t xml:space="preserve"> roads when considering the surrounding landscape [10].</w:t>
      </w:r>
      <w:r w:rsidR="00D9469D">
        <w:rPr>
          <w:lang w:val="en-CA"/>
        </w:rPr>
        <w:t xml:space="preserve"> It may also be possible to identify the edges of these roads using some techniques, as well as the measuring the </w:t>
      </w:r>
      <w:r w:rsidR="00D9469D">
        <w:rPr>
          <w:lang w:val="en-CA"/>
        </w:rPr>
        <w:lastRenderedPageBreak/>
        <w:t>slope[10]. By using a combination of expected characteristics of road features, it may be possible to classify points which belong to a road in the given point cloud.</w:t>
      </w:r>
    </w:p>
    <w:p w14:paraId="34D97D68" w14:textId="604FB853" w:rsidR="00914CE0" w:rsidRPr="00914CE0" w:rsidRDefault="00914CE0" w:rsidP="00AC707E">
      <w:pPr>
        <w:pStyle w:val="Heading2"/>
        <w:rPr>
          <w:lang w:val="en-CA"/>
        </w:rPr>
      </w:pPr>
      <w:bookmarkStart w:id="12" w:name="_Toc95762694"/>
      <w:r>
        <w:rPr>
          <w:lang w:val="en-CA"/>
        </w:rPr>
        <w:t>Other classes</w:t>
      </w:r>
      <w:bookmarkEnd w:id="12"/>
    </w:p>
    <w:p w14:paraId="47B68A57" w14:textId="3B2B3244" w:rsidR="00890A46" w:rsidRDefault="00890A46" w:rsidP="00650E61">
      <w:pPr>
        <w:spacing w:line="480" w:lineRule="auto"/>
        <w:rPr>
          <w:lang w:val="en-CA"/>
        </w:rPr>
      </w:pPr>
      <w:r>
        <w:rPr>
          <w:lang w:val="en-CA"/>
        </w:rPr>
        <w:tab/>
      </w:r>
      <w:r w:rsidR="009C6F61">
        <w:rPr>
          <w:lang w:val="en-CA"/>
        </w:rPr>
        <w:t xml:space="preserve">Many other classes or types of objects exist such as: </w:t>
      </w:r>
      <w:r>
        <w:rPr>
          <w:lang w:val="en-CA"/>
        </w:rPr>
        <w:t xml:space="preserve">Water, Bridges, Railways, Power Lines/Wires, Poles, </w:t>
      </w:r>
      <w:r w:rsidR="00BC1B1A">
        <w:rPr>
          <w:lang w:val="en-CA"/>
        </w:rPr>
        <w:t>Vehicles</w:t>
      </w:r>
      <w:r w:rsidR="004E0BA4">
        <w:rPr>
          <w:lang w:val="en-CA"/>
        </w:rPr>
        <w:t>, etc.,</w:t>
      </w:r>
      <w:r w:rsidR="009C6F61">
        <w:rPr>
          <w:lang w:val="en-CA"/>
        </w:rPr>
        <w:t xml:space="preserve"> all with unique methods of </w:t>
      </w:r>
      <w:r w:rsidR="00F167EE">
        <w:rPr>
          <w:lang w:val="en-CA"/>
        </w:rPr>
        <w:t>detection using the data [1,20]</w:t>
      </w:r>
      <w:r w:rsidR="009576FA">
        <w:rPr>
          <w:lang w:val="en-CA"/>
        </w:rPr>
        <w:t>. These classes will likely remain unclassified or may be classified as</w:t>
      </w:r>
      <w:r w:rsidR="00111939">
        <w:rPr>
          <w:lang w:val="en-CA"/>
        </w:rPr>
        <w:t xml:space="preserve"> an unknown class</w:t>
      </w:r>
      <w:r w:rsidR="003A6A56">
        <w:rPr>
          <w:lang w:val="en-CA"/>
        </w:rPr>
        <w:t xml:space="preserve"> represented only by a number.</w:t>
      </w:r>
    </w:p>
    <w:p w14:paraId="2EAAE030" w14:textId="3C55BCDD" w:rsidR="00890A46" w:rsidRDefault="00382166" w:rsidP="00AC707E">
      <w:pPr>
        <w:pStyle w:val="Heading2"/>
        <w:rPr>
          <w:lang w:val="en-CA"/>
        </w:rPr>
      </w:pPr>
      <w:bookmarkStart w:id="13" w:name="_Toc95762695"/>
      <w:r>
        <w:rPr>
          <w:lang w:val="en-CA"/>
        </w:rPr>
        <w:t>Object e</w:t>
      </w:r>
      <w:r w:rsidR="00890A46">
        <w:rPr>
          <w:lang w:val="en-CA"/>
        </w:rPr>
        <w:t xml:space="preserve">dge or </w:t>
      </w:r>
      <w:r>
        <w:rPr>
          <w:lang w:val="en-CA"/>
        </w:rPr>
        <w:t>p</w:t>
      </w:r>
      <w:r w:rsidR="00890A46">
        <w:rPr>
          <w:lang w:val="en-CA"/>
        </w:rPr>
        <w:t xml:space="preserve">lane </w:t>
      </w:r>
      <w:r>
        <w:rPr>
          <w:lang w:val="en-CA"/>
        </w:rPr>
        <w:t>d</w:t>
      </w:r>
      <w:r w:rsidR="00890A46">
        <w:rPr>
          <w:lang w:val="en-CA"/>
        </w:rPr>
        <w:t>etection</w:t>
      </w:r>
      <w:bookmarkEnd w:id="13"/>
    </w:p>
    <w:p w14:paraId="6F106EC2" w14:textId="7208A41F" w:rsidR="00397733" w:rsidRDefault="00890A46" w:rsidP="00122FEB">
      <w:pPr>
        <w:tabs>
          <w:tab w:val="left" w:pos="990"/>
        </w:tabs>
        <w:spacing w:line="480" w:lineRule="auto"/>
        <w:rPr>
          <w:lang w:val="en-CA"/>
        </w:rPr>
      </w:pPr>
      <w:r>
        <w:rPr>
          <w:lang w:val="en-CA"/>
        </w:rPr>
        <w:tab/>
      </w:r>
      <w:r w:rsidR="0020569E">
        <w:rPr>
          <w:lang w:val="en-CA"/>
        </w:rPr>
        <w:t>There exist several</w:t>
      </w:r>
      <w:r w:rsidR="009C6F61">
        <w:rPr>
          <w:lang w:val="en-CA"/>
        </w:rPr>
        <w:t xml:space="preserve"> technique</w:t>
      </w:r>
      <w:r w:rsidR="0020569E">
        <w:rPr>
          <w:lang w:val="en-CA"/>
        </w:rPr>
        <w:t>s</w:t>
      </w:r>
      <w:r w:rsidR="009C6F61">
        <w:rPr>
          <w:lang w:val="en-CA"/>
        </w:rPr>
        <w:t xml:space="preserve"> to detect flat </w:t>
      </w:r>
      <w:r w:rsidR="0020569E">
        <w:rPr>
          <w:lang w:val="en-CA"/>
        </w:rPr>
        <w:t xml:space="preserve">common </w:t>
      </w:r>
      <w:r w:rsidR="009C6F61">
        <w:rPr>
          <w:lang w:val="en-CA"/>
        </w:rPr>
        <w:t>surfaces in order to better detect</w:t>
      </w:r>
      <w:r w:rsidR="0020569E">
        <w:rPr>
          <w:lang w:val="en-CA"/>
        </w:rPr>
        <w:t xml:space="preserve"> </w:t>
      </w:r>
      <w:r w:rsidR="00F979B9">
        <w:rPr>
          <w:lang w:val="en-CA"/>
        </w:rPr>
        <w:t xml:space="preserve">the </w:t>
      </w:r>
      <w:r w:rsidR="0020569E">
        <w:rPr>
          <w:lang w:val="en-CA"/>
        </w:rPr>
        <w:t xml:space="preserve">surfaces of </w:t>
      </w:r>
      <w:r w:rsidR="009C6F61">
        <w:rPr>
          <w:lang w:val="en-CA"/>
        </w:rPr>
        <w:t xml:space="preserve">objects. </w:t>
      </w:r>
      <w:r w:rsidR="0020569E">
        <w:rPr>
          <w:lang w:val="en-CA"/>
        </w:rPr>
        <w:t xml:space="preserve">These include edge detection such as </w:t>
      </w:r>
      <w:r w:rsidR="00F979B9">
        <w:rPr>
          <w:lang w:val="en-CA"/>
        </w:rPr>
        <w:t xml:space="preserve">the </w:t>
      </w:r>
      <w:r w:rsidR="0020569E">
        <w:rPr>
          <w:lang w:val="en-CA"/>
        </w:rPr>
        <w:t xml:space="preserve">Canny </w:t>
      </w:r>
      <w:r w:rsidR="00F979B9">
        <w:rPr>
          <w:lang w:val="en-CA"/>
        </w:rPr>
        <w:t xml:space="preserve">algorithm </w:t>
      </w:r>
      <w:r w:rsidR="0020569E">
        <w:rPr>
          <w:lang w:val="en-CA"/>
        </w:rPr>
        <w:t>[3]</w:t>
      </w:r>
      <w:r w:rsidR="00987039">
        <w:rPr>
          <w:lang w:val="en-CA"/>
        </w:rPr>
        <w:t>,</w:t>
      </w:r>
      <w:r w:rsidR="0020569E">
        <w:rPr>
          <w:lang w:val="en-CA"/>
        </w:rPr>
        <w:t xml:space="preserve"> calculating the eigenvalues </w:t>
      </w:r>
      <w:r w:rsidR="00987039">
        <w:rPr>
          <w:lang w:val="en-CA"/>
        </w:rPr>
        <w:t xml:space="preserve">[2] </w:t>
      </w:r>
      <w:r w:rsidR="0020569E">
        <w:rPr>
          <w:lang w:val="en-CA"/>
        </w:rPr>
        <w:t xml:space="preserve">for a </w:t>
      </w:r>
      <w:r w:rsidR="00987039">
        <w:rPr>
          <w:lang w:val="en-CA"/>
        </w:rPr>
        <w:t>small</w:t>
      </w:r>
      <w:r w:rsidR="0020569E">
        <w:rPr>
          <w:lang w:val="en-CA"/>
        </w:rPr>
        <w:t xml:space="preserve"> </w:t>
      </w:r>
      <w:r w:rsidR="00F979B9">
        <w:rPr>
          <w:lang w:val="en-CA"/>
        </w:rPr>
        <w:t>sub</w:t>
      </w:r>
      <w:r w:rsidR="00987039">
        <w:rPr>
          <w:lang w:val="en-CA"/>
        </w:rPr>
        <w:t>region of points, and using the RANSAC algorithm for detecting planes (flat surfaces) in 3D data</w:t>
      </w:r>
      <w:r w:rsidR="005C26D9">
        <w:rPr>
          <w:lang w:val="en-CA"/>
        </w:rPr>
        <w:t xml:space="preserve"> or point clouds</w:t>
      </w:r>
      <w:r w:rsidR="00F979B9">
        <w:rPr>
          <w:lang w:val="en-CA"/>
        </w:rPr>
        <w:t xml:space="preserve"> </w:t>
      </w:r>
      <w:r w:rsidR="00987039">
        <w:rPr>
          <w:lang w:val="en-CA"/>
        </w:rPr>
        <w:t>[6</w:t>
      </w:r>
      <w:r w:rsidR="005C26D9">
        <w:rPr>
          <w:lang w:val="en-CA"/>
        </w:rPr>
        <w:t>,7</w:t>
      </w:r>
      <w:r w:rsidR="00987039">
        <w:rPr>
          <w:lang w:val="en-CA"/>
        </w:rPr>
        <w:t>].</w:t>
      </w:r>
      <w:r w:rsidR="0020569E">
        <w:rPr>
          <w:lang w:val="en-CA"/>
        </w:rPr>
        <w:t xml:space="preserve"> </w:t>
      </w:r>
      <w:r w:rsidR="00987039">
        <w:rPr>
          <w:lang w:val="en-CA"/>
        </w:rPr>
        <w:t xml:space="preserve">With these methods </w:t>
      </w:r>
      <w:r w:rsidR="0020569E">
        <w:rPr>
          <w:lang w:val="en-CA"/>
        </w:rPr>
        <w:t xml:space="preserve">we can determine where </w:t>
      </w:r>
      <w:r w:rsidR="00987039">
        <w:rPr>
          <w:lang w:val="en-CA"/>
        </w:rPr>
        <w:t>edges or</w:t>
      </w:r>
      <w:r w:rsidR="0020569E">
        <w:rPr>
          <w:lang w:val="en-CA"/>
        </w:rPr>
        <w:t xml:space="preserve"> surfaces exist in groups of points</w:t>
      </w:r>
      <w:r w:rsidR="00987039">
        <w:rPr>
          <w:lang w:val="en-CA"/>
        </w:rPr>
        <w:t xml:space="preserve"> for a local region</w:t>
      </w:r>
      <w:r w:rsidR="0020569E">
        <w:rPr>
          <w:lang w:val="en-CA"/>
        </w:rPr>
        <w:t xml:space="preserve">. This </w:t>
      </w:r>
      <w:r w:rsidR="00987039">
        <w:rPr>
          <w:lang w:val="en-CA"/>
        </w:rPr>
        <w:t xml:space="preserve">may be useful to improve the clustering of objects. </w:t>
      </w:r>
      <w:r w:rsidR="00987039">
        <w:rPr>
          <w:lang w:val="en-CA"/>
        </w:rPr>
        <w:t>This will be explored depending on the initial results and level of complexity of these tasks as the mathematics seems somewhat more advanced.</w:t>
      </w:r>
    </w:p>
    <w:p w14:paraId="7ECCD43E" w14:textId="35F9DB86" w:rsidR="00AC60F7" w:rsidRDefault="00AC60F7" w:rsidP="00AC707E">
      <w:pPr>
        <w:pStyle w:val="Heading2"/>
        <w:rPr>
          <w:lang w:val="en-CA"/>
        </w:rPr>
      </w:pPr>
      <w:bookmarkStart w:id="14" w:name="_Toc95762696"/>
      <w:r>
        <w:rPr>
          <w:lang w:val="en-CA"/>
        </w:rPr>
        <w:t>Supervised vs Unsupervised algorithms</w:t>
      </w:r>
      <w:bookmarkEnd w:id="14"/>
    </w:p>
    <w:p w14:paraId="0F6F48B4" w14:textId="3F86B65C" w:rsidR="00AC60F7" w:rsidRDefault="00AC60F7" w:rsidP="00122FEB">
      <w:pPr>
        <w:tabs>
          <w:tab w:val="left" w:pos="990"/>
        </w:tabs>
        <w:spacing w:line="480" w:lineRule="auto"/>
        <w:rPr>
          <w:lang w:val="en-CA"/>
        </w:rPr>
      </w:pPr>
      <w:r>
        <w:rPr>
          <w:lang w:val="en-CA"/>
        </w:rPr>
        <w:tab/>
        <w:t>Due to the lack of labelled data, I will focus mainly on unsupervised methods. Where</w:t>
      </w:r>
      <w:r w:rsidR="002803BD">
        <w:rPr>
          <w:lang w:val="en-CA"/>
        </w:rPr>
        <w:t>ver</w:t>
      </w:r>
      <w:r>
        <w:rPr>
          <w:lang w:val="en-CA"/>
        </w:rPr>
        <w:t xml:space="preserve"> classification is </w:t>
      </w:r>
      <w:r w:rsidR="002803BD">
        <w:rPr>
          <w:lang w:val="en-CA"/>
        </w:rPr>
        <w:t>attempted and labels are needed</w:t>
      </w:r>
      <w:r>
        <w:rPr>
          <w:lang w:val="en-CA"/>
        </w:rPr>
        <w:t xml:space="preserve">, classes may </w:t>
      </w:r>
      <w:r w:rsidR="009617BA">
        <w:rPr>
          <w:lang w:val="en-CA"/>
        </w:rPr>
        <w:t xml:space="preserve">need to </w:t>
      </w:r>
      <w:r>
        <w:rPr>
          <w:lang w:val="en-CA"/>
        </w:rPr>
        <w:t>be manually created to train the given classifier. Alternatively, an unsupervised classifier such as k-means may be used</w:t>
      </w:r>
      <w:r w:rsidR="002803BD">
        <w:rPr>
          <w:lang w:val="en-CA"/>
        </w:rPr>
        <w:t xml:space="preserve">. By classifying the data first, I aim </w:t>
      </w:r>
      <w:r>
        <w:rPr>
          <w:lang w:val="en-CA"/>
        </w:rPr>
        <w:t>to improve the spatial clustering</w:t>
      </w:r>
      <w:r w:rsidR="002803BD">
        <w:rPr>
          <w:lang w:val="en-CA"/>
        </w:rPr>
        <w:t xml:space="preserve"> performance by clustering only on the classified data</w:t>
      </w:r>
      <w:r>
        <w:rPr>
          <w:lang w:val="en-CA"/>
        </w:rPr>
        <w:t xml:space="preserve">. Essentially, the </w:t>
      </w:r>
      <w:r w:rsidR="002803BD">
        <w:rPr>
          <w:lang w:val="en-CA"/>
        </w:rPr>
        <w:t xml:space="preserve">classified </w:t>
      </w:r>
      <w:r>
        <w:rPr>
          <w:lang w:val="en-CA"/>
        </w:rPr>
        <w:t xml:space="preserve">data will </w:t>
      </w:r>
      <w:r w:rsidR="002803BD">
        <w:rPr>
          <w:lang w:val="en-CA"/>
        </w:rPr>
        <w:t xml:space="preserve">most likely </w:t>
      </w:r>
      <w:r>
        <w:rPr>
          <w:lang w:val="en-CA"/>
        </w:rPr>
        <w:t>be unlabelled and simply class</w:t>
      </w:r>
      <w:r w:rsidR="002803BD">
        <w:rPr>
          <w:lang w:val="en-CA"/>
        </w:rPr>
        <w:t>ed</w:t>
      </w:r>
      <w:r>
        <w:rPr>
          <w:lang w:val="en-CA"/>
        </w:rPr>
        <w:t xml:space="preserve"> as a sequential number</w:t>
      </w:r>
      <w:r w:rsidR="002803BD">
        <w:rPr>
          <w:lang w:val="en-CA"/>
        </w:rPr>
        <w:t xml:space="preserve"> without meaning.</w:t>
      </w:r>
    </w:p>
    <w:p w14:paraId="7709571B" w14:textId="3FC81CEE" w:rsidR="00536CB8" w:rsidRDefault="0007310D" w:rsidP="00AC707E">
      <w:pPr>
        <w:pStyle w:val="Heading2"/>
        <w:rPr>
          <w:lang w:val="en-CA"/>
        </w:rPr>
      </w:pPr>
      <w:bookmarkStart w:id="15" w:name="_Toc95762697"/>
      <w:r>
        <w:rPr>
          <w:lang w:val="en-CA"/>
        </w:rPr>
        <w:lastRenderedPageBreak/>
        <w:t>Differenti</w:t>
      </w:r>
      <w:r w:rsidR="0089523D">
        <w:rPr>
          <w:lang w:val="en-CA"/>
        </w:rPr>
        <w:t>ati</w:t>
      </w:r>
      <w:r w:rsidR="004E0BA4">
        <w:rPr>
          <w:lang w:val="en-CA"/>
        </w:rPr>
        <w:t>on of</w:t>
      </w:r>
      <w:r>
        <w:rPr>
          <w:lang w:val="en-CA"/>
        </w:rPr>
        <w:t xml:space="preserve"> Objects</w:t>
      </w:r>
      <w:bookmarkEnd w:id="15"/>
    </w:p>
    <w:p w14:paraId="79620C45" w14:textId="70321766" w:rsidR="00B748DA" w:rsidRPr="004E0BA4" w:rsidRDefault="0007310D" w:rsidP="004E0BA4">
      <w:pPr>
        <w:spacing w:line="480" w:lineRule="auto"/>
        <w:rPr>
          <w:lang w:val="en-CA"/>
        </w:rPr>
      </w:pPr>
      <w:r>
        <w:rPr>
          <w:lang w:val="en-CA"/>
        </w:rPr>
        <w:tab/>
        <w:t>The focus of this project will be to attempt to cluster objects together but may not be able to determine what the actual objects are.</w:t>
      </w:r>
      <w:r w:rsidR="00382166">
        <w:rPr>
          <w:lang w:val="en-CA"/>
        </w:rPr>
        <w:t xml:space="preserve"> Many algorithms cited in relevant papers use proprietary methods or are outside of the scope of difficulty for this project. Many papers also were not available to be viewed for free without a license and the full details remain hidden behind a paywall. The objective of this project will be to investigate</w:t>
      </w:r>
      <w:r w:rsidR="004E0BA4">
        <w:rPr>
          <w:lang w:val="en-CA"/>
        </w:rPr>
        <w:t xml:space="preserve"> options</w:t>
      </w:r>
      <w:r w:rsidR="00382166">
        <w:rPr>
          <w:lang w:val="en-CA"/>
        </w:rPr>
        <w:t xml:space="preserve"> using reasonably simple or straight forward methods to achieve the results wherever plausible.</w:t>
      </w:r>
      <w:r w:rsidR="004E0BA4">
        <w:rPr>
          <w:lang w:val="en-CA"/>
        </w:rPr>
        <w:t xml:space="preserve"> Essentially, most points will remain unclassified.</w:t>
      </w:r>
    </w:p>
    <w:p w14:paraId="3A15E491" w14:textId="3FB78A2F" w:rsidR="001578F8" w:rsidRPr="005B14E1" w:rsidRDefault="00B748DA" w:rsidP="00EE30AB">
      <w:pPr>
        <w:pStyle w:val="Heading1"/>
        <w:spacing w:line="480" w:lineRule="auto"/>
        <w:rPr>
          <w:lang w:val="en-CA"/>
        </w:rPr>
      </w:pPr>
      <w:bookmarkStart w:id="16" w:name="_Toc95762698"/>
      <w:r w:rsidRPr="00DE297E">
        <w:rPr>
          <w:lang w:val="en-CA"/>
        </w:rPr>
        <w:t>D</w:t>
      </w:r>
      <w:r w:rsidR="005855A1">
        <w:rPr>
          <w:lang w:val="en-CA"/>
        </w:rPr>
        <w:t>escriptive Statistics</w:t>
      </w:r>
      <w:bookmarkEnd w:id="16"/>
    </w:p>
    <w:p w14:paraId="59DCE14C" w14:textId="6E47E146" w:rsidR="001F1D02" w:rsidRDefault="00DE297E" w:rsidP="00122FEB">
      <w:pPr>
        <w:spacing w:line="480" w:lineRule="auto"/>
        <w:rPr>
          <w:rFonts w:ascii="Times New Roman" w:hAnsi="Times New Roman" w:cs="Times New Roman"/>
          <w:sz w:val="24"/>
          <w:szCs w:val="24"/>
          <w:lang w:val="en-CA"/>
        </w:rPr>
      </w:pPr>
      <w:r>
        <w:rPr>
          <w:rFonts w:ascii="Times New Roman" w:hAnsi="Times New Roman" w:cs="Times New Roman"/>
          <w:sz w:val="24"/>
          <w:szCs w:val="24"/>
          <w:lang w:val="en-CA"/>
        </w:rPr>
        <w:t xml:space="preserve">The dataset has been </w:t>
      </w:r>
      <w:r w:rsidR="005855A1">
        <w:rPr>
          <w:rFonts w:ascii="Times New Roman" w:hAnsi="Times New Roman" w:cs="Times New Roman"/>
          <w:sz w:val="24"/>
          <w:szCs w:val="24"/>
          <w:lang w:val="en-CA"/>
        </w:rPr>
        <w:t xml:space="preserve">selected based on a number of predefined criteria: having a few man-made objects such as buildings, cars </w:t>
      </w:r>
      <w:r w:rsidR="00382166">
        <w:rPr>
          <w:rFonts w:ascii="Times New Roman" w:hAnsi="Times New Roman" w:cs="Times New Roman"/>
          <w:sz w:val="24"/>
          <w:szCs w:val="24"/>
          <w:lang w:val="en-CA"/>
        </w:rPr>
        <w:t>and roadways</w:t>
      </w:r>
      <w:r w:rsidR="005855A1">
        <w:rPr>
          <w:rFonts w:ascii="Times New Roman" w:hAnsi="Times New Roman" w:cs="Times New Roman"/>
          <w:sz w:val="24"/>
          <w:szCs w:val="24"/>
          <w:lang w:val="en-CA"/>
        </w:rPr>
        <w:t>, as well as natural objects such as tre</w:t>
      </w:r>
      <w:r w:rsidR="00382166">
        <w:rPr>
          <w:rFonts w:ascii="Times New Roman" w:hAnsi="Times New Roman" w:cs="Times New Roman"/>
          <w:sz w:val="24"/>
          <w:szCs w:val="24"/>
          <w:lang w:val="en-CA"/>
        </w:rPr>
        <w:t>es</w:t>
      </w:r>
      <w:r w:rsidR="00227244">
        <w:rPr>
          <w:rFonts w:ascii="Times New Roman" w:hAnsi="Times New Roman" w:cs="Times New Roman"/>
          <w:sz w:val="24"/>
          <w:szCs w:val="24"/>
          <w:lang w:val="en-CA"/>
        </w:rPr>
        <w:t>, bushes</w:t>
      </w:r>
      <w:r w:rsidR="00382166">
        <w:rPr>
          <w:rFonts w:ascii="Times New Roman" w:hAnsi="Times New Roman" w:cs="Times New Roman"/>
          <w:sz w:val="24"/>
          <w:szCs w:val="24"/>
          <w:lang w:val="en-CA"/>
        </w:rPr>
        <w:t xml:space="preserve"> and bare earth.</w:t>
      </w:r>
      <w:r w:rsidR="001A0BB6">
        <w:rPr>
          <w:rFonts w:ascii="Times New Roman" w:hAnsi="Times New Roman" w:cs="Times New Roman"/>
          <w:sz w:val="24"/>
          <w:szCs w:val="24"/>
          <w:lang w:val="en-CA"/>
        </w:rPr>
        <w:t xml:space="preserve"> The aerial imagery was selected for the same year.</w:t>
      </w:r>
      <w:r w:rsidR="001E3828">
        <w:rPr>
          <w:rFonts w:ascii="Times New Roman" w:hAnsi="Times New Roman" w:cs="Times New Roman"/>
          <w:sz w:val="24"/>
          <w:szCs w:val="24"/>
          <w:lang w:val="en-CA"/>
        </w:rPr>
        <w:t xml:space="preserve"> Th</w:t>
      </w:r>
      <w:r w:rsidR="00812D84">
        <w:rPr>
          <w:rFonts w:ascii="Times New Roman" w:hAnsi="Times New Roman" w:cs="Times New Roman"/>
          <w:sz w:val="24"/>
          <w:szCs w:val="24"/>
          <w:lang w:val="en-CA"/>
        </w:rPr>
        <w:t>e area is approx. 90,000 square meters or 0.09 square km</w:t>
      </w:r>
      <w:r w:rsidR="00195CB9">
        <w:rPr>
          <w:rFonts w:ascii="Times New Roman" w:hAnsi="Times New Roman" w:cs="Times New Roman"/>
          <w:sz w:val="24"/>
          <w:szCs w:val="24"/>
          <w:lang w:val="en-CA"/>
        </w:rPr>
        <w:t xml:space="preserve"> located just south of the Chinatown neighbourhood in Vancouver, BC.</w:t>
      </w:r>
    </w:p>
    <w:tbl>
      <w:tblPr>
        <w:tblStyle w:val="TableGrid"/>
        <w:tblW w:w="0" w:type="auto"/>
        <w:tblLook w:val="04A0" w:firstRow="1" w:lastRow="0" w:firstColumn="1" w:lastColumn="0" w:noHBand="0" w:noVBand="1"/>
      </w:tblPr>
      <w:tblGrid>
        <w:gridCol w:w="4675"/>
        <w:gridCol w:w="4675"/>
      </w:tblGrid>
      <w:tr w:rsidR="005B14E1" w14:paraId="0B8963A1" w14:textId="77777777" w:rsidTr="005B14E1">
        <w:tc>
          <w:tcPr>
            <w:tcW w:w="4675" w:type="dxa"/>
          </w:tcPr>
          <w:p w14:paraId="6CB8F76F" w14:textId="7B6F7DA3" w:rsidR="005B14E1" w:rsidRDefault="005B14E1" w:rsidP="00122FEB">
            <w:pPr>
              <w:spacing w:line="480" w:lineRule="auto"/>
              <w:rPr>
                <w:rFonts w:ascii="Times New Roman" w:hAnsi="Times New Roman" w:cs="Times New Roman"/>
                <w:sz w:val="24"/>
                <w:szCs w:val="24"/>
                <w:lang w:val="en-CA"/>
              </w:rPr>
            </w:pPr>
            <w:r w:rsidRPr="001578F8">
              <w:rPr>
                <w:lang w:val="en-CA"/>
              </w:rPr>
              <w:drawing>
                <wp:inline distT="0" distB="0" distL="0" distR="0" wp14:anchorId="7F33C900" wp14:editId="00B30FB2">
                  <wp:extent cx="2743200" cy="2763595"/>
                  <wp:effectExtent l="0" t="0" r="0" b="0"/>
                  <wp:docPr id="1" name="Picture 1" descr="A picture containing text,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abric&#10;&#10;Description automatically generated"/>
                          <pic:cNvPicPr/>
                        </pic:nvPicPr>
                        <pic:blipFill>
                          <a:blip r:embed="rId7"/>
                          <a:stretch>
                            <a:fillRect/>
                          </a:stretch>
                        </pic:blipFill>
                        <pic:spPr>
                          <a:xfrm>
                            <a:off x="0" y="0"/>
                            <a:ext cx="2755084" cy="2775567"/>
                          </a:xfrm>
                          <a:prstGeom prst="rect">
                            <a:avLst/>
                          </a:prstGeom>
                        </pic:spPr>
                      </pic:pic>
                    </a:graphicData>
                  </a:graphic>
                </wp:inline>
              </w:drawing>
            </w:r>
          </w:p>
        </w:tc>
        <w:tc>
          <w:tcPr>
            <w:tcW w:w="4675" w:type="dxa"/>
          </w:tcPr>
          <w:p w14:paraId="0EF942EE" w14:textId="78E93C7C" w:rsidR="005B14E1" w:rsidRDefault="005B14E1" w:rsidP="00122FEB">
            <w:pPr>
              <w:spacing w:line="480" w:lineRule="auto"/>
              <w:rPr>
                <w:rFonts w:ascii="Times New Roman" w:hAnsi="Times New Roman" w:cs="Times New Roman"/>
                <w:sz w:val="24"/>
                <w:szCs w:val="24"/>
                <w:lang w:val="en-CA"/>
              </w:rPr>
            </w:pPr>
            <w:r w:rsidRPr="001578F8">
              <w:rPr>
                <w:rFonts w:ascii="Times New Roman" w:hAnsi="Times New Roman" w:cs="Times New Roman"/>
                <w:sz w:val="24"/>
                <w:szCs w:val="24"/>
                <w:lang w:val="en-CA"/>
              </w:rPr>
              <w:drawing>
                <wp:inline distT="0" distB="0" distL="0" distR="0" wp14:anchorId="26C24CA5" wp14:editId="0703297E">
                  <wp:extent cx="2724150" cy="2734373"/>
                  <wp:effectExtent l="0" t="0" r="0" b="8890"/>
                  <wp:docPr id="2" name="Picture 2" descr="An aerial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 aerial view of a city&#10;&#10;Description automatically generated"/>
                          <pic:cNvPicPr/>
                        </pic:nvPicPr>
                        <pic:blipFill>
                          <a:blip r:embed="rId8"/>
                          <a:stretch>
                            <a:fillRect/>
                          </a:stretch>
                        </pic:blipFill>
                        <pic:spPr>
                          <a:xfrm>
                            <a:off x="0" y="0"/>
                            <a:ext cx="2731810" cy="2742062"/>
                          </a:xfrm>
                          <a:prstGeom prst="rect">
                            <a:avLst/>
                          </a:prstGeom>
                        </pic:spPr>
                      </pic:pic>
                    </a:graphicData>
                  </a:graphic>
                </wp:inline>
              </w:drawing>
            </w:r>
          </w:p>
        </w:tc>
      </w:tr>
      <w:tr w:rsidR="005B14E1" w14:paraId="19E052EC" w14:textId="77777777" w:rsidTr="005B14E1">
        <w:tc>
          <w:tcPr>
            <w:tcW w:w="4675" w:type="dxa"/>
          </w:tcPr>
          <w:p w14:paraId="0F58D21E" w14:textId="394FE9F2" w:rsidR="005B14E1" w:rsidRDefault="001205F3" w:rsidP="00122FEB">
            <w:pPr>
              <w:spacing w:line="480" w:lineRule="auto"/>
              <w:rPr>
                <w:rFonts w:ascii="Times New Roman" w:hAnsi="Times New Roman" w:cs="Times New Roman"/>
                <w:sz w:val="24"/>
                <w:szCs w:val="24"/>
                <w:lang w:val="en-CA"/>
              </w:rPr>
            </w:pPr>
            <w:r>
              <w:rPr>
                <w:rFonts w:ascii="Times New Roman" w:hAnsi="Times New Roman" w:cs="Times New Roman"/>
                <w:sz w:val="24"/>
                <w:szCs w:val="24"/>
                <w:lang w:val="en-CA"/>
              </w:rPr>
              <w:t xml:space="preserve">2016 </w:t>
            </w:r>
            <w:r w:rsidR="005B14E1">
              <w:rPr>
                <w:rFonts w:ascii="Times New Roman" w:hAnsi="Times New Roman" w:cs="Times New Roman"/>
                <w:sz w:val="24"/>
                <w:szCs w:val="24"/>
                <w:lang w:val="en-CA"/>
              </w:rPr>
              <w:t xml:space="preserve">Lidar Point Cloud </w:t>
            </w:r>
            <w:r w:rsidR="00207BE0">
              <w:rPr>
                <w:rFonts w:ascii="Times New Roman" w:hAnsi="Times New Roman" w:cs="Times New Roman"/>
                <w:sz w:val="24"/>
                <w:szCs w:val="24"/>
                <w:lang w:val="en-CA"/>
              </w:rPr>
              <w:t xml:space="preserve">shown </w:t>
            </w:r>
            <w:r w:rsidR="005B14E1">
              <w:rPr>
                <w:rFonts w:ascii="Times New Roman" w:hAnsi="Times New Roman" w:cs="Times New Roman"/>
                <w:sz w:val="24"/>
                <w:szCs w:val="24"/>
                <w:lang w:val="en-CA"/>
              </w:rPr>
              <w:t>in 2D</w:t>
            </w:r>
          </w:p>
          <w:p w14:paraId="07F2F2E9" w14:textId="19DF80AE" w:rsidR="00BC63A9" w:rsidRDefault="00BC63A9" w:rsidP="005C26D9">
            <w:pPr>
              <w:rPr>
                <w:rFonts w:ascii="Times New Roman" w:hAnsi="Times New Roman" w:cs="Times New Roman"/>
                <w:sz w:val="24"/>
                <w:szCs w:val="24"/>
                <w:lang w:val="en-CA"/>
              </w:rPr>
            </w:pPr>
            <w:r>
              <w:rPr>
                <w:rFonts w:ascii="Times New Roman" w:hAnsi="Times New Roman" w:cs="Times New Roman"/>
                <w:sz w:val="24"/>
                <w:szCs w:val="24"/>
                <w:lang w:val="en-CA"/>
              </w:rPr>
              <w:t>Symbolized by elevation/height:</w:t>
            </w:r>
          </w:p>
          <w:p w14:paraId="30BFCFB0" w14:textId="2E58456A" w:rsidR="00BC63A9" w:rsidRDefault="00BC63A9" w:rsidP="005C26D9">
            <w:pPr>
              <w:rPr>
                <w:rFonts w:ascii="Times New Roman" w:hAnsi="Times New Roman" w:cs="Times New Roman"/>
                <w:sz w:val="24"/>
                <w:szCs w:val="24"/>
                <w:lang w:val="en-CA"/>
              </w:rPr>
            </w:pPr>
            <w:r>
              <w:rPr>
                <w:rFonts w:ascii="Times New Roman" w:hAnsi="Times New Roman" w:cs="Times New Roman"/>
                <w:sz w:val="24"/>
                <w:szCs w:val="24"/>
                <w:lang w:val="en-CA"/>
              </w:rPr>
              <w:t>Blue = Low (0m), Red = High (100m)</w:t>
            </w:r>
          </w:p>
        </w:tc>
        <w:tc>
          <w:tcPr>
            <w:tcW w:w="4675" w:type="dxa"/>
          </w:tcPr>
          <w:p w14:paraId="498F4F41" w14:textId="1AED51F6" w:rsidR="005B14E1" w:rsidRDefault="005B14E1" w:rsidP="00122FEB">
            <w:pPr>
              <w:spacing w:line="480" w:lineRule="auto"/>
              <w:rPr>
                <w:rFonts w:ascii="Times New Roman" w:hAnsi="Times New Roman" w:cs="Times New Roman"/>
                <w:sz w:val="24"/>
                <w:szCs w:val="24"/>
                <w:lang w:val="en-CA"/>
              </w:rPr>
            </w:pPr>
            <w:r>
              <w:rPr>
                <w:rFonts w:ascii="Times New Roman" w:hAnsi="Times New Roman" w:cs="Times New Roman"/>
                <w:sz w:val="24"/>
                <w:szCs w:val="24"/>
                <w:lang w:val="en-CA"/>
              </w:rPr>
              <w:t>Aerial Imagery</w:t>
            </w:r>
            <w:r w:rsidR="001205F3">
              <w:rPr>
                <w:rFonts w:ascii="Times New Roman" w:hAnsi="Times New Roman" w:cs="Times New Roman"/>
                <w:sz w:val="24"/>
                <w:szCs w:val="24"/>
                <w:lang w:val="en-CA"/>
              </w:rPr>
              <w:t xml:space="preserve"> 2016</w:t>
            </w:r>
          </w:p>
        </w:tc>
      </w:tr>
    </w:tbl>
    <w:p w14:paraId="52AE7B99" w14:textId="77777777" w:rsidR="005B14E1" w:rsidRDefault="005B14E1" w:rsidP="005B14E1">
      <w:pPr>
        <w:pStyle w:val="HTMLPreformatted"/>
        <w:rPr>
          <w:rFonts w:ascii="Times New Roman" w:hAnsi="Times New Roman" w:cs="Times New Roman"/>
          <w:sz w:val="24"/>
          <w:szCs w:val="24"/>
          <w:lang w:val="en-CA"/>
        </w:rPr>
      </w:pPr>
    </w:p>
    <w:p w14:paraId="356EDA43" w14:textId="4DAC9562" w:rsidR="005B14E1" w:rsidRPr="005B14E1" w:rsidRDefault="0020569E" w:rsidP="005B14E1">
      <w:pPr>
        <w:pStyle w:val="HTMLPreformatted"/>
        <w:rPr>
          <w:rFonts w:ascii="Times New Roman" w:hAnsi="Times New Roman" w:cs="Times New Roman"/>
          <w:sz w:val="24"/>
          <w:szCs w:val="24"/>
        </w:rPr>
      </w:pPr>
      <w:r w:rsidRPr="005B14E1">
        <w:rPr>
          <w:rFonts w:ascii="Times New Roman" w:hAnsi="Times New Roman" w:cs="Times New Roman"/>
          <w:sz w:val="24"/>
          <w:szCs w:val="24"/>
          <w:lang w:val="en-CA"/>
        </w:rPr>
        <w:t xml:space="preserve">Total </w:t>
      </w:r>
      <w:r w:rsidR="001F1D02" w:rsidRPr="005B14E1">
        <w:rPr>
          <w:rFonts w:ascii="Times New Roman" w:hAnsi="Times New Roman" w:cs="Times New Roman"/>
          <w:sz w:val="24"/>
          <w:szCs w:val="24"/>
          <w:lang w:val="en-CA"/>
        </w:rPr>
        <w:t xml:space="preserve">Point </w:t>
      </w:r>
      <w:r w:rsidRPr="005B14E1">
        <w:rPr>
          <w:rFonts w:ascii="Times New Roman" w:hAnsi="Times New Roman" w:cs="Times New Roman"/>
          <w:sz w:val="24"/>
          <w:szCs w:val="24"/>
          <w:lang w:val="en-CA"/>
        </w:rPr>
        <w:t>C</w:t>
      </w:r>
      <w:r w:rsidR="001F1D02" w:rsidRPr="005B14E1">
        <w:rPr>
          <w:rFonts w:ascii="Times New Roman" w:hAnsi="Times New Roman" w:cs="Times New Roman"/>
          <w:sz w:val="24"/>
          <w:szCs w:val="24"/>
          <w:lang w:val="en-CA"/>
        </w:rPr>
        <w:t>ount</w:t>
      </w:r>
      <w:r w:rsidR="005B14E1" w:rsidRPr="005B14E1">
        <w:rPr>
          <w:rFonts w:ascii="Times New Roman" w:hAnsi="Times New Roman" w:cs="Times New Roman"/>
          <w:sz w:val="24"/>
          <w:szCs w:val="24"/>
          <w:lang w:val="en-CA"/>
        </w:rPr>
        <w:t xml:space="preserve"> (Filtered to Smaller Area)</w:t>
      </w:r>
      <w:r w:rsidR="001F1D02" w:rsidRPr="005B14E1">
        <w:rPr>
          <w:rFonts w:ascii="Times New Roman" w:hAnsi="Times New Roman" w:cs="Times New Roman"/>
          <w:sz w:val="24"/>
          <w:szCs w:val="24"/>
          <w:lang w:val="en-CA"/>
        </w:rPr>
        <w:t>:</w:t>
      </w:r>
      <w:r w:rsidR="00044982" w:rsidRPr="005B14E1">
        <w:rPr>
          <w:rFonts w:ascii="Times New Roman" w:hAnsi="Times New Roman" w:cs="Times New Roman"/>
          <w:sz w:val="24"/>
          <w:szCs w:val="24"/>
          <w:lang w:val="en-CA"/>
        </w:rPr>
        <w:t xml:space="preserve"> </w:t>
      </w:r>
      <w:r w:rsidR="005B14E1" w:rsidRPr="005B14E1">
        <w:rPr>
          <w:rFonts w:ascii="Times New Roman" w:hAnsi="Times New Roman" w:cs="Times New Roman"/>
          <w:sz w:val="24"/>
          <w:szCs w:val="24"/>
        </w:rPr>
        <w:t>864</w:t>
      </w:r>
      <w:r w:rsidR="005B14E1" w:rsidRPr="005B14E1">
        <w:rPr>
          <w:rFonts w:ascii="Times New Roman" w:hAnsi="Times New Roman" w:cs="Times New Roman"/>
          <w:sz w:val="24"/>
          <w:szCs w:val="24"/>
        </w:rPr>
        <w:t>,</w:t>
      </w:r>
      <w:r w:rsidR="005B14E1" w:rsidRPr="005B14E1">
        <w:rPr>
          <w:rFonts w:ascii="Times New Roman" w:hAnsi="Times New Roman" w:cs="Times New Roman"/>
          <w:sz w:val="24"/>
          <w:szCs w:val="24"/>
        </w:rPr>
        <w:t>440</w:t>
      </w:r>
    </w:p>
    <w:p w14:paraId="4655D4E8" w14:textId="098B6329" w:rsidR="005B14E1" w:rsidRPr="005B14E1" w:rsidRDefault="0020569E" w:rsidP="00122FEB">
      <w:pPr>
        <w:spacing w:line="480" w:lineRule="auto"/>
        <w:rPr>
          <w:rFonts w:ascii="Times New Roman" w:hAnsi="Times New Roman" w:cs="Times New Roman"/>
          <w:sz w:val="24"/>
          <w:szCs w:val="24"/>
          <w:lang w:val="en-CA"/>
        </w:rPr>
      </w:pPr>
      <w:r w:rsidRPr="005B14E1">
        <w:rPr>
          <w:rFonts w:ascii="Times New Roman" w:hAnsi="Times New Roman" w:cs="Times New Roman"/>
          <w:sz w:val="24"/>
          <w:szCs w:val="24"/>
          <w:lang w:val="en-CA"/>
        </w:rPr>
        <w:t>Point Density/resolution:</w:t>
      </w:r>
      <w:r w:rsidR="005B14E1" w:rsidRPr="005B14E1">
        <w:rPr>
          <w:rFonts w:ascii="Times New Roman" w:hAnsi="Times New Roman" w:cs="Times New Roman"/>
          <w:sz w:val="24"/>
          <w:szCs w:val="24"/>
          <w:lang w:val="en-CA"/>
        </w:rPr>
        <w:t xml:space="preserve"> ~</w:t>
      </w:r>
      <w:r w:rsidR="0086383E">
        <w:rPr>
          <w:rFonts w:ascii="Times New Roman" w:hAnsi="Times New Roman" w:cs="Times New Roman"/>
          <w:sz w:val="24"/>
          <w:szCs w:val="24"/>
          <w:lang w:val="en-CA"/>
        </w:rPr>
        <w:t>7-10</w:t>
      </w:r>
      <w:r w:rsidR="005B14E1" w:rsidRPr="005B14E1">
        <w:rPr>
          <w:rFonts w:ascii="Times New Roman" w:hAnsi="Times New Roman" w:cs="Times New Roman"/>
          <w:sz w:val="24"/>
          <w:szCs w:val="24"/>
          <w:lang w:val="en-CA"/>
        </w:rPr>
        <w:t xml:space="preserve"> points per meter</w:t>
      </w:r>
    </w:p>
    <w:p w14:paraId="48AA3786" w14:textId="52D812CB" w:rsidR="001F1D02" w:rsidRPr="005B14E1" w:rsidRDefault="0020569E" w:rsidP="0086383E">
      <w:pPr>
        <w:spacing w:line="240" w:lineRule="auto"/>
        <w:rPr>
          <w:rFonts w:ascii="Times New Roman" w:hAnsi="Times New Roman" w:cs="Times New Roman"/>
          <w:sz w:val="24"/>
          <w:szCs w:val="24"/>
          <w:lang w:val="en-CA"/>
        </w:rPr>
      </w:pPr>
      <w:r w:rsidRPr="005B14E1">
        <w:rPr>
          <w:rFonts w:ascii="Times New Roman" w:hAnsi="Times New Roman" w:cs="Times New Roman"/>
          <w:sz w:val="24"/>
          <w:szCs w:val="24"/>
          <w:lang w:val="en-CA"/>
        </w:rPr>
        <w:t>Pre-</w:t>
      </w:r>
      <w:r w:rsidR="001F1D02" w:rsidRPr="005B14E1">
        <w:rPr>
          <w:rFonts w:ascii="Times New Roman" w:hAnsi="Times New Roman" w:cs="Times New Roman"/>
          <w:sz w:val="24"/>
          <w:szCs w:val="24"/>
          <w:lang w:val="en-CA"/>
        </w:rPr>
        <w:t>Classified</w:t>
      </w:r>
      <w:r w:rsidR="00382166" w:rsidRPr="005B14E1">
        <w:rPr>
          <w:rFonts w:ascii="Times New Roman" w:hAnsi="Times New Roman" w:cs="Times New Roman"/>
          <w:sz w:val="24"/>
          <w:szCs w:val="24"/>
          <w:lang w:val="en-CA"/>
        </w:rPr>
        <w:t xml:space="preserve"> </w:t>
      </w:r>
      <w:r w:rsidRPr="005B14E1">
        <w:rPr>
          <w:rFonts w:ascii="Times New Roman" w:hAnsi="Times New Roman" w:cs="Times New Roman"/>
          <w:sz w:val="24"/>
          <w:szCs w:val="24"/>
          <w:lang w:val="en-CA"/>
        </w:rPr>
        <w:t>P</w:t>
      </w:r>
      <w:r w:rsidR="00382166" w:rsidRPr="005B14E1">
        <w:rPr>
          <w:rFonts w:ascii="Times New Roman" w:hAnsi="Times New Roman" w:cs="Times New Roman"/>
          <w:sz w:val="24"/>
          <w:szCs w:val="24"/>
          <w:lang w:val="en-CA"/>
        </w:rPr>
        <w:t>oints</w:t>
      </w:r>
      <w:r w:rsidR="001F1D02" w:rsidRPr="005B14E1">
        <w:rPr>
          <w:rFonts w:ascii="Times New Roman" w:hAnsi="Times New Roman" w:cs="Times New Roman"/>
          <w:sz w:val="24"/>
          <w:szCs w:val="24"/>
          <w:lang w:val="en-CA"/>
        </w:rPr>
        <w:t>:</w:t>
      </w:r>
      <w:r w:rsidR="00044982" w:rsidRPr="005B14E1">
        <w:rPr>
          <w:rFonts w:ascii="Times New Roman" w:hAnsi="Times New Roman" w:cs="Times New Roman"/>
          <w:sz w:val="24"/>
          <w:szCs w:val="24"/>
          <w:lang w:val="en-CA"/>
        </w:rPr>
        <w:t xml:space="preserve"> </w:t>
      </w:r>
    </w:p>
    <w:p w14:paraId="65212EEC" w14:textId="47441371" w:rsidR="00382166" w:rsidRPr="005B14E1" w:rsidRDefault="00382166" w:rsidP="005B14E1">
      <w:pPr>
        <w:pStyle w:val="HTMLPreformatted"/>
        <w:rPr>
          <w:rFonts w:ascii="Times New Roman" w:hAnsi="Times New Roman" w:cs="Times New Roman"/>
          <w:sz w:val="24"/>
          <w:szCs w:val="24"/>
        </w:rPr>
      </w:pPr>
      <w:r w:rsidRPr="005B14E1">
        <w:rPr>
          <w:rFonts w:ascii="Times New Roman" w:hAnsi="Times New Roman" w:cs="Times New Roman"/>
          <w:sz w:val="24"/>
          <w:szCs w:val="24"/>
          <w:lang w:val="en-CA"/>
        </w:rPr>
        <w:tab/>
        <w:t>Ground</w:t>
      </w:r>
      <w:r w:rsidR="005B14E1" w:rsidRPr="005B14E1">
        <w:rPr>
          <w:rFonts w:ascii="Times New Roman" w:hAnsi="Times New Roman" w:cs="Times New Roman"/>
          <w:sz w:val="24"/>
          <w:szCs w:val="24"/>
          <w:lang w:val="en-CA"/>
        </w:rPr>
        <w:t xml:space="preserve"> (class 2)</w:t>
      </w:r>
      <w:r w:rsidRPr="005B14E1">
        <w:rPr>
          <w:rFonts w:ascii="Times New Roman" w:hAnsi="Times New Roman" w:cs="Times New Roman"/>
          <w:sz w:val="24"/>
          <w:szCs w:val="24"/>
          <w:lang w:val="en-CA"/>
        </w:rPr>
        <w:t>:</w:t>
      </w:r>
      <w:r w:rsidR="005B14E1" w:rsidRPr="005B14E1">
        <w:rPr>
          <w:rFonts w:ascii="Times New Roman" w:hAnsi="Times New Roman" w:cs="Times New Roman"/>
          <w:sz w:val="24"/>
          <w:szCs w:val="24"/>
        </w:rPr>
        <w:t xml:space="preserve"> </w:t>
      </w:r>
      <w:r w:rsidR="005B14E1" w:rsidRPr="005B14E1">
        <w:rPr>
          <w:rFonts w:ascii="Times New Roman" w:hAnsi="Times New Roman" w:cs="Times New Roman"/>
          <w:sz w:val="24"/>
          <w:szCs w:val="24"/>
        </w:rPr>
        <w:t>74</w:t>
      </w:r>
      <w:r w:rsidR="005B14E1" w:rsidRPr="005B14E1">
        <w:rPr>
          <w:rFonts w:ascii="Times New Roman" w:hAnsi="Times New Roman" w:cs="Times New Roman"/>
          <w:sz w:val="24"/>
          <w:szCs w:val="24"/>
        </w:rPr>
        <w:t>,</w:t>
      </w:r>
      <w:r w:rsidR="005B14E1" w:rsidRPr="005B14E1">
        <w:rPr>
          <w:rFonts w:ascii="Times New Roman" w:hAnsi="Times New Roman" w:cs="Times New Roman"/>
          <w:sz w:val="24"/>
          <w:szCs w:val="24"/>
        </w:rPr>
        <w:t>748</w:t>
      </w:r>
    </w:p>
    <w:p w14:paraId="35DB5AC9" w14:textId="4383D700" w:rsidR="00382166" w:rsidRDefault="00382166" w:rsidP="005B14E1">
      <w:pPr>
        <w:pStyle w:val="HTMLPreformatted"/>
        <w:rPr>
          <w:rFonts w:ascii="Times New Roman" w:hAnsi="Times New Roman" w:cs="Times New Roman"/>
          <w:sz w:val="24"/>
          <w:szCs w:val="24"/>
        </w:rPr>
      </w:pPr>
      <w:r w:rsidRPr="005B14E1">
        <w:rPr>
          <w:rFonts w:ascii="Times New Roman" w:hAnsi="Times New Roman" w:cs="Times New Roman"/>
          <w:sz w:val="24"/>
          <w:szCs w:val="24"/>
          <w:lang w:val="en-CA"/>
        </w:rPr>
        <w:tab/>
        <w:t>Unclassified</w:t>
      </w:r>
      <w:r w:rsidR="005B14E1" w:rsidRPr="005B14E1">
        <w:rPr>
          <w:rFonts w:ascii="Times New Roman" w:hAnsi="Times New Roman" w:cs="Times New Roman"/>
          <w:sz w:val="24"/>
          <w:szCs w:val="24"/>
          <w:lang w:val="en-CA"/>
        </w:rPr>
        <w:t xml:space="preserve"> (class 1)</w:t>
      </w:r>
      <w:r w:rsidRPr="005B14E1">
        <w:rPr>
          <w:rFonts w:ascii="Times New Roman" w:hAnsi="Times New Roman" w:cs="Times New Roman"/>
          <w:sz w:val="24"/>
          <w:szCs w:val="24"/>
          <w:lang w:val="en-CA"/>
        </w:rPr>
        <w:t>:</w:t>
      </w:r>
      <w:r w:rsidR="005B14E1" w:rsidRPr="005B14E1">
        <w:rPr>
          <w:rFonts w:ascii="Times New Roman" w:hAnsi="Times New Roman" w:cs="Times New Roman"/>
          <w:sz w:val="24"/>
          <w:szCs w:val="24"/>
        </w:rPr>
        <w:t xml:space="preserve"> </w:t>
      </w:r>
      <w:r w:rsidR="005B14E1" w:rsidRPr="005B14E1">
        <w:rPr>
          <w:rFonts w:ascii="Times New Roman" w:hAnsi="Times New Roman" w:cs="Times New Roman"/>
          <w:sz w:val="24"/>
          <w:szCs w:val="24"/>
        </w:rPr>
        <w:t>789</w:t>
      </w:r>
      <w:r w:rsidR="005B14E1" w:rsidRPr="005B14E1">
        <w:rPr>
          <w:rFonts w:ascii="Times New Roman" w:hAnsi="Times New Roman" w:cs="Times New Roman"/>
          <w:sz w:val="24"/>
          <w:szCs w:val="24"/>
        </w:rPr>
        <w:t>,</w:t>
      </w:r>
      <w:r w:rsidR="005B14E1" w:rsidRPr="005B14E1">
        <w:rPr>
          <w:rFonts w:ascii="Times New Roman" w:hAnsi="Times New Roman" w:cs="Times New Roman"/>
          <w:sz w:val="24"/>
          <w:szCs w:val="24"/>
        </w:rPr>
        <w:t>692</w:t>
      </w:r>
    </w:p>
    <w:p w14:paraId="33DBFD3B" w14:textId="19355708" w:rsidR="005B14E1" w:rsidRDefault="005B14E1" w:rsidP="005B14E1">
      <w:pPr>
        <w:pStyle w:val="HTMLPreformatted"/>
        <w:rPr>
          <w:rFonts w:ascii="Times New Roman" w:hAnsi="Times New Roman" w:cs="Times New Roman"/>
          <w:sz w:val="24"/>
          <w:szCs w:val="24"/>
        </w:rPr>
      </w:pPr>
    </w:p>
    <w:p w14:paraId="3E3442A9" w14:textId="77777777" w:rsidR="0058641E" w:rsidRDefault="0058641E" w:rsidP="005B14E1">
      <w:pPr>
        <w:pStyle w:val="HTMLPreformatted"/>
        <w:rPr>
          <w:rFonts w:ascii="Times New Roman" w:hAnsi="Times New Roman" w:cs="Times New Roman"/>
          <w:sz w:val="24"/>
          <w:szCs w:val="24"/>
        </w:rPr>
      </w:pPr>
    </w:p>
    <w:p w14:paraId="29FF9C62" w14:textId="33E256CE" w:rsidR="005B14E1" w:rsidRPr="003425C0" w:rsidRDefault="003425C0" w:rsidP="00227244">
      <w:pPr>
        <w:pStyle w:val="Heading2"/>
      </w:pPr>
      <w:bookmarkStart w:id="17" w:name="_Toc95762699"/>
      <w:r w:rsidRPr="003425C0">
        <w:t>Dataset Statistics</w:t>
      </w:r>
      <w:bookmarkEnd w:id="17"/>
    </w:p>
    <w:p w14:paraId="17DC082F" w14:textId="77777777" w:rsidR="003425C0" w:rsidRDefault="003425C0" w:rsidP="005B14E1">
      <w:pPr>
        <w:pStyle w:val="HTMLPreformatted"/>
      </w:pPr>
    </w:p>
    <w:tbl>
      <w:tblPr>
        <w:tblStyle w:val="TableGrid"/>
        <w:tblW w:w="9386" w:type="dxa"/>
        <w:tblLook w:val="04A0" w:firstRow="1" w:lastRow="0" w:firstColumn="1" w:lastColumn="0" w:noHBand="0" w:noVBand="1"/>
      </w:tblPr>
      <w:tblGrid>
        <w:gridCol w:w="4075"/>
        <w:gridCol w:w="5311"/>
      </w:tblGrid>
      <w:tr w:rsidR="005B14E1" w14:paraId="307EE8EF" w14:textId="77777777" w:rsidTr="009B2B80">
        <w:trPr>
          <w:trHeight w:val="475"/>
        </w:trPr>
        <w:tc>
          <w:tcPr>
            <w:tcW w:w="4075" w:type="dxa"/>
          </w:tcPr>
          <w:p w14:paraId="05ACA7C2" w14:textId="56C6AB02" w:rsidR="005B14E1" w:rsidRPr="005B14E1" w:rsidRDefault="005B14E1" w:rsidP="00122FEB">
            <w:pPr>
              <w:spacing w:line="480" w:lineRule="auto"/>
              <w:rPr>
                <w:rFonts w:ascii="Times New Roman" w:hAnsi="Times New Roman" w:cs="Times New Roman"/>
                <w:sz w:val="24"/>
                <w:szCs w:val="24"/>
                <w:lang w:val="en-CA"/>
              </w:rPr>
            </w:pPr>
            <w:r w:rsidRPr="005B14E1">
              <w:rPr>
                <w:rFonts w:ascii="Times New Roman" w:hAnsi="Times New Roman" w:cs="Times New Roman"/>
                <w:sz w:val="24"/>
                <w:szCs w:val="24"/>
                <w:lang w:val="en-CA"/>
              </w:rPr>
              <w:t>X Min</w:t>
            </w:r>
          </w:p>
        </w:tc>
        <w:tc>
          <w:tcPr>
            <w:tcW w:w="5311" w:type="dxa"/>
          </w:tcPr>
          <w:p w14:paraId="4BAC6A82" w14:textId="2F1C5EF5" w:rsidR="005B14E1" w:rsidRPr="005B14E1" w:rsidRDefault="005B14E1" w:rsidP="005B14E1">
            <w:pPr>
              <w:pStyle w:val="HTMLPreformatted"/>
              <w:rPr>
                <w:rFonts w:ascii="Times New Roman" w:hAnsi="Times New Roman" w:cs="Times New Roman"/>
                <w:sz w:val="24"/>
                <w:szCs w:val="24"/>
              </w:rPr>
            </w:pPr>
            <w:r w:rsidRPr="005B14E1">
              <w:rPr>
                <w:rFonts w:ascii="Times New Roman" w:hAnsi="Times New Roman" w:cs="Times New Roman"/>
                <w:sz w:val="24"/>
                <w:szCs w:val="24"/>
              </w:rPr>
              <w:t>492042.58</w:t>
            </w:r>
            <w:r w:rsidRPr="005B14E1">
              <w:rPr>
                <w:rFonts w:ascii="Times New Roman" w:hAnsi="Times New Roman" w:cs="Times New Roman"/>
                <w:sz w:val="24"/>
                <w:szCs w:val="24"/>
              </w:rPr>
              <w:t xml:space="preserve"> m</w:t>
            </w:r>
          </w:p>
        </w:tc>
      </w:tr>
      <w:tr w:rsidR="005B14E1" w14:paraId="7C89AB5E" w14:textId="77777777" w:rsidTr="009B2B80">
        <w:trPr>
          <w:trHeight w:val="489"/>
        </w:trPr>
        <w:tc>
          <w:tcPr>
            <w:tcW w:w="4075" w:type="dxa"/>
          </w:tcPr>
          <w:p w14:paraId="0FBADC0A" w14:textId="1B7631ED" w:rsidR="005B14E1" w:rsidRPr="005B14E1" w:rsidRDefault="005B14E1" w:rsidP="00122FEB">
            <w:pPr>
              <w:spacing w:line="480" w:lineRule="auto"/>
              <w:rPr>
                <w:rFonts w:ascii="Times New Roman" w:hAnsi="Times New Roman" w:cs="Times New Roman"/>
                <w:sz w:val="24"/>
                <w:szCs w:val="24"/>
                <w:lang w:val="en-CA"/>
              </w:rPr>
            </w:pPr>
            <w:r w:rsidRPr="005B14E1">
              <w:rPr>
                <w:rFonts w:ascii="Times New Roman" w:hAnsi="Times New Roman" w:cs="Times New Roman"/>
                <w:sz w:val="24"/>
                <w:szCs w:val="24"/>
                <w:lang w:val="en-CA"/>
              </w:rPr>
              <w:t>X Max</w:t>
            </w:r>
          </w:p>
        </w:tc>
        <w:tc>
          <w:tcPr>
            <w:tcW w:w="5311" w:type="dxa"/>
          </w:tcPr>
          <w:p w14:paraId="0E981C7D" w14:textId="2FB3A009" w:rsidR="005B14E1" w:rsidRPr="005B14E1" w:rsidRDefault="005B14E1" w:rsidP="00122FEB">
            <w:pPr>
              <w:spacing w:line="480" w:lineRule="auto"/>
              <w:rPr>
                <w:rFonts w:ascii="Times New Roman" w:hAnsi="Times New Roman" w:cs="Times New Roman"/>
                <w:sz w:val="24"/>
                <w:szCs w:val="24"/>
                <w:lang w:val="en-CA"/>
              </w:rPr>
            </w:pPr>
            <w:r w:rsidRPr="005B14E1">
              <w:rPr>
                <w:rFonts w:ascii="Times New Roman" w:hAnsi="Times New Roman" w:cs="Times New Roman"/>
                <w:sz w:val="24"/>
                <w:szCs w:val="24"/>
              </w:rPr>
              <w:t>492347.95</w:t>
            </w:r>
            <w:r w:rsidR="0015478A">
              <w:rPr>
                <w:rFonts w:ascii="Times New Roman" w:hAnsi="Times New Roman" w:cs="Times New Roman"/>
                <w:sz w:val="24"/>
                <w:szCs w:val="24"/>
              </w:rPr>
              <w:t xml:space="preserve"> m</w:t>
            </w:r>
          </w:p>
        </w:tc>
      </w:tr>
      <w:tr w:rsidR="005B14E1" w14:paraId="68924662" w14:textId="77777777" w:rsidTr="009B2B80">
        <w:trPr>
          <w:trHeight w:val="475"/>
        </w:trPr>
        <w:tc>
          <w:tcPr>
            <w:tcW w:w="4075" w:type="dxa"/>
          </w:tcPr>
          <w:p w14:paraId="48802BAF" w14:textId="19FFB858" w:rsidR="005B14E1" w:rsidRPr="005B14E1" w:rsidRDefault="005B14E1" w:rsidP="00122FEB">
            <w:pPr>
              <w:spacing w:line="480" w:lineRule="auto"/>
              <w:rPr>
                <w:rFonts w:ascii="Times New Roman" w:hAnsi="Times New Roman" w:cs="Times New Roman"/>
                <w:sz w:val="24"/>
                <w:szCs w:val="24"/>
                <w:lang w:val="en-CA"/>
              </w:rPr>
            </w:pPr>
            <w:r w:rsidRPr="005B14E1">
              <w:rPr>
                <w:rFonts w:ascii="Times New Roman" w:hAnsi="Times New Roman" w:cs="Times New Roman"/>
                <w:sz w:val="24"/>
                <w:szCs w:val="24"/>
                <w:lang w:val="en-CA"/>
              </w:rPr>
              <w:t>X Range</w:t>
            </w:r>
          </w:p>
        </w:tc>
        <w:tc>
          <w:tcPr>
            <w:tcW w:w="5311" w:type="dxa"/>
          </w:tcPr>
          <w:p w14:paraId="7818C032" w14:textId="2D08C1F9" w:rsidR="005B14E1" w:rsidRPr="005B14E1" w:rsidRDefault="005B14E1" w:rsidP="00122FEB">
            <w:pPr>
              <w:spacing w:line="480" w:lineRule="auto"/>
              <w:rPr>
                <w:rFonts w:ascii="Times New Roman" w:hAnsi="Times New Roman" w:cs="Times New Roman"/>
                <w:sz w:val="24"/>
                <w:szCs w:val="24"/>
                <w:lang w:val="en-CA"/>
              </w:rPr>
            </w:pPr>
            <w:r w:rsidRPr="005B14E1">
              <w:rPr>
                <w:rFonts w:ascii="Times New Roman" w:hAnsi="Times New Roman" w:cs="Times New Roman"/>
                <w:sz w:val="24"/>
                <w:szCs w:val="24"/>
                <w:lang w:val="en-CA"/>
              </w:rPr>
              <w:t>305.37 m</w:t>
            </w:r>
          </w:p>
        </w:tc>
      </w:tr>
      <w:tr w:rsidR="005B14E1" w14:paraId="2EAE3CEA" w14:textId="77777777" w:rsidTr="009B2B80">
        <w:trPr>
          <w:trHeight w:val="489"/>
        </w:trPr>
        <w:tc>
          <w:tcPr>
            <w:tcW w:w="4075" w:type="dxa"/>
          </w:tcPr>
          <w:p w14:paraId="4EA30022" w14:textId="5DC3C648" w:rsidR="005B14E1" w:rsidRPr="00611A96" w:rsidRDefault="005B14E1" w:rsidP="00122FEB">
            <w:pPr>
              <w:spacing w:line="480" w:lineRule="auto"/>
              <w:rPr>
                <w:rFonts w:ascii="Times New Roman" w:hAnsi="Times New Roman" w:cs="Times New Roman"/>
                <w:sz w:val="24"/>
                <w:szCs w:val="24"/>
                <w:lang w:val="en-CA"/>
              </w:rPr>
            </w:pPr>
            <w:r w:rsidRPr="00611A96">
              <w:rPr>
                <w:rFonts w:ascii="Times New Roman" w:hAnsi="Times New Roman" w:cs="Times New Roman"/>
                <w:sz w:val="24"/>
                <w:szCs w:val="24"/>
                <w:lang w:val="en-CA"/>
              </w:rPr>
              <w:t>Y Min</w:t>
            </w:r>
          </w:p>
        </w:tc>
        <w:tc>
          <w:tcPr>
            <w:tcW w:w="5311" w:type="dxa"/>
          </w:tcPr>
          <w:p w14:paraId="5E48ECB8" w14:textId="0E9EFF22" w:rsidR="005B14E1" w:rsidRPr="00611A96" w:rsidRDefault="00611A96" w:rsidP="00611A96">
            <w:pPr>
              <w:pStyle w:val="HTMLPreformatted"/>
              <w:rPr>
                <w:rFonts w:ascii="Times New Roman" w:hAnsi="Times New Roman" w:cs="Times New Roman"/>
                <w:sz w:val="24"/>
                <w:szCs w:val="24"/>
              </w:rPr>
            </w:pPr>
            <w:r w:rsidRPr="00611A96">
              <w:rPr>
                <w:rFonts w:ascii="Times New Roman" w:hAnsi="Times New Roman" w:cs="Times New Roman"/>
                <w:sz w:val="24"/>
                <w:szCs w:val="24"/>
              </w:rPr>
              <w:t>5458341.12</w:t>
            </w:r>
            <w:r>
              <w:rPr>
                <w:rFonts w:ascii="Times New Roman" w:hAnsi="Times New Roman" w:cs="Times New Roman"/>
                <w:sz w:val="24"/>
                <w:szCs w:val="24"/>
              </w:rPr>
              <w:t xml:space="preserve"> m</w:t>
            </w:r>
          </w:p>
        </w:tc>
      </w:tr>
      <w:tr w:rsidR="005B14E1" w14:paraId="061655D8" w14:textId="77777777" w:rsidTr="009B2B80">
        <w:trPr>
          <w:trHeight w:val="475"/>
        </w:trPr>
        <w:tc>
          <w:tcPr>
            <w:tcW w:w="4075" w:type="dxa"/>
          </w:tcPr>
          <w:p w14:paraId="6D63B053" w14:textId="2B20DBF3" w:rsidR="005B14E1" w:rsidRPr="00611A96" w:rsidRDefault="005B14E1" w:rsidP="00122FEB">
            <w:pPr>
              <w:spacing w:line="480" w:lineRule="auto"/>
              <w:rPr>
                <w:rFonts w:ascii="Times New Roman" w:hAnsi="Times New Roman" w:cs="Times New Roman"/>
                <w:sz w:val="24"/>
                <w:szCs w:val="24"/>
                <w:lang w:val="en-CA"/>
              </w:rPr>
            </w:pPr>
            <w:r w:rsidRPr="00611A96">
              <w:rPr>
                <w:rFonts w:ascii="Times New Roman" w:hAnsi="Times New Roman" w:cs="Times New Roman"/>
                <w:sz w:val="24"/>
                <w:szCs w:val="24"/>
                <w:lang w:val="en-CA"/>
              </w:rPr>
              <w:t>Y Max</w:t>
            </w:r>
          </w:p>
        </w:tc>
        <w:tc>
          <w:tcPr>
            <w:tcW w:w="5311" w:type="dxa"/>
          </w:tcPr>
          <w:p w14:paraId="24705FC2" w14:textId="322F3494" w:rsidR="005B14E1" w:rsidRPr="00611A96" w:rsidRDefault="00611A96" w:rsidP="00611A96">
            <w:pPr>
              <w:pStyle w:val="HTMLPreformatted"/>
              <w:rPr>
                <w:rFonts w:ascii="Times New Roman" w:hAnsi="Times New Roman" w:cs="Times New Roman"/>
                <w:sz w:val="24"/>
                <w:szCs w:val="24"/>
              </w:rPr>
            </w:pPr>
            <w:r w:rsidRPr="00611A96">
              <w:rPr>
                <w:rFonts w:ascii="Times New Roman" w:hAnsi="Times New Roman" w:cs="Times New Roman"/>
                <w:sz w:val="24"/>
                <w:szCs w:val="24"/>
              </w:rPr>
              <w:t>5458646.49</w:t>
            </w:r>
            <w:r>
              <w:rPr>
                <w:rFonts w:ascii="Times New Roman" w:hAnsi="Times New Roman" w:cs="Times New Roman"/>
                <w:sz w:val="24"/>
                <w:szCs w:val="24"/>
              </w:rPr>
              <w:t xml:space="preserve"> m</w:t>
            </w:r>
          </w:p>
        </w:tc>
      </w:tr>
      <w:tr w:rsidR="005B14E1" w14:paraId="25FD2B3E" w14:textId="77777777" w:rsidTr="009B2B80">
        <w:trPr>
          <w:trHeight w:val="489"/>
        </w:trPr>
        <w:tc>
          <w:tcPr>
            <w:tcW w:w="4075" w:type="dxa"/>
          </w:tcPr>
          <w:p w14:paraId="21E7F412" w14:textId="31201506" w:rsidR="005B14E1" w:rsidRPr="00611A96" w:rsidRDefault="005B14E1" w:rsidP="00122FEB">
            <w:pPr>
              <w:spacing w:line="480" w:lineRule="auto"/>
              <w:rPr>
                <w:rFonts w:ascii="Times New Roman" w:hAnsi="Times New Roman" w:cs="Times New Roman"/>
                <w:sz w:val="24"/>
                <w:szCs w:val="24"/>
                <w:lang w:val="en-CA"/>
              </w:rPr>
            </w:pPr>
            <w:r w:rsidRPr="00611A96">
              <w:rPr>
                <w:rFonts w:ascii="Times New Roman" w:hAnsi="Times New Roman" w:cs="Times New Roman"/>
                <w:sz w:val="24"/>
                <w:szCs w:val="24"/>
                <w:lang w:val="en-CA"/>
              </w:rPr>
              <w:t>Y Range</w:t>
            </w:r>
          </w:p>
        </w:tc>
        <w:tc>
          <w:tcPr>
            <w:tcW w:w="5311" w:type="dxa"/>
          </w:tcPr>
          <w:p w14:paraId="5A8B1DA5" w14:textId="48AE07A9" w:rsidR="005B14E1" w:rsidRPr="00611A96" w:rsidRDefault="00611A96" w:rsidP="00611A96">
            <w:pPr>
              <w:pStyle w:val="HTMLPreformatted"/>
              <w:rPr>
                <w:rFonts w:ascii="Times New Roman" w:hAnsi="Times New Roman" w:cs="Times New Roman"/>
                <w:sz w:val="24"/>
                <w:szCs w:val="24"/>
              </w:rPr>
            </w:pPr>
            <w:r w:rsidRPr="00611A96">
              <w:rPr>
                <w:rFonts w:ascii="Times New Roman" w:hAnsi="Times New Roman" w:cs="Times New Roman"/>
                <w:sz w:val="24"/>
                <w:szCs w:val="24"/>
              </w:rPr>
              <w:t>305.37</w:t>
            </w:r>
            <w:r w:rsidRPr="00611A96">
              <w:rPr>
                <w:rFonts w:ascii="Times New Roman" w:hAnsi="Times New Roman" w:cs="Times New Roman"/>
                <w:sz w:val="24"/>
                <w:szCs w:val="24"/>
              </w:rPr>
              <w:t xml:space="preserve"> m</w:t>
            </w:r>
          </w:p>
        </w:tc>
      </w:tr>
      <w:tr w:rsidR="005B14E1" w14:paraId="67FB82CA" w14:textId="77777777" w:rsidTr="009B2B80">
        <w:trPr>
          <w:trHeight w:val="475"/>
        </w:trPr>
        <w:tc>
          <w:tcPr>
            <w:tcW w:w="4075" w:type="dxa"/>
          </w:tcPr>
          <w:p w14:paraId="7C70BD5D" w14:textId="2571228D" w:rsidR="005B14E1" w:rsidRPr="00611A96" w:rsidRDefault="005B14E1" w:rsidP="00122FEB">
            <w:pPr>
              <w:spacing w:line="480" w:lineRule="auto"/>
              <w:rPr>
                <w:rFonts w:ascii="Times New Roman" w:hAnsi="Times New Roman" w:cs="Times New Roman"/>
                <w:sz w:val="24"/>
                <w:szCs w:val="24"/>
                <w:lang w:val="en-CA"/>
              </w:rPr>
            </w:pPr>
            <w:r w:rsidRPr="00611A96">
              <w:rPr>
                <w:rFonts w:ascii="Times New Roman" w:hAnsi="Times New Roman" w:cs="Times New Roman"/>
                <w:sz w:val="24"/>
                <w:szCs w:val="24"/>
                <w:lang w:val="en-CA"/>
              </w:rPr>
              <w:t>Z Min</w:t>
            </w:r>
          </w:p>
        </w:tc>
        <w:tc>
          <w:tcPr>
            <w:tcW w:w="5311" w:type="dxa"/>
          </w:tcPr>
          <w:p w14:paraId="0C1DA2CE" w14:textId="547ACC4D" w:rsidR="005B14E1" w:rsidRPr="00611A96" w:rsidRDefault="00611A96" w:rsidP="00611A96">
            <w:pPr>
              <w:pStyle w:val="HTMLPreformatted"/>
              <w:rPr>
                <w:rFonts w:ascii="Times New Roman" w:hAnsi="Times New Roman" w:cs="Times New Roman"/>
                <w:sz w:val="24"/>
                <w:szCs w:val="24"/>
              </w:rPr>
            </w:pPr>
            <w:r w:rsidRPr="00611A96">
              <w:rPr>
                <w:rFonts w:ascii="Times New Roman" w:hAnsi="Times New Roman" w:cs="Times New Roman"/>
                <w:sz w:val="24"/>
                <w:szCs w:val="24"/>
              </w:rPr>
              <w:t>-9.26</w:t>
            </w:r>
            <w:r w:rsidRPr="00611A96">
              <w:rPr>
                <w:rFonts w:ascii="Times New Roman" w:hAnsi="Times New Roman" w:cs="Times New Roman"/>
                <w:sz w:val="24"/>
                <w:szCs w:val="24"/>
              </w:rPr>
              <w:t xml:space="preserve"> m</w:t>
            </w:r>
          </w:p>
        </w:tc>
      </w:tr>
      <w:tr w:rsidR="005B14E1" w14:paraId="2E12D5FE" w14:textId="77777777" w:rsidTr="009B2B80">
        <w:trPr>
          <w:trHeight w:val="489"/>
        </w:trPr>
        <w:tc>
          <w:tcPr>
            <w:tcW w:w="4075" w:type="dxa"/>
          </w:tcPr>
          <w:p w14:paraId="36D563F0" w14:textId="7D60CA26" w:rsidR="005B14E1" w:rsidRPr="00611A96" w:rsidRDefault="005B14E1" w:rsidP="00122FEB">
            <w:pPr>
              <w:spacing w:line="480" w:lineRule="auto"/>
              <w:rPr>
                <w:rFonts w:ascii="Times New Roman" w:hAnsi="Times New Roman" w:cs="Times New Roman"/>
                <w:sz w:val="24"/>
                <w:szCs w:val="24"/>
                <w:lang w:val="en-CA"/>
              </w:rPr>
            </w:pPr>
            <w:r w:rsidRPr="00611A96">
              <w:rPr>
                <w:rFonts w:ascii="Times New Roman" w:hAnsi="Times New Roman" w:cs="Times New Roman"/>
                <w:sz w:val="24"/>
                <w:szCs w:val="24"/>
                <w:lang w:val="en-CA"/>
              </w:rPr>
              <w:t>Z Max</w:t>
            </w:r>
          </w:p>
        </w:tc>
        <w:tc>
          <w:tcPr>
            <w:tcW w:w="5311" w:type="dxa"/>
          </w:tcPr>
          <w:p w14:paraId="3367BEE3" w14:textId="33B7E960" w:rsidR="005B14E1" w:rsidRPr="00611A96" w:rsidRDefault="00611A96" w:rsidP="00611A96">
            <w:pPr>
              <w:pStyle w:val="HTMLPreformatted"/>
              <w:rPr>
                <w:rFonts w:ascii="Times New Roman" w:hAnsi="Times New Roman" w:cs="Times New Roman"/>
                <w:sz w:val="24"/>
                <w:szCs w:val="24"/>
              </w:rPr>
            </w:pPr>
            <w:r w:rsidRPr="00611A96">
              <w:rPr>
                <w:rFonts w:ascii="Times New Roman" w:hAnsi="Times New Roman" w:cs="Times New Roman"/>
                <w:sz w:val="24"/>
                <w:szCs w:val="24"/>
              </w:rPr>
              <w:t>106.62</w:t>
            </w:r>
            <w:r>
              <w:rPr>
                <w:rFonts w:ascii="Times New Roman" w:hAnsi="Times New Roman" w:cs="Times New Roman"/>
                <w:sz w:val="24"/>
                <w:szCs w:val="24"/>
              </w:rPr>
              <w:t xml:space="preserve"> m</w:t>
            </w:r>
          </w:p>
        </w:tc>
      </w:tr>
      <w:tr w:rsidR="005B14E1" w14:paraId="036EAF7D" w14:textId="77777777" w:rsidTr="009B2B80">
        <w:trPr>
          <w:trHeight w:val="475"/>
        </w:trPr>
        <w:tc>
          <w:tcPr>
            <w:tcW w:w="4075" w:type="dxa"/>
          </w:tcPr>
          <w:p w14:paraId="7DE100E8" w14:textId="4201BC72" w:rsidR="005B14E1" w:rsidRPr="00611A96" w:rsidRDefault="005B14E1" w:rsidP="00122FEB">
            <w:pPr>
              <w:spacing w:line="480" w:lineRule="auto"/>
              <w:rPr>
                <w:rFonts w:ascii="Times New Roman" w:hAnsi="Times New Roman" w:cs="Times New Roman"/>
                <w:sz w:val="24"/>
                <w:szCs w:val="24"/>
                <w:lang w:val="en-CA"/>
              </w:rPr>
            </w:pPr>
            <w:r w:rsidRPr="00611A96">
              <w:rPr>
                <w:rFonts w:ascii="Times New Roman" w:hAnsi="Times New Roman" w:cs="Times New Roman"/>
                <w:sz w:val="24"/>
                <w:szCs w:val="24"/>
                <w:lang w:val="en-CA"/>
              </w:rPr>
              <w:t>Z Range</w:t>
            </w:r>
          </w:p>
        </w:tc>
        <w:tc>
          <w:tcPr>
            <w:tcW w:w="5311" w:type="dxa"/>
          </w:tcPr>
          <w:p w14:paraId="3BECB87F" w14:textId="6470F7EB" w:rsidR="005B14E1" w:rsidRPr="00611A96" w:rsidRDefault="00611A96" w:rsidP="00611A96">
            <w:pPr>
              <w:pStyle w:val="HTMLPreformatted"/>
              <w:rPr>
                <w:rFonts w:ascii="Times New Roman" w:hAnsi="Times New Roman" w:cs="Times New Roman"/>
                <w:sz w:val="24"/>
                <w:szCs w:val="24"/>
              </w:rPr>
            </w:pPr>
            <w:r w:rsidRPr="00611A96">
              <w:rPr>
                <w:rFonts w:ascii="Times New Roman" w:hAnsi="Times New Roman" w:cs="Times New Roman"/>
                <w:sz w:val="24"/>
                <w:szCs w:val="24"/>
              </w:rPr>
              <w:t>115.88</w:t>
            </w:r>
            <w:r w:rsidRPr="00611A96">
              <w:rPr>
                <w:rFonts w:ascii="Times New Roman" w:hAnsi="Times New Roman" w:cs="Times New Roman"/>
                <w:sz w:val="24"/>
                <w:szCs w:val="24"/>
              </w:rPr>
              <w:t xml:space="preserve"> m</w:t>
            </w:r>
          </w:p>
        </w:tc>
      </w:tr>
      <w:tr w:rsidR="00611A96" w14:paraId="0768D590" w14:textId="77777777" w:rsidTr="009B2B80">
        <w:trPr>
          <w:trHeight w:val="489"/>
        </w:trPr>
        <w:tc>
          <w:tcPr>
            <w:tcW w:w="4075" w:type="dxa"/>
          </w:tcPr>
          <w:p w14:paraId="45B246B8" w14:textId="6F2C1AC2" w:rsidR="00611A96" w:rsidRPr="00611A96" w:rsidRDefault="00611A96" w:rsidP="00122FEB">
            <w:pPr>
              <w:spacing w:line="480" w:lineRule="auto"/>
              <w:rPr>
                <w:rFonts w:ascii="Times New Roman" w:hAnsi="Times New Roman" w:cs="Times New Roman"/>
                <w:sz w:val="24"/>
                <w:szCs w:val="24"/>
                <w:lang w:val="en-CA"/>
              </w:rPr>
            </w:pPr>
            <w:r>
              <w:rPr>
                <w:rFonts w:ascii="Times New Roman" w:hAnsi="Times New Roman" w:cs="Times New Roman"/>
                <w:sz w:val="24"/>
                <w:szCs w:val="24"/>
                <w:lang w:val="en-CA"/>
              </w:rPr>
              <w:t xml:space="preserve">Intensity Range </w:t>
            </w:r>
          </w:p>
        </w:tc>
        <w:tc>
          <w:tcPr>
            <w:tcW w:w="5311" w:type="dxa"/>
          </w:tcPr>
          <w:p w14:paraId="634FCC98" w14:textId="7C589A94" w:rsidR="00611A96" w:rsidRPr="00611A96" w:rsidRDefault="00611A96" w:rsidP="00611A96">
            <w:pPr>
              <w:pStyle w:val="HTMLPreformatted"/>
              <w:rPr>
                <w:rFonts w:ascii="Times New Roman" w:hAnsi="Times New Roman" w:cs="Times New Roman"/>
                <w:sz w:val="24"/>
                <w:szCs w:val="24"/>
              </w:rPr>
            </w:pPr>
            <w:r>
              <w:rPr>
                <w:rFonts w:ascii="Times New Roman" w:hAnsi="Times New Roman" w:cs="Times New Roman"/>
                <w:sz w:val="24"/>
                <w:szCs w:val="24"/>
              </w:rPr>
              <w:t>0-255</w:t>
            </w:r>
          </w:p>
        </w:tc>
      </w:tr>
      <w:tr w:rsidR="00611A96" w14:paraId="6DFB764C" w14:textId="77777777" w:rsidTr="009B2B80">
        <w:trPr>
          <w:trHeight w:val="475"/>
        </w:trPr>
        <w:tc>
          <w:tcPr>
            <w:tcW w:w="4075" w:type="dxa"/>
          </w:tcPr>
          <w:p w14:paraId="0CC41734" w14:textId="6C01ED33" w:rsidR="00611A96" w:rsidRPr="00611A96" w:rsidRDefault="00611A96" w:rsidP="00122FEB">
            <w:pPr>
              <w:spacing w:line="480" w:lineRule="auto"/>
              <w:rPr>
                <w:rFonts w:ascii="Times New Roman" w:hAnsi="Times New Roman" w:cs="Times New Roman"/>
                <w:sz w:val="24"/>
                <w:szCs w:val="24"/>
                <w:lang w:val="en-CA"/>
              </w:rPr>
            </w:pPr>
            <w:r>
              <w:rPr>
                <w:rFonts w:ascii="Times New Roman" w:hAnsi="Times New Roman" w:cs="Times New Roman"/>
                <w:sz w:val="24"/>
                <w:szCs w:val="24"/>
                <w:lang w:val="en-CA"/>
              </w:rPr>
              <w:t>Point Return Count Range</w:t>
            </w:r>
          </w:p>
        </w:tc>
        <w:tc>
          <w:tcPr>
            <w:tcW w:w="5311" w:type="dxa"/>
          </w:tcPr>
          <w:p w14:paraId="59BACA9B" w14:textId="06D7C578" w:rsidR="00611A96" w:rsidRPr="00611A96" w:rsidRDefault="00611A96" w:rsidP="00611A96">
            <w:pPr>
              <w:pStyle w:val="HTMLPreformatted"/>
              <w:rPr>
                <w:rFonts w:ascii="Times New Roman" w:hAnsi="Times New Roman" w:cs="Times New Roman"/>
                <w:sz w:val="24"/>
                <w:szCs w:val="24"/>
              </w:rPr>
            </w:pPr>
            <w:r>
              <w:rPr>
                <w:rFonts w:ascii="Times New Roman" w:hAnsi="Times New Roman" w:cs="Times New Roman"/>
                <w:sz w:val="24"/>
                <w:szCs w:val="24"/>
              </w:rPr>
              <w:t>1-</w:t>
            </w:r>
            <w:r w:rsidR="001A0BB6">
              <w:rPr>
                <w:rFonts w:ascii="Times New Roman" w:hAnsi="Times New Roman" w:cs="Times New Roman"/>
                <w:sz w:val="24"/>
                <w:szCs w:val="24"/>
              </w:rPr>
              <w:t>8</w:t>
            </w:r>
          </w:p>
        </w:tc>
      </w:tr>
      <w:tr w:rsidR="00611A96" w14:paraId="44AADF06" w14:textId="77777777" w:rsidTr="009B2B80">
        <w:trPr>
          <w:trHeight w:val="2858"/>
        </w:trPr>
        <w:tc>
          <w:tcPr>
            <w:tcW w:w="4075" w:type="dxa"/>
          </w:tcPr>
          <w:p w14:paraId="4A383760" w14:textId="77777777" w:rsidR="008E0A68" w:rsidRDefault="008E0A68" w:rsidP="008E0A68">
            <w:pPr>
              <w:spacing w:line="480" w:lineRule="auto"/>
              <w:rPr>
                <w:rFonts w:ascii="Times New Roman" w:hAnsi="Times New Roman" w:cs="Times New Roman"/>
                <w:sz w:val="24"/>
                <w:szCs w:val="24"/>
                <w:lang w:val="en-CA"/>
              </w:rPr>
            </w:pPr>
            <w:r>
              <w:rPr>
                <w:rFonts w:ascii="Times New Roman" w:hAnsi="Times New Roman" w:cs="Times New Roman"/>
                <w:sz w:val="24"/>
                <w:szCs w:val="24"/>
                <w:lang w:val="en-CA"/>
              </w:rPr>
              <w:t>Z (Height) Distribution:</w:t>
            </w:r>
          </w:p>
          <w:p w14:paraId="74736556" w14:textId="77777777" w:rsidR="00611A96" w:rsidRPr="00611A96" w:rsidRDefault="00611A96" w:rsidP="00122FEB">
            <w:pPr>
              <w:spacing w:line="480" w:lineRule="auto"/>
              <w:rPr>
                <w:rFonts w:ascii="Times New Roman" w:hAnsi="Times New Roman" w:cs="Times New Roman"/>
                <w:sz w:val="24"/>
                <w:szCs w:val="24"/>
                <w:lang w:val="en-CA"/>
              </w:rPr>
            </w:pPr>
          </w:p>
        </w:tc>
        <w:tc>
          <w:tcPr>
            <w:tcW w:w="5311" w:type="dxa"/>
          </w:tcPr>
          <w:p w14:paraId="145DDD46" w14:textId="230DB398" w:rsidR="00C42667" w:rsidRPr="00C42667" w:rsidRDefault="00C42667" w:rsidP="00611A96">
            <w:pPr>
              <w:pStyle w:val="HTMLPreformatted"/>
              <w:rPr>
                <w:rFonts w:ascii="Times New Roman" w:hAnsi="Times New Roman" w:cs="Times New Roman"/>
                <w:sz w:val="16"/>
                <w:szCs w:val="16"/>
              </w:rPr>
            </w:pPr>
            <w:r w:rsidRPr="00C42667">
              <w:rPr>
                <w:rFonts w:ascii="Times New Roman" w:hAnsi="Times New Roman" w:cs="Times New Roman"/>
                <w:sz w:val="16"/>
                <w:szCs w:val="16"/>
              </w:rPr>
              <w:t>Point #</w:t>
            </w:r>
          </w:p>
          <w:p w14:paraId="0A0388FC" w14:textId="6840F8D5" w:rsidR="00611A96" w:rsidRPr="00611A96" w:rsidRDefault="008E0A68" w:rsidP="00611A96">
            <w:pPr>
              <w:pStyle w:val="HTMLPreformatted"/>
              <w:rPr>
                <w:rFonts w:ascii="Times New Roman" w:hAnsi="Times New Roman" w:cs="Times New Roman"/>
                <w:sz w:val="24"/>
                <w:szCs w:val="24"/>
              </w:rPr>
            </w:pPr>
            <w:r w:rsidRPr="008E0A68">
              <w:rPr>
                <w:rFonts w:ascii="Times New Roman" w:hAnsi="Times New Roman" w:cs="Times New Roman"/>
                <w:sz w:val="24"/>
                <w:szCs w:val="24"/>
                <w:lang w:val="en-CA"/>
              </w:rPr>
              <w:drawing>
                <wp:inline distT="0" distB="0" distL="0" distR="0" wp14:anchorId="48AB03CC" wp14:editId="135AE260">
                  <wp:extent cx="2981325" cy="1903290"/>
                  <wp:effectExtent l="0" t="0" r="0" b="190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9"/>
                          <a:stretch>
                            <a:fillRect/>
                          </a:stretch>
                        </pic:blipFill>
                        <pic:spPr>
                          <a:xfrm>
                            <a:off x="0" y="0"/>
                            <a:ext cx="2986169" cy="1906382"/>
                          </a:xfrm>
                          <a:prstGeom prst="rect">
                            <a:avLst/>
                          </a:prstGeom>
                        </pic:spPr>
                      </pic:pic>
                    </a:graphicData>
                  </a:graphic>
                </wp:inline>
              </w:drawing>
            </w:r>
            <w:r w:rsidR="00C42667" w:rsidRPr="00C42667">
              <w:rPr>
                <w:rFonts w:ascii="Times New Roman" w:hAnsi="Times New Roman" w:cs="Times New Roman"/>
                <w:sz w:val="24"/>
                <w:szCs w:val="24"/>
              </w:rPr>
              <w:t>m</w:t>
            </w:r>
          </w:p>
        </w:tc>
      </w:tr>
      <w:tr w:rsidR="008E0A68" w14:paraId="73A5A847" w14:textId="77777777" w:rsidTr="009B2B80">
        <w:trPr>
          <w:trHeight w:val="2713"/>
        </w:trPr>
        <w:tc>
          <w:tcPr>
            <w:tcW w:w="4075" w:type="dxa"/>
          </w:tcPr>
          <w:p w14:paraId="04B7B10B" w14:textId="2DC0EE4F" w:rsidR="008E0A68" w:rsidRDefault="008E0A68" w:rsidP="008E0A68">
            <w:pPr>
              <w:spacing w:line="480" w:lineRule="auto"/>
              <w:rPr>
                <w:rFonts w:ascii="Times New Roman" w:hAnsi="Times New Roman" w:cs="Times New Roman"/>
                <w:sz w:val="24"/>
                <w:szCs w:val="24"/>
                <w:lang w:val="en-CA"/>
              </w:rPr>
            </w:pPr>
            <w:r>
              <w:rPr>
                <w:rFonts w:ascii="Times New Roman" w:hAnsi="Times New Roman" w:cs="Times New Roman"/>
                <w:sz w:val="24"/>
                <w:szCs w:val="24"/>
                <w:lang w:val="en-CA"/>
              </w:rPr>
              <w:lastRenderedPageBreak/>
              <w:t>Intensity Distribution</w:t>
            </w:r>
            <w:r w:rsidR="00EF56D0">
              <w:rPr>
                <w:rFonts w:ascii="Times New Roman" w:hAnsi="Times New Roman" w:cs="Times New Roman"/>
                <w:sz w:val="24"/>
                <w:szCs w:val="24"/>
                <w:lang w:val="en-CA"/>
              </w:rPr>
              <w:t>:</w:t>
            </w:r>
          </w:p>
        </w:tc>
        <w:tc>
          <w:tcPr>
            <w:tcW w:w="5311" w:type="dxa"/>
          </w:tcPr>
          <w:p w14:paraId="6C04C8A2" w14:textId="772BA9B9" w:rsidR="007C6207" w:rsidRPr="007C6207" w:rsidRDefault="007C6207" w:rsidP="00611A96">
            <w:pPr>
              <w:pStyle w:val="HTMLPreformatted"/>
              <w:rPr>
                <w:rFonts w:ascii="Times New Roman" w:hAnsi="Times New Roman" w:cs="Times New Roman"/>
                <w:sz w:val="16"/>
                <w:szCs w:val="16"/>
                <w:lang w:val="en-CA"/>
              </w:rPr>
            </w:pPr>
            <w:r w:rsidRPr="007C6207">
              <w:rPr>
                <w:rFonts w:ascii="Times New Roman" w:hAnsi="Times New Roman" w:cs="Times New Roman"/>
                <w:sz w:val="16"/>
                <w:szCs w:val="16"/>
                <w:lang w:val="en-CA"/>
              </w:rPr>
              <w:t>Point #</w:t>
            </w:r>
          </w:p>
          <w:p w14:paraId="160FB529" w14:textId="611B0F6C" w:rsidR="009B2B80" w:rsidRPr="008E0A68" w:rsidRDefault="008E0A68" w:rsidP="00611A96">
            <w:pPr>
              <w:pStyle w:val="HTMLPreformatted"/>
              <w:rPr>
                <w:rFonts w:ascii="Times New Roman" w:hAnsi="Times New Roman" w:cs="Times New Roman"/>
                <w:sz w:val="24"/>
                <w:szCs w:val="24"/>
                <w:lang w:val="en-CA"/>
              </w:rPr>
            </w:pPr>
            <w:r w:rsidRPr="008E0A68">
              <w:rPr>
                <w:rFonts w:ascii="Times New Roman" w:hAnsi="Times New Roman" w:cs="Times New Roman"/>
                <w:sz w:val="24"/>
                <w:szCs w:val="24"/>
                <w:lang w:val="en-CA"/>
              </w:rPr>
              <w:drawing>
                <wp:inline distT="0" distB="0" distL="0" distR="0" wp14:anchorId="20EAC318" wp14:editId="26A826EF">
                  <wp:extent cx="3171825" cy="19635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0078" cy="1968620"/>
                          </a:xfrm>
                          <a:prstGeom prst="rect">
                            <a:avLst/>
                          </a:prstGeom>
                        </pic:spPr>
                      </pic:pic>
                    </a:graphicData>
                  </a:graphic>
                </wp:inline>
              </w:drawing>
            </w:r>
            <w:r w:rsidR="007C6207">
              <w:rPr>
                <w:rFonts w:ascii="Times New Roman" w:hAnsi="Times New Roman" w:cs="Times New Roman"/>
                <w:sz w:val="24"/>
                <w:szCs w:val="24"/>
                <w:lang w:val="en-CA"/>
              </w:rPr>
              <w:t>I</w:t>
            </w:r>
          </w:p>
        </w:tc>
      </w:tr>
    </w:tbl>
    <w:p w14:paraId="2DD8E94C" w14:textId="3F631CFD" w:rsidR="00601AC2" w:rsidRDefault="00601AC2" w:rsidP="00601AC2">
      <w:pPr>
        <w:rPr>
          <w:lang w:val="en-CA"/>
        </w:rPr>
      </w:pPr>
    </w:p>
    <w:p w14:paraId="585BE363" w14:textId="78E6CA4A" w:rsidR="00601AC2" w:rsidRDefault="00601AC2" w:rsidP="00601AC2">
      <w:pPr>
        <w:rPr>
          <w:lang w:val="en-CA"/>
        </w:rPr>
      </w:pPr>
    </w:p>
    <w:p w14:paraId="48EB7497" w14:textId="77777777" w:rsidR="00A97FF7" w:rsidRDefault="00A97FF7" w:rsidP="00601AC2">
      <w:pPr>
        <w:rPr>
          <w:lang w:val="en-CA"/>
        </w:rPr>
      </w:pPr>
    </w:p>
    <w:p w14:paraId="52240142" w14:textId="40E50AB7" w:rsidR="002E24A6" w:rsidRDefault="002E24A6" w:rsidP="00EE30AB">
      <w:pPr>
        <w:pStyle w:val="Heading1"/>
        <w:spacing w:line="480" w:lineRule="auto"/>
        <w:rPr>
          <w:lang w:val="en-CA"/>
        </w:rPr>
      </w:pPr>
      <w:bookmarkStart w:id="18" w:name="_Toc95762700"/>
      <w:r>
        <w:rPr>
          <w:lang w:val="en-CA"/>
        </w:rPr>
        <w:t>Github Repository</w:t>
      </w:r>
      <w:bookmarkEnd w:id="18"/>
    </w:p>
    <w:p w14:paraId="122ADF44" w14:textId="6C7234FD" w:rsidR="002E24A6" w:rsidRDefault="00194868" w:rsidP="00122FEB">
      <w:pPr>
        <w:spacing w:line="480" w:lineRule="auto"/>
        <w:rPr>
          <w:lang w:val="en-CA"/>
        </w:rPr>
      </w:pPr>
      <w:r>
        <w:rPr>
          <w:lang w:val="en-CA"/>
        </w:rPr>
        <w:t>The following github repository has been set up and will host code and important files</w:t>
      </w:r>
      <w:r w:rsidR="00F72638">
        <w:rPr>
          <w:lang w:val="en-CA"/>
        </w:rPr>
        <w:t>:</w:t>
      </w:r>
    </w:p>
    <w:p w14:paraId="526582C4" w14:textId="393FB323" w:rsidR="002E24A6" w:rsidRDefault="00194868" w:rsidP="00122FEB">
      <w:pPr>
        <w:spacing w:line="480" w:lineRule="auto"/>
        <w:rPr>
          <w:lang w:val="en-CA"/>
        </w:rPr>
      </w:pPr>
      <w:hyperlink r:id="rId11" w:history="1">
        <w:r w:rsidRPr="00180650">
          <w:rPr>
            <w:rStyle w:val="Hyperlink"/>
            <w:lang w:val="en-CA"/>
          </w:rPr>
          <w:t>https://github.com/rboyd-ryerson/CIND820</w:t>
        </w:r>
      </w:hyperlink>
    </w:p>
    <w:p w14:paraId="7E3F6C4F" w14:textId="0B243583" w:rsidR="00F3549B" w:rsidRPr="00452C4B" w:rsidRDefault="007E5D39" w:rsidP="00EE30AB">
      <w:pPr>
        <w:pStyle w:val="Heading1"/>
        <w:spacing w:line="480" w:lineRule="auto"/>
        <w:rPr>
          <w:lang w:val="en-CA"/>
        </w:rPr>
      </w:pPr>
      <w:bookmarkStart w:id="19" w:name="_Toc95762701"/>
      <w:r>
        <w:rPr>
          <w:lang w:val="en-CA"/>
        </w:rPr>
        <w:lastRenderedPageBreak/>
        <w:t xml:space="preserve">Proposed </w:t>
      </w:r>
      <w:r w:rsidR="002E24A6">
        <w:rPr>
          <w:lang w:val="en-CA"/>
        </w:rPr>
        <w:t>Methodology</w:t>
      </w:r>
      <w:bookmarkEnd w:id="19"/>
    </w:p>
    <w:p w14:paraId="68AFC2B6" w14:textId="06AAE82C" w:rsidR="002A2D3D" w:rsidRPr="002A2D3D" w:rsidRDefault="00556865" w:rsidP="002A2D3D">
      <w:pPr>
        <w:rPr>
          <w:lang w:val="en-CA"/>
        </w:rPr>
      </w:pPr>
      <w:r w:rsidRPr="00556865">
        <w:rPr>
          <w:lang w:val="en-CA"/>
        </w:rPr>
        <w:drawing>
          <wp:inline distT="0" distB="0" distL="0" distR="0" wp14:anchorId="65999FBF" wp14:editId="50030756">
            <wp:extent cx="5724525" cy="5331882"/>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5738746" cy="5345128"/>
                    </a:xfrm>
                    <a:prstGeom prst="rect">
                      <a:avLst/>
                    </a:prstGeom>
                  </pic:spPr>
                </pic:pic>
              </a:graphicData>
            </a:graphic>
          </wp:inline>
        </w:drawing>
      </w:r>
    </w:p>
    <w:p w14:paraId="0B4B5317" w14:textId="63BF5D17" w:rsidR="00B748DA" w:rsidRDefault="00601AC2" w:rsidP="008E0A68">
      <w:pPr>
        <w:rPr>
          <w:rFonts w:ascii="Times New Roman" w:hAnsi="Times New Roman" w:cs="Times New Roman"/>
          <w:sz w:val="24"/>
          <w:szCs w:val="24"/>
          <w:lang w:val="en-CA"/>
        </w:rPr>
      </w:pPr>
      <w:r>
        <w:rPr>
          <w:rFonts w:ascii="Times New Roman" w:hAnsi="Times New Roman" w:cs="Times New Roman"/>
          <w:sz w:val="24"/>
          <w:szCs w:val="24"/>
          <w:lang w:val="en-CA"/>
        </w:rPr>
        <w:br w:type="page"/>
      </w:r>
    </w:p>
    <w:p w14:paraId="71906931" w14:textId="1384B059" w:rsidR="002E24A6" w:rsidRDefault="002E24A6" w:rsidP="00EE30AB">
      <w:pPr>
        <w:pStyle w:val="Heading1"/>
        <w:rPr>
          <w:lang w:val="en-CA"/>
        </w:rPr>
      </w:pPr>
      <w:bookmarkStart w:id="20" w:name="_Toc95762702"/>
      <w:r>
        <w:rPr>
          <w:lang w:val="en-CA"/>
        </w:rPr>
        <w:lastRenderedPageBreak/>
        <w:t>References</w:t>
      </w:r>
      <w:bookmarkEnd w:id="20"/>
    </w:p>
    <w:p w14:paraId="646E08CB" w14:textId="6C543201" w:rsidR="008E6FD9" w:rsidRDefault="008E6FD9" w:rsidP="008E6FD9">
      <w:pPr>
        <w:ind w:left="360"/>
        <w:rPr>
          <w:lang w:val="en-CA"/>
        </w:rPr>
      </w:pPr>
    </w:p>
    <w:p w14:paraId="750F3D88" w14:textId="055FAB1B" w:rsidR="008E6FD9" w:rsidRDefault="00841E17" w:rsidP="00841E17">
      <w:pPr>
        <w:pStyle w:val="ListParagraph"/>
        <w:numPr>
          <w:ilvl w:val="0"/>
          <w:numId w:val="8"/>
        </w:numPr>
        <w:rPr>
          <w:lang w:val="en-CA"/>
        </w:rPr>
      </w:pPr>
      <w:r w:rsidRPr="005071BA">
        <w:rPr>
          <w:i/>
          <w:iCs/>
          <w:lang w:val="en-CA"/>
        </w:rPr>
        <w:t>Øivind Due Trier, Jarle Hamar Reksten, Kristian Løseth</w:t>
      </w:r>
      <w:r w:rsidRPr="005071BA">
        <w:rPr>
          <w:i/>
          <w:iCs/>
          <w:lang w:val="en-CA"/>
        </w:rPr>
        <w:t>.</w:t>
      </w:r>
      <w:r w:rsidRPr="00841E17">
        <w:rPr>
          <w:lang w:val="en-CA"/>
        </w:rPr>
        <w:t xml:space="preserve"> </w:t>
      </w:r>
      <w:r w:rsidRPr="005071BA">
        <w:rPr>
          <w:b/>
          <w:bCs/>
          <w:lang w:val="en-CA"/>
        </w:rPr>
        <w:t>Automated mapping of cultural heritage in Norway from airborne lidar data using faster R-CNN</w:t>
      </w:r>
      <w:r w:rsidR="005071BA">
        <w:rPr>
          <w:lang w:val="en-CA"/>
        </w:rPr>
        <w:t>.</w:t>
      </w:r>
      <w:r w:rsidRPr="00841E17">
        <w:rPr>
          <w:lang w:val="en-CA"/>
        </w:rPr>
        <w:t xml:space="preserve"> International Journal of Applied Earth Observations and Geoinformation, Issue 95, 2021</w:t>
      </w:r>
    </w:p>
    <w:p w14:paraId="7F6CC342" w14:textId="77777777" w:rsidR="00841E17" w:rsidRPr="00841E17" w:rsidRDefault="00841E17" w:rsidP="00841E17">
      <w:pPr>
        <w:pStyle w:val="ListParagraph"/>
        <w:rPr>
          <w:lang w:val="en-CA"/>
        </w:rPr>
      </w:pPr>
    </w:p>
    <w:p w14:paraId="2922B39B" w14:textId="59F6F7E1" w:rsidR="002E24A6" w:rsidRPr="00841E17" w:rsidRDefault="005071BA" w:rsidP="00841E17">
      <w:pPr>
        <w:pStyle w:val="ListParagraph"/>
        <w:numPr>
          <w:ilvl w:val="0"/>
          <w:numId w:val="8"/>
        </w:numPr>
        <w:rPr>
          <w:lang w:val="en-CA"/>
        </w:rPr>
      </w:pPr>
      <w:r w:rsidRPr="005071BA">
        <w:rPr>
          <w:i/>
          <w:iCs/>
        </w:rPr>
        <w:t>E</w:t>
      </w:r>
      <w:r w:rsidR="00841E17" w:rsidRPr="005071BA">
        <w:rPr>
          <w:i/>
          <w:iCs/>
        </w:rPr>
        <w:t>srine Chehata, Li Guo, Clément Mallet.</w:t>
      </w:r>
      <w:r w:rsidR="00841E17">
        <w:t xml:space="preserve"> </w:t>
      </w:r>
      <w:r w:rsidRPr="005071BA">
        <w:rPr>
          <w:b/>
          <w:bCs/>
        </w:rPr>
        <w:t>Airborne lidar feature selection for urban classification using random forests</w:t>
      </w:r>
      <w:r w:rsidR="00841E17">
        <w:t>. Laserscanning, Paris, France. ffhal-02384719</w:t>
      </w:r>
      <w:r>
        <w:t xml:space="preserve">, </w:t>
      </w:r>
      <w:r>
        <w:t>Sep 2009</w:t>
      </w:r>
    </w:p>
    <w:p w14:paraId="268207A9" w14:textId="77777777" w:rsidR="00841E17" w:rsidRPr="00841E17" w:rsidRDefault="00841E17" w:rsidP="00841E17">
      <w:pPr>
        <w:pStyle w:val="ListParagraph"/>
        <w:rPr>
          <w:lang w:val="en-CA"/>
        </w:rPr>
      </w:pPr>
    </w:p>
    <w:p w14:paraId="2F3F3286" w14:textId="2B1ACF07" w:rsidR="00841E17" w:rsidRPr="00841E17" w:rsidRDefault="00841E17" w:rsidP="00841E17">
      <w:pPr>
        <w:pStyle w:val="ListParagraph"/>
        <w:numPr>
          <w:ilvl w:val="0"/>
          <w:numId w:val="8"/>
        </w:numPr>
        <w:rPr>
          <w:lang w:val="en-CA"/>
        </w:rPr>
      </w:pPr>
      <w:r w:rsidRPr="005071BA">
        <w:rPr>
          <w:i/>
          <w:iCs/>
        </w:rPr>
        <w:t xml:space="preserve">LI Yong, </w:t>
      </w:r>
      <w:r w:rsidR="005071BA">
        <w:rPr>
          <w:i/>
          <w:iCs/>
        </w:rPr>
        <w:t>Wu</w:t>
      </w:r>
      <w:r w:rsidRPr="005071BA">
        <w:rPr>
          <w:i/>
          <w:iCs/>
        </w:rPr>
        <w:t xml:space="preserve"> Huayi</w:t>
      </w:r>
      <w:r w:rsidRPr="005071BA">
        <w:rPr>
          <w:i/>
          <w:iCs/>
        </w:rPr>
        <w:t>.</w:t>
      </w:r>
      <w:r>
        <w:t xml:space="preserve"> </w:t>
      </w:r>
      <w:r w:rsidR="005071BA" w:rsidRPr="005071BA">
        <w:rPr>
          <w:b/>
          <w:bCs/>
        </w:rPr>
        <w:t>Adaptive building edge detection by combining lidar data and aerial images</w:t>
      </w:r>
      <w:r w:rsidRPr="005071BA">
        <w:rPr>
          <w:b/>
          <w:bCs/>
        </w:rPr>
        <w:t>.</w:t>
      </w:r>
      <w:r>
        <w:t xml:space="preserve"> </w:t>
      </w:r>
      <w:r w:rsidR="00AF6561">
        <w:t>The International Archives of the Photogrammetry, Remote Sensing and Spatial Information Sciences. Vol. XXXVII. Part B1. Beijing 2008</w:t>
      </w:r>
    </w:p>
    <w:p w14:paraId="77E16684" w14:textId="77777777" w:rsidR="00841E17" w:rsidRPr="00841E17" w:rsidRDefault="00841E17" w:rsidP="00841E17">
      <w:pPr>
        <w:pStyle w:val="ListParagraph"/>
        <w:rPr>
          <w:lang w:val="en-CA"/>
        </w:rPr>
      </w:pPr>
    </w:p>
    <w:p w14:paraId="21EC24CE" w14:textId="43EA4E62" w:rsidR="00AF6561" w:rsidRPr="00AF6561" w:rsidRDefault="00841E17" w:rsidP="00AF6561">
      <w:pPr>
        <w:pStyle w:val="ListParagraph"/>
        <w:numPr>
          <w:ilvl w:val="0"/>
          <w:numId w:val="8"/>
        </w:numPr>
        <w:rPr>
          <w:lang w:val="en-CA"/>
        </w:rPr>
      </w:pPr>
      <w:r w:rsidRPr="005071BA">
        <w:rPr>
          <w:i/>
          <w:iCs/>
        </w:rPr>
        <w:t>M. A. Dogon-Yaro, P. Kumara, A. Abdul Rahman, G. Buyuksalih.</w:t>
      </w:r>
      <w:r w:rsidRPr="005071BA">
        <w:rPr>
          <w:i/>
          <w:iCs/>
        </w:rPr>
        <w:t xml:space="preserve"> </w:t>
      </w:r>
      <w:r w:rsidR="005071BA" w:rsidRPr="005071BA">
        <w:rPr>
          <w:b/>
          <w:bCs/>
        </w:rPr>
        <w:t>Semi-automated approach for mapping urban trees from integrated aerial lidar point cloud and digital imagery datasets</w:t>
      </w:r>
      <w:r>
        <w:t xml:space="preserve">. </w:t>
      </w:r>
      <w:r w:rsidR="00AF6561">
        <w:t>The International Archives of the Photogrammetry, Remote Sensing and Spatial Information Sciences, Volume XLII-4/W1, 2016</w:t>
      </w:r>
    </w:p>
    <w:p w14:paraId="5EC62B86" w14:textId="77777777" w:rsidR="00AF6561" w:rsidRPr="00AF6561" w:rsidRDefault="00AF6561" w:rsidP="00AF6561">
      <w:pPr>
        <w:pStyle w:val="ListParagraph"/>
        <w:rPr>
          <w:lang w:val="en-CA"/>
        </w:rPr>
      </w:pPr>
    </w:p>
    <w:p w14:paraId="074AE1D4" w14:textId="0C6BF36E" w:rsidR="00AF6561" w:rsidRPr="00AF6561" w:rsidRDefault="00AF6561" w:rsidP="00AF6561">
      <w:pPr>
        <w:pStyle w:val="ListParagraph"/>
        <w:numPr>
          <w:ilvl w:val="0"/>
          <w:numId w:val="8"/>
        </w:numPr>
        <w:rPr>
          <w:lang w:val="en-CA"/>
        </w:rPr>
      </w:pPr>
      <w:r w:rsidRPr="005071BA">
        <w:rPr>
          <w:i/>
          <w:iCs/>
        </w:rPr>
        <w:t>E. Özdemir, F. Remondino, A. Golkar</w:t>
      </w:r>
      <w:r w:rsidRPr="005071BA">
        <w:rPr>
          <w:i/>
          <w:iCs/>
        </w:rPr>
        <w:t>.</w:t>
      </w:r>
      <w:r>
        <w:t xml:space="preserve"> </w:t>
      </w:r>
      <w:r w:rsidR="005071BA" w:rsidRPr="005071BA">
        <w:rPr>
          <w:b/>
          <w:bCs/>
        </w:rPr>
        <w:t>Aerial point cloud classification with deep learning and machine learning algorithms</w:t>
      </w:r>
      <w:r>
        <w:t xml:space="preserve">. </w:t>
      </w:r>
      <w:r>
        <w:t>The International Archives of the Photogrammetry, Remote Sensing and Spatial Information Sciences, Volume XLII-4/W18, 2019</w:t>
      </w:r>
    </w:p>
    <w:p w14:paraId="612908AA" w14:textId="77777777" w:rsidR="00AF6561" w:rsidRPr="00AF6561" w:rsidRDefault="00AF6561" w:rsidP="00AF6561">
      <w:pPr>
        <w:pStyle w:val="ListParagraph"/>
        <w:rPr>
          <w:lang w:val="en-CA"/>
        </w:rPr>
      </w:pPr>
    </w:p>
    <w:p w14:paraId="00192EE7" w14:textId="0C755A5C" w:rsidR="00AF6561" w:rsidRPr="00AF6561" w:rsidRDefault="00AF6561" w:rsidP="00AF6561">
      <w:pPr>
        <w:pStyle w:val="ListParagraph"/>
        <w:numPr>
          <w:ilvl w:val="0"/>
          <w:numId w:val="8"/>
        </w:numPr>
        <w:rPr>
          <w:lang w:val="en-CA"/>
        </w:rPr>
      </w:pPr>
      <w:r w:rsidRPr="005071BA">
        <w:rPr>
          <w:i/>
          <w:iCs/>
        </w:rPr>
        <w:t>D.L. Bool, L.C. Mabaquiao, M.E. Tupas, J.L. Fabila</w:t>
      </w:r>
      <w:r w:rsidRPr="005071BA">
        <w:rPr>
          <w:i/>
          <w:iCs/>
        </w:rPr>
        <w:t xml:space="preserve">. </w:t>
      </w:r>
      <w:r w:rsidR="005071BA" w:rsidRPr="005071BA">
        <w:rPr>
          <w:b/>
          <w:bCs/>
        </w:rPr>
        <w:t>Automated building detection using ransac from classified lidar point cloud data</w:t>
      </w:r>
      <w:r>
        <w:t xml:space="preserve">. </w:t>
      </w:r>
      <w:r>
        <w:t>The International Archives of the Photogrammetry, Remote Sensing and Spatial Information Sciences, Volume XLII-4/W9, 2018</w:t>
      </w:r>
    </w:p>
    <w:p w14:paraId="1A0AD5A4" w14:textId="77777777" w:rsidR="00AF6561" w:rsidRPr="00AF6561" w:rsidRDefault="00AF6561" w:rsidP="00AF6561">
      <w:pPr>
        <w:pStyle w:val="ListParagraph"/>
        <w:rPr>
          <w:lang w:val="en-CA"/>
        </w:rPr>
      </w:pPr>
    </w:p>
    <w:p w14:paraId="24102291" w14:textId="212DB0C2" w:rsidR="00AF6561" w:rsidRPr="00AF6561" w:rsidRDefault="00AF6561" w:rsidP="00AF6561">
      <w:pPr>
        <w:pStyle w:val="ListParagraph"/>
        <w:numPr>
          <w:ilvl w:val="0"/>
          <w:numId w:val="8"/>
        </w:numPr>
        <w:rPr>
          <w:lang w:val="en-CA"/>
        </w:rPr>
      </w:pPr>
      <w:r w:rsidRPr="005071BA">
        <w:rPr>
          <w:i/>
          <w:iCs/>
        </w:rPr>
        <w:t>Crawford, Peter</w:t>
      </w:r>
      <w:r w:rsidRPr="005071BA">
        <w:rPr>
          <w:i/>
          <w:iCs/>
        </w:rPr>
        <w:t xml:space="preserve">, </w:t>
      </w:r>
      <w:r w:rsidRPr="005071BA">
        <w:rPr>
          <w:i/>
          <w:iCs/>
        </w:rPr>
        <w:t>Wang, Jinfei</w:t>
      </w:r>
      <w:r w:rsidRPr="005071BA">
        <w:rPr>
          <w:i/>
          <w:iCs/>
        </w:rPr>
        <w:t>.</w:t>
      </w:r>
      <w:r>
        <w:t xml:space="preserve"> </w:t>
      </w:r>
      <w:r w:rsidRPr="005071BA">
        <w:rPr>
          <w:b/>
          <w:bCs/>
        </w:rPr>
        <w:t xml:space="preserve">Effects of Aerial LiDAR Data Density on the Accuracy of Building Reconstruction. </w:t>
      </w:r>
      <w:r>
        <w:t>Electronic Thesis and Dissertation Repository 5552.</w:t>
      </w:r>
      <w:r>
        <w:t xml:space="preserve"> 2017</w:t>
      </w:r>
    </w:p>
    <w:p w14:paraId="45D55304" w14:textId="77777777" w:rsidR="00AF6561" w:rsidRPr="00AF6561" w:rsidRDefault="00AF6561" w:rsidP="00AF6561">
      <w:pPr>
        <w:pStyle w:val="ListParagraph"/>
        <w:rPr>
          <w:lang w:val="en-CA"/>
        </w:rPr>
      </w:pPr>
    </w:p>
    <w:p w14:paraId="70E2BF64" w14:textId="2B35459A" w:rsidR="00AF6561" w:rsidRPr="00AF6561" w:rsidRDefault="00AF6561" w:rsidP="00AF6561">
      <w:pPr>
        <w:pStyle w:val="ListParagraph"/>
        <w:numPr>
          <w:ilvl w:val="0"/>
          <w:numId w:val="8"/>
        </w:numPr>
        <w:rPr>
          <w:lang w:val="en-CA"/>
        </w:rPr>
      </w:pPr>
      <w:r w:rsidRPr="005071BA">
        <w:rPr>
          <w:i/>
          <w:iCs/>
        </w:rPr>
        <w:t>Biswas Parajuli</w:t>
      </w:r>
      <w:r w:rsidRPr="005071BA">
        <w:rPr>
          <w:i/>
          <w:iCs/>
        </w:rPr>
        <w:t xml:space="preserve">. </w:t>
      </w:r>
      <w:r w:rsidRPr="005071BA">
        <w:rPr>
          <w:b/>
          <w:bCs/>
        </w:rPr>
        <w:t>Machine Learning Algorithms and Applications for Lidar, Images, and Unstructured Data</w:t>
      </w:r>
      <w:r w:rsidRPr="005071BA">
        <w:rPr>
          <w:b/>
          <w:bCs/>
        </w:rPr>
        <w:t>.</w:t>
      </w:r>
      <w:r>
        <w:t xml:space="preserve"> </w:t>
      </w:r>
      <w:r>
        <w:t>Florida State University Libraries</w:t>
      </w:r>
      <w:r>
        <w:t>,</w:t>
      </w:r>
      <w:r>
        <w:t xml:space="preserve"> Electronic Theses, Treatises and Dissertations</w:t>
      </w:r>
      <w:r>
        <w:t>. 2019</w:t>
      </w:r>
    </w:p>
    <w:p w14:paraId="0849D546" w14:textId="77777777" w:rsidR="00AF6561" w:rsidRPr="00AF6561" w:rsidRDefault="00AF6561" w:rsidP="00AF6561">
      <w:pPr>
        <w:pStyle w:val="ListParagraph"/>
        <w:rPr>
          <w:lang w:val="en-CA"/>
        </w:rPr>
      </w:pPr>
    </w:p>
    <w:p w14:paraId="35BBFF9C" w14:textId="4800DB9C" w:rsidR="00AF6561" w:rsidRPr="005071BA" w:rsidRDefault="00AF6561" w:rsidP="00AF6561">
      <w:pPr>
        <w:pStyle w:val="ListParagraph"/>
        <w:numPr>
          <w:ilvl w:val="0"/>
          <w:numId w:val="8"/>
        </w:numPr>
        <w:rPr>
          <w:lang w:val="en-CA"/>
        </w:rPr>
      </w:pPr>
      <w:r w:rsidRPr="005071BA">
        <w:rPr>
          <w:i/>
          <w:iCs/>
        </w:rPr>
        <w:t>João P. Pereira, Holger Weinacker, Barbara Koch, Marcos B. Schimalski</w:t>
      </w:r>
      <w:r w:rsidRPr="005071BA">
        <w:rPr>
          <w:i/>
          <w:iCs/>
        </w:rPr>
        <w:t xml:space="preserve">. </w:t>
      </w:r>
      <w:r w:rsidRPr="005071BA">
        <w:rPr>
          <w:b/>
          <w:bCs/>
        </w:rPr>
        <w:t>Scikit-image for trees local maxima detection</w:t>
      </w:r>
      <w:r w:rsidRPr="005071BA">
        <w:rPr>
          <w:b/>
          <w:bCs/>
        </w:rPr>
        <w:t>.</w:t>
      </w:r>
      <w:r>
        <w:t xml:space="preserve"> </w:t>
      </w:r>
      <w:r w:rsidR="005071BA">
        <w:t>Proceedings of SilviLaser 2015 - September 28-30, 2015</w:t>
      </w:r>
    </w:p>
    <w:p w14:paraId="68E70540" w14:textId="77777777" w:rsidR="005071BA" w:rsidRPr="005071BA" w:rsidRDefault="005071BA" w:rsidP="005071BA">
      <w:pPr>
        <w:pStyle w:val="ListParagraph"/>
        <w:rPr>
          <w:lang w:val="en-CA"/>
        </w:rPr>
      </w:pPr>
    </w:p>
    <w:p w14:paraId="63F5D486" w14:textId="0DCF08B3" w:rsidR="005071BA" w:rsidRPr="00D43EDC" w:rsidRDefault="005071BA" w:rsidP="00D43EDC">
      <w:pPr>
        <w:pStyle w:val="ListParagraph"/>
        <w:numPr>
          <w:ilvl w:val="0"/>
          <w:numId w:val="8"/>
        </w:numPr>
        <w:rPr>
          <w:lang w:val="en-CA"/>
        </w:rPr>
      </w:pPr>
      <w:r w:rsidRPr="005071BA">
        <w:rPr>
          <w:i/>
          <w:iCs/>
        </w:rPr>
        <w:t>Russell A. White, Brian C. Dietterick, Thomas Mastin and Rollin Strohman</w:t>
      </w:r>
      <w:r w:rsidRPr="005071BA">
        <w:rPr>
          <w:i/>
          <w:iCs/>
        </w:rPr>
        <w:t xml:space="preserve">. </w:t>
      </w:r>
      <w:r w:rsidRPr="005071BA">
        <w:rPr>
          <w:b/>
          <w:bCs/>
        </w:rPr>
        <w:t>Forest Roads Mapped Using LiDAR in Steep Forested Terrain</w:t>
      </w:r>
      <w:r>
        <w:t xml:space="preserve">. </w:t>
      </w:r>
      <w:r>
        <w:t>Remote Sensing</w:t>
      </w:r>
      <w:r>
        <w:t>,</w:t>
      </w:r>
      <w:r>
        <w:t xml:space="preserve"> ISSN 2072-4292</w:t>
      </w:r>
      <w:r>
        <w:t xml:space="preserve">, </w:t>
      </w:r>
      <w:r w:rsidR="00D43EDC">
        <w:t>www.mdpi.com/journal/remotesensing</w:t>
      </w:r>
      <w:r w:rsidR="00D43EDC">
        <w:t xml:space="preserve">, </w:t>
      </w:r>
      <w:r>
        <w:t>15 April 2010</w:t>
      </w:r>
    </w:p>
    <w:p w14:paraId="41778385" w14:textId="77777777" w:rsidR="005071BA" w:rsidRPr="005071BA" w:rsidRDefault="005071BA" w:rsidP="005071BA">
      <w:pPr>
        <w:pStyle w:val="ListParagraph"/>
        <w:rPr>
          <w:lang w:val="en-CA"/>
        </w:rPr>
      </w:pPr>
    </w:p>
    <w:p w14:paraId="4E2A226D" w14:textId="0264538B" w:rsidR="005071BA" w:rsidRPr="00D43EDC" w:rsidRDefault="00D43EDC" w:rsidP="00AF6561">
      <w:pPr>
        <w:pStyle w:val="ListParagraph"/>
        <w:numPr>
          <w:ilvl w:val="0"/>
          <w:numId w:val="8"/>
        </w:numPr>
        <w:rPr>
          <w:i/>
          <w:iCs/>
          <w:lang w:val="en-CA"/>
        </w:rPr>
      </w:pPr>
      <w:r w:rsidRPr="00D43EDC">
        <w:rPr>
          <w:i/>
          <w:iCs/>
        </w:rPr>
        <w:t>Bruce D. Cook, Lawrence A. Corp, Ross F. Nelson, Elizabeth M. Middleton, Douglas C. Morton, Joel T. McCorkel, Jeffrey G. Masek, Kenneth J. Ranson, Vuong Ly and Paul M. Montesano</w:t>
      </w:r>
      <w:r w:rsidRPr="00D43EDC">
        <w:rPr>
          <w:i/>
          <w:iCs/>
        </w:rPr>
        <w:t>.</w:t>
      </w:r>
      <w:r>
        <w:rPr>
          <w:i/>
          <w:iCs/>
        </w:rPr>
        <w:t xml:space="preserve"> </w:t>
      </w:r>
      <w:r w:rsidRPr="00D43EDC">
        <w:rPr>
          <w:b/>
          <w:bCs/>
        </w:rPr>
        <w:t xml:space="preserve">NASA </w:t>
      </w:r>
      <w:r w:rsidRPr="00D43EDC">
        <w:rPr>
          <w:b/>
          <w:bCs/>
        </w:rPr>
        <w:lastRenderedPageBreak/>
        <w:t>Goddard’s LiDAR, Hyperspectral and Thermal (G-LiHT) Airborne Imager</w:t>
      </w:r>
      <w:r>
        <w:rPr>
          <w:b/>
          <w:bCs/>
        </w:rPr>
        <w:t xml:space="preserve">. </w:t>
      </w:r>
      <w:r>
        <w:t>Remote Sensing ISSN 2072-4292</w:t>
      </w:r>
      <w:r>
        <w:t>,</w:t>
      </w:r>
      <w:r>
        <w:t xml:space="preserve"> </w:t>
      </w:r>
      <w:hyperlink r:id="rId13" w:history="1">
        <w:r w:rsidRPr="00180650">
          <w:rPr>
            <w:rStyle w:val="Hyperlink"/>
          </w:rPr>
          <w:t>www.mdpi.com/journal/remotesensing</w:t>
        </w:r>
      </w:hyperlink>
      <w:r>
        <w:t xml:space="preserve">, </w:t>
      </w:r>
      <w:r>
        <w:t>3 August 2013</w:t>
      </w:r>
    </w:p>
    <w:p w14:paraId="4F177C66" w14:textId="77777777" w:rsidR="00D43EDC" w:rsidRPr="00D43EDC" w:rsidRDefault="00D43EDC" w:rsidP="00D43EDC">
      <w:pPr>
        <w:pStyle w:val="ListParagraph"/>
        <w:rPr>
          <w:i/>
          <w:iCs/>
          <w:lang w:val="en-CA"/>
        </w:rPr>
      </w:pPr>
    </w:p>
    <w:p w14:paraId="5DE5AC7F" w14:textId="46435E03" w:rsidR="00D43EDC" w:rsidRPr="002E6E0B" w:rsidRDefault="00D43EDC" w:rsidP="00AF6561">
      <w:pPr>
        <w:pStyle w:val="ListParagraph"/>
        <w:numPr>
          <w:ilvl w:val="0"/>
          <w:numId w:val="8"/>
        </w:numPr>
        <w:rPr>
          <w:i/>
          <w:iCs/>
          <w:lang w:val="en-CA"/>
        </w:rPr>
      </w:pPr>
      <w:r w:rsidRPr="00D43EDC">
        <w:rPr>
          <w:i/>
          <w:iCs/>
        </w:rPr>
        <w:t>Julia Marrs and Wenge Ni-Meister</w:t>
      </w:r>
      <w:r w:rsidRPr="00D43EDC">
        <w:rPr>
          <w:i/>
          <w:iCs/>
        </w:rPr>
        <w:t xml:space="preserve">. </w:t>
      </w:r>
      <w:r w:rsidRPr="00D43EDC">
        <w:rPr>
          <w:b/>
          <w:bCs/>
        </w:rPr>
        <w:t>Machine Learning Techniques for Tree Species Classification Using Co-Registered LiDAR and Hyperspectral Data</w:t>
      </w:r>
      <w:r>
        <w:rPr>
          <w:b/>
          <w:bCs/>
        </w:rPr>
        <w:t xml:space="preserve">. </w:t>
      </w:r>
      <w:r w:rsidR="002E6E0B">
        <w:t>Remote Sens</w:t>
      </w:r>
      <w:r w:rsidR="002E6E0B">
        <w:t>ing,</w:t>
      </w:r>
      <w:r w:rsidR="002E6E0B">
        <w:t xml:space="preserve"> 2019, 11, 819; doi:10.3390/rs11070819 5 April 2019</w:t>
      </w:r>
    </w:p>
    <w:p w14:paraId="71A9255B" w14:textId="77777777" w:rsidR="002E6E0B" w:rsidRPr="002E6E0B" w:rsidRDefault="002E6E0B" w:rsidP="002E6E0B">
      <w:pPr>
        <w:pStyle w:val="ListParagraph"/>
        <w:rPr>
          <w:i/>
          <w:iCs/>
          <w:lang w:val="en-CA"/>
        </w:rPr>
      </w:pPr>
    </w:p>
    <w:p w14:paraId="217A7361" w14:textId="3A63ADC5" w:rsidR="002E6E0B" w:rsidRPr="002E6E0B" w:rsidRDefault="002E6E0B" w:rsidP="00AF6561">
      <w:pPr>
        <w:pStyle w:val="ListParagraph"/>
        <w:numPr>
          <w:ilvl w:val="0"/>
          <w:numId w:val="8"/>
        </w:numPr>
        <w:rPr>
          <w:i/>
          <w:iCs/>
          <w:lang w:val="en-CA"/>
        </w:rPr>
      </w:pPr>
      <w:r w:rsidRPr="002E6E0B">
        <w:rPr>
          <w:i/>
          <w:iCs/>
        </w:rPr>
        <w:t>Ana Novo</w:t>
      </w:r>
      <w:r w:rsidRPr="002E6E0B">
        <w:rPr>
          <w:i/>
          <w:iCs/>
        </w:rPr>
        <w:t>,</w:t>
      </w:r>
      <w:r w:rsidRPr="002E6E0B">
        <w:rPr>
          <w:i/>
          <w:iCs/>
        </w:rPr>
        <w:t xml:space="preserve"> Noelia Fariñas-Álvarez, Joaquin Martínez-Sánchez, Higinio González-Jorge and Henrique Lorenzo</w:t>
      </w:r>
      <w:r w:rsidRPr="002E6E0B">
        <w:rPr>
          <w:i/>
          <w:iCs/>
        </w:rPr>
        <w:t xml:space="preserve">. </w:t>
      </w:r>
      <w:r w:rsidRPr="002E6E0B">
        <w:rPr>
          <w:b/>
          <w:bCs/>
        </w:rPr>
        <w:t>Automatic Processing of Aerial LiDAR Data to Detect Vegetation Continuity in the Surroundings of Roads</w:t>
      </w:r>
      <w:r>
        <w:rPr>
          <w:b/>
          <w:bCs/>
        </w:rPr>
        <w:t xml:space="preserve">. </w:t>
      </w:r>
      <w:r>
        <w:t>Remote Sens</w:t>
      </w:r>
      <w:r>
        <w:t>ing</w:t>
      </w:r>
      <w:r>
        <w:t xml:space="preserve"> 2020, 12, 1677; doi:10.3390/rs12101677 </w:t>
      </w:r>
      <w:hyperlink r:id="rId14" w:history="1">
        <w:r w:rsidRPr="00180650">
          <w:rPr>
            <w:rStyle w:val="Hyperlink"/>
          </w:rPr>
          <w:t>www.mdpi.com/journal/remotese</w:t>
        </w:r>
        <w:r w:rsidRPr="00180650">
          <w:rPr>
            <w:rStyle w:val="Hyperlink"/>
          </w:rPr>
          <w:t>nsing</w:t>
        </w:r>
        <w:r w:rsidRPr="00180650">
          <w:rPr>
            <w:rStyle w:val="Hyperlink"/>
            <w:b/>
            <w:bCs/>
          </w:rPr>
          <w:t xml:space="preserve">. </w:t>
        </w:r>
        <w:r w:rsidRPr="00180650">
          <w:rPr>
            <w:rStyle w:val="Hyperlink"/>
          </w:rPr>
          <w:t>23 May 2020</w:t>
        </w:r>
      </w:hyperlink>
    </w:p>
    <w:p w14:paraId="1D0E3F9A" w14:textId="77777777" w:rsidR="002E6E0B" w:rsidRPr="002E6E0B" w:rsidRDefault="002E6E0B" w:rsidP="002E6E0B">
      <w:pPr>
        <w:pStyle w:val="ListParagraph"/>
        <w:rPr>
          <w:i/>
          <w:iCs/>
          <w:lang w:val="en-CA"/>
        </w:rPr>
      </w:pPr>
    </w:p>
    <w:p w14:paraId="66163290" w14:textId="035297BC" w:rsidR="002E6E0B" w:rsidRPr="002E6E0B" w:rsidRDefault="002E6E0B" w:rsidP="00AF6561">
      <w:pPr>
        <w:pStyle w:val="ListParagraph"/>
        <w:numPr>
          <w:ilvl w:val="0"/>
          <w:numId w:val="8"/>
        </w:numPr>
        <w:rPr>
          <w:i/>
          <w:iCs/>
          <w:lang w:val="en-CA"/>
        </w:rPr>
      </w:pPr>
      <w:r w:rsidRPr="002E6E0B">
        <w:rPr>
          <w:i/>
          <w:iCs/>
        </w:rPr>
        <w:t>Michal Polák, Jakub Miˇrijovský, Alba E. Hernándiz, Zdenˇek Špíšek, Radoslav Koprna and Jan F. Humplík</w:t>
      </w:r>
      <w:r w:rsidRPr="002E6E0B">
        <w:rPr>
          <w:i/>
          <w:iCs/>
        </w:rPr>
        <w:t>.</w:t>
      </w:r>
      <w:r w:rsidRPr="002E6E0B">
        <w:rPr>
          <w:b/>
          <w:bCs/>
          <w:i/>
          <w:iCs/>
        </w:rPr>
        <w:t xml:space="preserve"> </w:t>
      </w:r>
      <w:r w:rsidRPr="002E6E0B">
        <w:rPr>
          <w:b/>
          <w:bCs/>
        </w:rPr>
        <w:t>Innovative UAV LiDAR Generated Point-Cloud Processing Algorithm in Python for Unsupervised Detection and Analysis of Agricultural Field-Plots</w:t>
      </w:r>
      <w:r w:rsidRPr="002E6E0B">
        <w:rPr>
          <w:b/>
          <w:bCs/>
        </w:rPr>
        <w:t xml:space="preserve">. </w:t>
      </w:r>
      <w:r>
        <w:t xml:space="preserve">Remote Sens. 2021, 13, 3169. https://doi.org/10.3390/rs13163169 </w:t>
      </w:r>
      <w:hyperlink r:id="rId15" w:history="1">
        <w:r w:rsidRPr="00180650">
          <w:rPr>
            <w:rStyle w:val="Hyperlink"/>
          </w:rPr>
          <w:t>https://www.mdpi.com/journal/remotese</w:t>
        </w:r>
        <w:r w:rsidRPr="00180650">
          <w:rPr>
            <w:rStyle w:val="Hyperlink"/>
          </w:rPr>
          <w:t>nsing</w:t>
        </w:r>
      </w:hyperlink>
      <w:r>
        <w:t xml:space="preserve">, </w:t>
      </w:r>
      <w:r>
        <w:t>10 August 2021</w:t>
      </w:r>
    </w:p>
    <w:p w14:paraId="45DECD38" w14:textId="77777777" w:rsidR="002E6E0B" w:rsidRPr="002E6E0B" w:rsidRDefault="002E6E0B" w:rsidP="002E6E0B">
      <w:pPr>
        <w:pStyle w:val="ListParagraph"/>
        <w:rPr>
          <w:i/>
          <w:iCs/>
          <w:lang w:val="en-CA"/>
        </w:rPr>
      </w:pPr>
    </w:p>
    <w:p w14:paraId="1293A99E" w14:textId="1066A372" w:rsidR="002E6E0B" w:rsidRPr="002E6E0B" w:rsidRDefault="002E6E0B" w:rsidP="00AF6561">
      <w:pPr>
        <w:pStyle w:val="ListParagraph"/>
        <w:numPr>
          <w:ilvl w:val="0"/>
          <w:numId w:val="8"/>
        </w:numPr>
        <w:rPr>
          <w:i/>
          <w:iCs/>
          <w:lang w:val="en-CA"/>
        </w:rPr>
      </w:pPr>
      <w:r w:rsidRPr="002E6E0B">
        <w:rPr>
          <w:i/>
          <w:iCs/>
        </w:rPr>
        <w:t>Ming-Jer Huang, Shiahn-Wern Shyue, Liang-Hwei Lee, and Chih-Chung Kao</w:t>
      </w:r>
      <w:r w:rsidRPr="002E6E0B">
        <w:rPr>
          <w:i/>
          <w:iCs/>
        </w:rPr>
        <w:t xml:space="preserve">. </w:t>
      </w:r>
      <w:r w:rsidRPr="002E6E0B">
        <w:rPr>
          <w:b/>
          <w:bCs/>
        </w:rPr>
        <w:t>A Knowledge-based Approach to Urban Feature Classification Using Aerial Imagery with Lidar Data</w:t>
      </w:r>
      <w:r>
        <w:rPr>
          <w:b/>
          <w:bCs/>
        </w:rPr>
        <w:t xml:space="preserve">. </w:t>
      </w:r>
      <w:r>
        <w:t>Photogrammetric Engineering &amp; Remote Sensing Vol. 74, No. 12, pp. 1473–1485, December 2008</w:t>
      </w:r>
    </w:p>
    <w:p w14:paraId="61CF0538" w14:textId="77777777" w:rsidR="002E6E0B" w:rsidRPr="002E6E0B" w:rsidRDefault="002E6E0B" w:rsidP="002E6E0B">
      <w:pPr>
        <w:pStyle w:val="ListParagraph"/>
        <w:rPr>
          <w:i/>
          <w:iCs/>
          <w:lang w:val="en-CA"/>
        </w:rPr>
      </w:pPr>
    </w:p>
    <w:p w14:paraId="4E3BA8FE" w14:textId="2CA0991B" w:rsidR="002E6E0B" w:rsidRPr="002E6E0B" w:rsidRDefault="002E6E0B" w:rsidP="00AF6561">
      <w:pPr>
        <w:pStyle w:val="ListParagraph"/>
        <w:numPr>
          <w:ilvl w:val="0"/>
          <w:numId w:val="8"/>
        </w:numPr>
        <w:rPr>
          <w:i/>
          <w:iCs/>
          <w:lang w:val="en-CA"/>
        </w:rPr>
      </w:pPr>
      <w:r w:rsidRPr="002E6E0B">
        <w:rPr>
          <w:i/>
          <w:iCs/>
        </w:rPr>
        <w:t>Xuelian Meng, Nate Currit, Le Wang, and Xiaojun Yang</w:t>
      </w:r>
      <w:r w:rsidRPr="002E6E0B">
        <w:rPr>
          <w:i/>
          <w:iCs/>
        </w:rPr>
        <w:t xml:space="preserve">. </w:t>
      </w:r>
      <w:r w:rsidRPr="002E6E0B">
        <w:rPr>
          <w:b/>
          <w:bCs/>
        </w:rPr>
        <w:t>Detect Residential Buildings from Lidar and Aerial Photographs through Object-Oriented Land-Use Classification</w:t>
      </w:r>
      <w:r>
        <w:rPr>
          <w:b/>
          <w:bCs/>
        </w:rPr>
        <w:t xml:space="preserve">. </w:t>
      </w:r>
      <w:r>
        <w:t>Photogrammetric Engineering &amp; Remote Sensing Vol. 78, No. 1, pp. 35–44, January 2012</w:t>
      </w:r>
    </w:p>
    <w:p w14:paraId="33B8CAF6" w14:textId="77777777" w:rsidR="002E6E0B" w:rsidRPr="002E6E0B" w:rsidRDefault="002E6E0B" w:rsidP="002E6E0B">
      <w:pPr>
        <w:pStyle w:val="ListParagraph"/>
        <w:rPr>
          <w:i/>
          <w:iCs/>
          <w:lang w:val="en-CA"/>
        </w:rPr>
      </w:pPr>
    </w:p>
    <w:p w14:paraId="281E769A" w14:textId="58C86469" w:rsidR="002E6E0B" w:rsidRPr="002E6E0B" w:rsidRDefault="002E6E0B" w:rsidP="00AF6561">
      <w:pPr>
        <w:pStyle w:val="ListParagraph"/>
        <w:numPr>
          <w:ilvl w:val="0"/>
          <w:numId w:val="8"/>
        </w:numPr>
        <w:rPr>
          <w:i/>
          <w:iCs/>
          <w:lang w:val="en-CA"/>
        </w:rPr>
      </w:pPr>
      <w:r w:rsidRPr="002E6E0B">
        <w:rPr>
          <w:i/>
          <w:iCs/>
        </w:rPr>
        <w:t>Shane Grigsby</w:t>
      </w:r>
      <w:r w:rsidRPr="002E6E0B">
        <w:rPr>
          <w:i/>
          <w:iCs/>
        </w:rPr>
        <w:t>.</w:t>
      </w:r>
      <w:r>
        <w:t xml:space="preserve"> </w:t>
      </w:r>
      <w:r w:rsidRPr="002E6E0B">
        <w:rPr>
          <w:b/>
          <w:bCs/>
        </w:rPr>
        <w:t>Spatial Clustering in Python: Processing LiDAR points into objects</w:t>
      </w:r>
      <w:r>
        <w:rPr>
          <w:b/>
          <w:bCs/>
        </w:rPr>
        <w:t xml:space="preserve">. </w:t>
      </w:r>
      <w:r w:rsidRPr="002E6E0B">
        <w:rPr>
          <w:i/>
          <w:iCs/>
        </w:rPr>
        <w:t>University of California, Santa Barbara</w:t>
      </w:r>
      <w:r>
        <w:rPr>
          <w:i/>
          <w:iCs/>
        </w:rPr>
        <w:t>, NSERC</w:t>
      </w:r>
    </w:p>
    <w:p w14:paraId="7A49C743" w14:textId="77777777" w:rsidR="002E6E0B" w:rsidRPr="002E6E0B" w:rsidRDefault="002E6E0B" w:rsidP="002E6E0B">
      <w:pPr>
        <w:pStyle w:val="ListParagraph"/>
        <w:rPr>
          <w:i/>
          <w:iCs/>
          <w:lang w:val="en-CA"/>
        </w:rPr>
      </w:pPr>
    </w:p>
    <w:p w14:paraId="1AC10782" w14:textId="5A66598C" w:rsidR="002E6E0B" w:rsidRDefault="002E6E0B" w:rsidP="00AF6561">
      <w:pPr>
        <w:pStyle w:val="ListParagraph"/>
        <w:numPr>
          <w:ilvl w:val="0"/>
          <w:numId w:val="8"/>
        </w:numPr>
        <w:rPr>
          <w:i/>
          <w:iCs/>
          <w:lang w:val="en-CA"/>
        </w:rPr>
      </w:pPr>
      <w:r>
        <w:rPr>
          <w:i/>
          <w:iCs/>
          <w:lang w:val="en-CA"/>
        </w:rPr>
        <w:t xml:space="preserve">Florent Poux. </w:t>
      </w:r>
      <w:r w:rsidR="00E27D59" w:rsidRPr="00E27D59">
        <w:rPr>
          <w:b/>
          <w:bCs/>
        </w:rPr>
        <w:t>How to automate LiDAR point cloud sub-sampling with Python</w:t>
      </w:r>
      <w:r w:rsidR="00E27D59">
        <w:rPr>
          <w:b/>
          <w:bCs/>
        </w:rPr>
        <w:t xml:space="preserve">. </w:t>
      </w:r>
      <w:r w:rsidR="00E27D59" w:rsidRPr="00E27D59">
        <w:t xml:space="preserve">Towards Data Science. </w:t>
      </w:r>
      <w:r w:rsidR="00E27D59">
        <w:t>November 2020</w:t>
      </w:r>
    </w:p>
    <w:p w14:paraId="7697DA24" w14:textId="77777777" w:rsidR="002E6E0B" w:rsidRPr="002E6E0B" w:rsidRDefault="002E6E0B" w:rsidP="002E6E0B">
      <w:pPr>
        <w:pStyle w:val="ListParagraph"/>
        <w:rPr>
          <w:i/>
          <w:iCs/>
          <w:lang w:val="en-CA"/>
        </w:rPr>
      </w:pPr>
    </w:p>
    <w:p w14:paraId="326F658E" w14:textId="68873343" w:rsidR="002E6E0B" w:rsidRPr="002E6E0B" w:rsidRDefault="00E27D59" w:rsidP="00AF6561">
      <w:pPr>
        <w:pStyle w:val="ListParagraph"/>
        <w:numPr>
          <w:ilvl w:val="0"/>
          <w:numId w:val="8"/>
        </w:numPr>
        <w:rPr>
          <w:i/>
          <w:iCs/>
          <w:lang w:val="en-CA"/>
        </w:rPr>
      </w:pPr>
      <w:r>
        <w:t>Florent Poux.</w:t>
      </w:r>
      <w:r w:rsidRPr="00E27D59">
        <w:t xml:space="preserve"> </w:t>
      </w:r>
      <w:hyperlink r:id="rId16" w:history="1">
        <w:r w:rsidR="002E6E0B" w:rsidRPr="00E27D59">
          <w:rPr>
            <w:rStyle w:val="Hyperlink"/>
            <w:b/>
            <w:bCs/>
            <w:color w:val="auto"/>
            <w:u w:val="none"/>
          </w:rPr>
          <w:t>Discover 3D Point Cloud Processing with Python</w:t>
        </w:r>
        <w:r w:rsidRPr="00E27D59">
          <w:rPr>
            <w:rStyle w:val="Hyperlink"/>
            <w:b/>
            <w:bCs/>
            <w:color w:val="auto"/>
            <w:u w:val="none"/>
          </w:rPr>
          <w:t>.</w:t>
        </w:r>
        <w:r w:rsidRPr="00E27D59">
          <w:rPr>
            <w:rStyle w:val="Hyperlink"/>
            <w:color w:val="auto"/>
            <w:u w:val="none"/>
          </w:rPr>
          <w:t xml:space="preserve"> </w:t>
        </w:r>
        <w:r w:rsidR="002E6E0B" w:rsidRPr="00E27D59">
          <w:rPr>
            <w:rStyle w:val="Hyperlink"/>
            <w:color w:val="auto"/>
            <w:u w:val="none"/>
          </w:rPr>
          <w:t>Towards Data Science</w:t>
        </w:r>
      </w:hyperlink>
      <w:r>
        <w:t>. April 2020</w:t>
      </w:r>
    </w:p>
    <w:p w14:paraId="37E81C40" w14:textId="77777777" w:rsidR="002E6E0B" w:rsidRPr="002E6E0B" w:rsidRDefault="002E6E0B" w:rsidP="002E6E0B">
      <w:pPr>
        <w:pStyle w:val="ListParagraph"/>
        <w:rPr>
          <w:i/>
          <w:iCs/>
          <w:lang w:val="en-CA"/>
        </w:rPr>
      </w:pPr>
    </w:p>
    <w:p w14:paraId="1E30242A" w14:textId="6FCA3124" w:rsidR="002E6E0B" w:rsidRPr="002E6E0B" w:rsidRDefault="00E27D59" w:rsidP="00AF6561">
      <w:pPr>
        <w:pStyle w:val="ListParagraph"/>
        <w:numPr>
          <w:ilvl w:val="0"/>
          <w:numId w:val="8"/>
        </w:numPr>
        <w:rPr>
          <w:i/>
          <w:iCs/>
          <w:lang w:val="en-CA"/>
        </w:rPr>
      </w:pPr>
      <w:r>
        <w:rPr>
          <w:i/>
          <w:iCs/>
          <w:lang w:val="en-CA"/>
        </w:rPr>
        <w:t xml:space="preserve">Alex Simkiv. </w:t>
      </w:r>
      <w:r w:rsidRPr="00E27D59">
        <w:rPr>
          <w:b/>
          <w:bCs/>
          <w:lang w:val="en-CA"/>
        </w:rPr>
        <w:t>Point Cloud Data: Simple Approach</w:t>
      </w:r>
      <w:r>
        <w:rPr>
          <w:b/>
          <w:bCs/>
          <w:lang w:val="en-CA"/>
        </w:rPr>
        <w:t>;</w:t>
      </w:r>
      <w:r w:rsidRPr="00E27D59">
        <w:rPr>
          <w:b/>
          <w:bCs/>
          <w:lang w:val="en-CA"/>
        </w:rPr>
        <w:t xml:space="preserve"> LIDAR data for power line detection.</w:t>
      </w:r>
      <w:r w:rsidRPr="00E27D59">
        <w:rPr>
          <w:lang w:val="en-CA"/>
        </w:rPr>
        <w:t xml:space="preserve"> Towards Data Science.</w:t>
      </w:r>
      <w:r>
        <w:rPr>
          <w:lang w:val="en-CA"/>
        </w:rPr>
        <w:t xml:space="preserve"> June 2019</w:t>
      </w:r>
    </w:p>
    <w:sectPr w:rsidR="002E6E0B" w:rsidRPr="002E6E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A49FC"/>
    <w:multiLevelType w:val="multilevel"/>
    <w:tmpl w:val="03D2078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EBB58F6"/>
    <w:multiLevelType w:val="multilevel"/>
    <w:tmpl w:val="661A6AF6"/>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3FB13A6B"/>
    <w:multiLevelType w:val="hybridMultilevel"/>
    <w:tmpl w:val="F47275A0"/>
    <w:lvl w:ilvl="0" w:tplc="C902E9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8F3863"/>
    <w:multiLevelType w:val="multilevel"/>
    <w:tmpl w:val="E94C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D964D4"/>
    <w:multiLevelType w:val="multilevel"/>
    <w:tmpl w:val="B09E3C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FAD2A86"/>
    <w:multiLevelType w:val="multilevel"/>
    <w:tmpl w:val="18CCB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953DB1"/>
    <w:multiLevelType w:val="hybridMultilevel"/>
    <w:tmpl w:val="FE2A4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B55FE7"/>
    <w:multiLevelType w:val="hybridMultilevel"/>
    <w:tmpl w:val="3D2AE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1251F8"/>
    <w:multiLevelType w:val="hybridMultilevel"/>
    <w:tmpl w:val="7F66CEB0"/>
    <w:lvl w:ilvl="0" w:tplc="D5F24B0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5"/>
  </w:num>
  <w:num w:numId="4">
    <w:abstractNumId w:val="3"/>
  </w:num>
  <w:num w:numId="5">
    <w:abstractNumId w:val="0"/>
  </w:num>
  <w:num w:numId="6">
    <w:abstractNumId w:val="2"/>
  </w:num>
  <w:num w:numId="7">
    <w:abstractNumId w:val="8"/>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58C"/>
    <w:rsid w:val="0003642C"/>
    <w:rsid w:val="00044982"/>
    <w:rsid w:val="0007310D"/>
    <w:rsid w:val="000F2EE7"/>
    <w:rsid w:val="00111939"/>
    <w:rsid w:val="001205F3"/>
    <w:rsid w:val="00122FEB"/>
    <w:rsid w:val="00153C47"/>
    <w:rsid w:val="0015478A"/>
    <w:rsid w:val="001578F8"/>
    <w:rsid w:val="00191DBA"/>
    <w:rsid w:val="00194868"/>
    <w:rsid w:val="00195CB9"/>
    <w:rsid w:val="001A0BB6"/>
    <w:rsid w:val="001E3828"/>
    <w:rsid w:val="001F1D02"/>
    <w:rsid w:val="001F7A3B"/>
    <w:rsid w:val="0020569E"/>
    <w:rsid w:val="00207BE0"/>
    <w:rsid w:val="00227244"/>
    <w:rsid w:val="002404B5"/>
    <w:rsid w:val="002803BD"/>
    <w:rsid w:val="002A2D3D"/>
    <w:rsid w:val="002D683F"/>
    <w:rsid w:val="002E24A6"/>
    <w:rsid w:val="002E6E0B"/>
    <w:rsid w:val="002F7BE6"/>
    <w:rsid w:val="00307509"/>
    <w:rsid w:val="003425C0"/>
    <w:rsid w:val="00355F9B"/>
    <w:rsid w:val="00382166"/>
    <w:rsid w:val="00397733"/>
    <w:rsid w:val="003A6A56"/>
    <w:rsid w:val="003B317A"/>
    <w:rsid w:val="003F3314"/>
    <w:rsid w:val="00423FC5"/>
    <w:rsid w:val="00452C4B"/>
    <w:rsid w:val="004E0BA4"/>
    <w:rsid w:val="005071BA"/>
    <w:rsid w:val="00536CB8"/>
    <w:rsid w:val="005548DD"/>
    <w:rsid w:val="00556865"/>
    <w:rsid w:val="0056532D"/>
    <w:rsid w:val="005855A1"/>
    <w:rsid w:val="0058641E"/>
    <w:rsid w:val="005B14E1"/>
    <w:rsid w:val="005C26D9"/>
    <w:rsid w:val="00601AC2"/>
    <w:rsid w:val="00611A96"/>
    <w:rsid w:val="00634C72"/>
    <w:rsid w:val="00650E61"/>
    <w:rsid w:val="006D491C"/>
    <w:rsid w:val="007639AA"/>
    <w:rsid w:val="00792414"/>
    <w:rsid w:val="007A2CD6"/>
    <w:rsid w:val="007C6207"/>
    <w:rsid w:val="007C6B7E"/>
    <w:rsid w:val="007E5D39"/>
    <w:rsid w:val="007F0E85"/>
    <w:rsid w:val="00806C7D"/>
    <w:rsid w:val="00807D86"/>
    <w:rsid w:val="00812D84"/>
    <w:rsid w:val="0081632F"/>
    <w:rsid w:val="00841E17"/>
    <w:rsid w:val="0084632C"/>
    <w:rsid w:val="00855702"/>
    <w:rsid w:val="00860090"/>
    <w:rsid w:val="0086383E"/>
    <w:rsid w:val="00890A46"/>
    <w:rsid w:val="0089523D"/>
    <w:rsid w:val="008A0F25"/>
    <w:rsid w:val="008B1243"/>
    <w:rsid w:val="008C45D9"/>
    <w:rsid w:val="008E0A68"/>
    <w:rsid w:val="008E6FD9"/>
    <w:rsid w:val="00900D3A"/>
    <w:rsid w:val="00914CE0"/>
    <w:rsid w:val="0093758C"/>
    <w:rsid w:val="00937BE3"/>
    <w:rsid w:val="009576FA"/>
    <w:rsid w:val="009617BA"/>
    <w:rsid w:val="00987039"/>
    <w:rsid w:val="009A39F4"/>
    <w:rsid w:val="009B2B80"/>
    <w:rsid w:val="009C13FD"/>
    <w:rsid w:val="009C6F61"/>
    <w:rsid w:val="00A26702"/>
    <w:rsid w:val="00A30034"/>
    <w:rsid w:val="00A53579"/>
    <w:rsid w:val="00A657DB"/>
    <w:rsid w:val="00A81702"/>
    <w:rsid w:val="00A97FF7"/>
    <w:rsid w:val="00AB3CC1"/>
    <w:rsid w:val="00AC60F7"/>
    <w:rsid w:val="00AC707E"/>
    <w:rsid w:val="00AD09FB"/>
    <w:rsid w:val="00AF1BE6"/>
    <w:rsid w:val="00AF6561"/>
    <w:rsid w:val="00AF7EE8"/>
    <w:rsid w:val="00B058C2"/>
    <w:rsid w:val="00B67968"/>
    <w:rsid w:val="00B748DA"/>
    <w:rsid w:val="00B964EF"/>
    <w:rsid w:val="00BC1B1A"/>
    <w:rsid w:val="00BC63A9"/>
    <w:rsid w:val="00BF2EF6"/>
    <w:rsid w:val="00C36092"/>
    <w:rsid w:val="00C42667"/>
    <w:rsid w:val="00C43C9B"/>
    <w:rsid w:val="00CA31FD"/>
    <w:rsid w:val="00D35160"/>
    <w:rsid w:val="00D43EDC"/>
    <w:rsid w:val="00D9469D"/>
    <w:rsid w:val="00DC14B2"/>
    <w:rsid w:val="00DC2710"/>
    <w:rsid w:val="00DE297E"/>
    <w:rsid w:val="00E26EAC"/>
    <w:rsid w:val="00E27D59"/>
    <w:rsid w:val="00E6099D"/>
    <w:rsid w:val="00E84982"/>
    <w:rsid w:val="00EB738E"/>
    <w:rsid w:val="00EE30AB"/>
    <w:rsid w:val="00EF56D0"/>
    <w:rsid w:val="00F167EE"/>
    <w:rsid w:val="00F3549B"/>
    <w:rsid w:val="00F71387"/>
    <w:rsid w:val="00F72638"/>
    <w:rsid w:val="00F97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821AE"/>
  <w15:chartTrackingRefBased/>
  <w15:docId w15:val="{3E8B8EE2-411C-43B1-9078-F7296FB05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58C"/>
  </w:style>
  <w:style w:type="paragraph" w:styleId="Heading1">
    <w:name w:val="heading 1"/>
    <w:basedOn w:val="Normal"/>
    <w:next w:val="Normal"/>
    <w:link w:val="Heading1Char"/>
    <w:uiPriority w:val="9"/>
    <w:qFormat/>
    <w:rsid w:val="00DE29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5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sbox-value">
    <w:name w:val="ps_box-value"/>
    <w:basedOn w:val="DefaultParagraphFont"/>
    <w:rsid w:val="0093758C"/>
  </w:style>
  <w:style w:type="paragraph" w:styleId="ListParagraph">
    <w:name w:val="List Paragraph"/>
    <w:basedOn w:val="Normal"/>
    <w:uiPriority w:val="34"/>
    <w:qFormat/>
    <w:rsid w:val="00DE297E"/>
    <w:pPr>
      <w:ind w:left="720"/>
      <w:contextualSpacing/>
    </w:pPr>
  </w:style>
  <w:style w:type="character" w:customStyle="1" w:styleId="Heading1Char">
    <w:name w:val="Heading 1 Char"/>
    <w:basedOn w:val="DefaultParagraphFont"/>
    <w:link w:val="Heading1"/>
    <w:uiPriority w:val="9"/>
    <w:rsid w:val="00DE29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55A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43EDC"/>
    <w:rPr>
      <w:color w:val="0563C1" w:themeColor="hyperlink"/>
      <w:u w:val="single"/>
    </w:rPr>
  </w:style>
  <w:style w:type="character" w:styleId="UnresolvedMention">
    <w:name w:val="Unresolved Mention"/>
    <w:basedOn w:val="DefaultParagraphFont"/>
    <w:uiPriority w:val="99"/>
    <w:semiHidden/>
    <w:unhideWhenUsed/>
    <w:rsid w:val="00D43EDC"/>
    <w:rPr>
      <w:color w:val="605E5C"/>
      <w:shd w:val="clear" w:color="auto" w:fill="E1DFDD"/>
    </w:rPr>
  </w:style>
  <w:style w:type="paragraph" w:styleId="HTMLPreformatted">
    <w:name w:val="HTML Preformatted"/>
    <w:basedOn w:val="Normal"/>
    <w:link w:val="HTMLPreformattedChar"/>
    <w:uiPriority w:val="99"/>
    <w:unhideWhenUsed/>
    <w:rsid w:val="005B1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14E1"/>
    <w:rPr>
      <w:rFonts w:ascii="Courier New" w:eastAsia="Times New Roman" w:hAnsi="Courier New" w:cs="Courier New"/>
      <w:sz w:val="20"/>
      <w:szCs w:val="20"/>
    </w:rPr>
  </w:style>
  <w:style w:type="character" w:customStyle="1" w:styleId="esrinumericvalue">
    <w:name w:val="esrinumericvalue"/>
    <w:basedOn w:val="DefaultParagraphFont"/>
    <w:rsid w:val="005B14E1"/>
  </w:style>
  <w:style w:type="table" w:styleId="TableGrid">
    <w:name w:val="Table Grid"/>
    <w:basedOn w:val="TableNormal"/>
    <w:uiPriority w:val="39"/>
    <w:rsid w:val="005B1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30034"/>
    <w:pPr>
      <w:outlineLvl w:val="9"/>
    </w:pPr>
  </w:style>
  <w:style w:type="paragraph" w:styleId="TOC1">
    <w:name w:val="toc 1"/>
    <w:basedOn w:val="Normal"/>
    <w:next w:val="Normal"/>
    <w:autoRedefine/>
    <w:uiPriority w:val="39"/>
    <w:unhideWhenUsed/>
    <w:rsid w:val="00A30034"/>
    <w:pPr>
      <w:spacing w:after="100"/>
    </w:pPr>
  </w:style>
  <w:style w:type="paragraph" w:styleId="TOC2">
    <w:name w:val="toc 2"/>
    <w:basedOn w:val="Normal"/>
    <w:next w:val="Normal"/>
    <w:autoRedefine/>
    <w:uiPriority w:val="39"/>
    <w:unhideWhenUsed/>
    <w:rsid w:val="00A3003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9064">
      <w:bodyDiv w:val="1"/>
      <w:marLeft w:val="0"/>
      <w:marRight w:val="0"/>
      <w:marTop w:val="0"/>
      <w:marBottom w:val="0"/>
      <w:divBdr>
        <w:top w:val="none" w:sz="0" w:space="0" w:color="auto"/>
        <w:left w:val="none" w:sz="0" w:space="0" w:color="auto"/>
        <w:bottom w:val="none" w:sz="0" w:space="0" w:color="auto"/>
        <w:right w:val="none" w:sz="0" w:space="0" w:color="auto"/>
      </w:divBdr>
    </w:div>
    <w:div w:id="90861614">
      <w:bodyDiv w:val="1"/>
      <w:marLeft w:val="0"/>
      <w:marRight w:val="0"/>
      <w:marTop w:val="0"/>
      <w:marBottom w:val="0"/>
      <w:divBdr>
        <w:top w:val="none" w:sz="0" w:space="0" w:color="auto"/>
        <w:left w:val="none" w:sz="0" w:space="0" w:color="auto"/>
        <w:bottom w:val="none" w:sz="0" w:space="0" w:color="auto"/>
        <w:right w:val="none" w:sz="0" w:space="0" w:color="auto"/>
      </w:divBdr>
    </w:div>
    <w:div w:id="424690899">
      <w:bodyDiv w:val="1"/>
      <w:marLeft w:val="0"/>
      <w:marRight w:val="0"/>
      <w:marTop w:val="0"/>
      <w:marBottom w:val="0"/>
      <w:divBdr>
        <w:top w:val="none" w:sz="0" w:space="0" w:color="auto"/>
        <w:left w:val="none" w:sz="0" w:space="0" w:color="auto"/>
        <w:bottom w:val="none" w:sz="0" w:space="0" w:color="auto"/>
        <w:right w:val="none" w:sz="0" w:space="0" w:color="auto"/>
      </w:divBdr>
    </w:div>
    <w:div w:id="664822528">
      <w:bodyDiv w:val="1"/>
      <w:marLeft w:val="0"/>
      <w:marRight w:val="0"/>
      <w:marTop w:val="0"/>
      <w:marBottom w:val="0"/>
      <w:divBdr>
        <w:top w:val="none" w:sz="0" w:space="0" w:color="auto"/>
        <w:left w:val="none" w:sz="0" w:space="0" w:color="auto"/>
        <w:bottom w:val="none" w:sz="0" w:space="0" w:color="auto"/>
        <w:right w:val="none" w:sz="0" w:space="0" w:color="auto"/>
      </w:divBdr>
    </w:div>
    <w:div w:id="753168984">
      <w:bodyDiv w:val="1"/>
      <w:marLeft w:val="0"/>
      <w:marRight w:val="0"/>
      <w:marTop w:val="0"/>
      <w:marBottom w:val="0"/>
      <w:divBdr>
        <w:top w:val="none" w:sz="0" w:space="0" w:color="auto"/>
        <w:left w:val="none" w:sz="0" w:space="0" w:color="auto"/>
        <w:bottom w:val="none" w:sz="0" w:space="0" w:color="auto"/>
        <w:right w:val="none" w:sz="0" w:space="0" w:color="auto"/>
      </w:divBdr>
    </w:div>
    <w:div w:id="898320524">
      <w:bodyDiv w:val="1"/>
      <w:marLeft w:val="0"/>
      <w:marRight w:val="0"/>
      <w:marTop w:val="0"/>
      <w:marBottom w:val="0"/>
      <w:divBdr>
        <w:top w:val="none" w:sz="0" w:space="0" w:color="auto"/>
        <w:left w:val="none" w:sz="0" w:space="0" w:color="auto"/>
        <w:bottom w:val="none" w:sz="0" w:space="0" w:color="auto"/>
        <w:right w:val="none" w:sz="0" w:space="0" w:color="auto"/>
      </w:divBdr>
    </w:div>
    <w:div w:id="995844898">
      <w:bodyDiv w:val="1"/>
      <w:marLeft w:val="0"/>
      <w:marRight w:val="0"/>
      <w:marTop w:val="0"/>
      <w:marBottom w:val="0"/>
      <w:divBdr>
        <w:top w:val="none" w:sz="0" w:space="0" w:color="auto"/>
        <w:left w:val="none" w:sz="0" w:space="0" w:color="auto"/>
        <w:bottom w:val="none" w:sz="0" w:space="0" w:color="auto"/>
        <w:right w:val="none" w:sz="0" w:space="0" w:color="auto"/>
      </w:divBdr>
    </w:div>
    <w:div w:id="1255356228">
      <w:bodyDiv w:val="1"/>
      <w:marLeft w:val="0"/>
      <w:marRight w:val="0"/>
      <w:marTop w:val="0"/>
      <w:marBottom w:val="0"/>
      <w:divBdr>
        <w:top w:val="none" w:sz="0" w:space="0" w:color="auto"/>
        <w:left w:val="none" w:sz="0" w:space="0" w:color="auto"/>
        <w:bottom w:val="none" w:sz="0" w:space="0" w:color="auto"/>
        <w:right w:val="none" w:sz="0" w:space="0" w:color="auto"/>
      </w:divBdr>
    </w:div>
    <w:div w:id="1318798372">
      <w:bodyDiv w:val="1"/>
      <w:marLeft w:val="0"/>
      <w:marRight w:val="0"/>
      <w:marTop w:val="0"/>
      <w:marBottom w:val="0"/>
      <w:divBdr>
        <w:top w:val="none" w:sz="0" w:space="0" w:color="auto"/>
        <w:left w:val="none" w:sz="0" w:space="0" w:color="auto"/>
        <w:bottom w:val="none" w:sz="0" w:space="0" w:color="auto"/>
        <w:right w:val="none" w:sz="0" w:space="0" w:color="auto"/>
      </w:divBdr>
    </w:div>
    <w:div w:id="1750806808">
      <w:bodyDiv w:val="1"/>
      <w:marLeft w:val="0"/>
      <w:marRight w:val="0"/>
      <w:marTop w:val="0"/>
      <w:marBottom w:val="0"/>
      <w:divBdr>
        <w:top w:val="none" w:sz="0" w:space="0" w:color="auto"/>
        <w:left w:val="none" w:sz="0" w:space="0" w:color="auto"/>
        <w:bottom w:val="none" w:sz="0" w:space="0" w:color="auto"/>
        <w:right w:val="none" w:sz="0" w:space="0" w:color="auto"/>
      </w:divBdr>
    </w:div>
    <w:div w:id="1772046477">
      <w:bodyDiv w:val="1"/>
      <w:marLeft w:val="0"/>
      <w:marRight w:val="0"/>
      <w:marTop w:val="0"/>
      <w:marBottom w:val="0"/>
      <w:divBdr>
        <w:top w:val="none" w:sz="0" w:space="0" w:color="auto"/>
        <w:left w:val="none" w:sz="0" w:space="0" w:color="auto"/>
        <w:bottom w:val="none" w:sz="0" w:space="0" w:color="auto"/>
        <w:right w:val="none" w:sz="0" w:space="0" w:color="auto"/>
      </w:divBdr>
    </w:div>
    <w:div w:id="1880505332">
      <w:bodyDiv w:val="1"/>
      <w:marLeft w:val="0"/>
      <w:marRight w:val="0"/>
      <w:marTop w:val="0"/>
      <w:marBottom w:val="0"/>
      <w:divBdr>
        <w:top w:val="none" w:sz="0" w:space="0" w:color="auto"/>
        <w:left w:val="none" w:sz="0" w:space="0" w:color="auto"/>
        <w:bottom w:val="none" w:sz="0" w:space="0" w:color="auto"/>
        <w:right w:val="none" w:sz="0" w:space="0" w:color="auto"/>
      </w:divBdr>
    </w:div>
    <w:div w:id="2014912839">
      <w:bodyDiv w:val="1"/>
      <w:marLeft w:val="0"/>
      <w:marRight w:val="0"/>
      <w:marTop w:val="0"/>
      <w:marBottom w:val="0"/>
      <w:divBdr>
        <w:top w:val="none" w:sz="0" w:space="0" w:color="auto"/>
        <w:left w:val="none" w:sz="0" w:space="0" w:color="auto"/>
        <w:bottom w:val="none" w:sz="0" w:space="0" w:color="auto"/>
        <w:right w:val="none" w:sz="0" w:space="0" w:color="auto"/>
      </w:divBdr>
    </w:div>
    <w:div w:id="203896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mdpi.com/journal/remotesensin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owardsdatascience.com/discover-3d-point-cloud-processing-with-python-6112d9ee38e7"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rboyd-ryerson/CIND820" TargetMode="External"/><Relationship Id="rId5" Type="http://schemas.openxmlformats.org/officeDocument/2006/relationships/webSettings" Target="webSettings.xml"/><Relationship Id="rId15" Type="http://schemas.openxmlformats.org/officeDocument/2006/relationships/hyperlink" Target="https://www.mdpi.com/journal/remotesensing"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mdpi.com/journal/remotesensing.%2023%20May%20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8410E-FEB3-4884-A150-C2239CD9E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13</Pages>
  <Words>2709</Words>
  <Characters>15443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Boyd</dc:creator>
  <cp:keywords/>
  <dc:description/>
  <cp:lastModifiedBy>Ryan Boyd</cp:lastModifiedBy>
  <cp:revision>95</cp:revision>
  <dcterms:created xsi:type="dcterms:W3CDTF">2022-02-02T02:05:00Z</dcterms:created>
  <dcterms:modified xsi:type="dcterms:W3CDTF">2022-02-15T04:32:00Z</dcterms:modified>
</cp:coreProperties>
</file>