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ICE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 xml:space="preserve"> CSS Basics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Typography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font-family, font-size, line-height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Static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vs Responsive)  vs Fluid measurements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The DOM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Parents/siblings/classes/ids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Display vs Visibility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Display Basics: inline, block, inline-block, none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Advanced are next week)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Visibility: visible, hidden, collapse, inherit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Break for ICE1: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Instructions: </w:t>
      </w: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https://github.com/cvanlent/WebDesign2018/blob/master/ICE/ICE-CSS1/Readme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Code: </w:t>
      </w: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https://github.com/cvanlent/WebDesign2018/tree/master/ICE/ICE-CSS1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ICE-CSS.html).  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Advanced Selectors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Child selectors  a &gt; b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Sibling Selectors p + h2, or p ~ h2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doesn’t have to immediately follow)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Attribute selectors </w:t>
      </w:r>
    </w:p>
    <w:p>
      <w:pPr>
        <w:numPr>
          <w:ilvl w:val="1"/>
          <w:numId w:val="9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[att=value]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The attribute has to have the exact value specified. </w:t>
      </w:r>
      <w:r>
        <w:rPr>
          <w:rFonts w:ascii="Cambria" w:hAnsi="Cambria"/>
          <w:b/>
          <w:i/>
          <w:color w:val="000000"/>
          <w:sz w:val="22"/>
        </w:rPr>
        <w:t>img[class=”umich”]</w:t>
      </w:r>
    </w:p>
    <w:p>
      <w:pPr>
        <w:numPr>
          <w:ilvl w:val="0"/>
          <w:numId w:val="10"/>
        </w:numPr>
        <w:spacing w:after="0"/>
        <w:jc w:val="left"/>
      </w:pPr>
      <w:r>
        <w:br/>
      </w:r>
    </w:p>
    <w:p>
      <w:pPr>
        <w:numPr>
          <w:ilvl w:val="1"/>
          <w:numId w:val="11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[att~=value]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The attribute’s value needs to be a whitespace separated list of words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for example, class=“title featured home”), and one of the words is exactly the specified value. </w:t>
      </w:r>
      <w:r>
        <w:rPr>
          <w:rFonts w:ascii="Cambria" w:hAnsi="Cambria"/>
          <w:b/>
          <w:i/>
          <w:color w:val="000000"/>
          <w:sz w:val="22"/>
        </w:rPr>
        <w:t>img[class=”umich osu penn rutgers”]</w:t>
      </w:r>
    </w:p>
    <w:p>
      <w:pPr>
        <w:numPr>
          <w:ilvl w:val="0"/>
          <w:numId w:val="12"/>
        </w:numPr>
        <w:spacing w:after="0"/>
        <w:jc w:val="left"/>
      </w:pPr>
      <w:r>
        <w:br/>
      </w:r>
    </w:p>
    <w:p>
      <w:pPr>
        <w:numPr>
          <w:ilvl w:val="1"/>
          <w:numId w:val="13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[att|=value] </w:t>
      </w:r>
      <w:r>
        <w:rPr>
          <w:rFonts w:ascii="Cambria" w:hAnsi="Cambria"/>
          <w:b w:val="false"/>
          <w:i w:val="false"/>
          <w:color w:val="000000"/>
          <w:sz w:val="22"/>
        </w:rPr>
        <w:t>The attribute’s value is exactly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value” or starts with the word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value” and is immediately followed by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-”, so it would be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value-”.</w:t>
      </w:r>
    </w:p>
    <w:p>
      <w:pPr>
        <w:numPr>
          <w:ilvl w:val="0"/>
          <w:numId w:val="14"/>
        </w:numPr>
        <w:spacing w:after="0"/>
        <w:jc w:val="left"/>
      </w:pPr>
      <w:r>
        <w:br/>
      </w:r>
    </w:p>
    <w:p>
      <w:pPr>
        <w:numPr>
          <w:ilvl w:val="1"/>
          <w:numId w:val="15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[att^=value]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The attribute’s value starts with the specified value.</w:t>
      </w:r>
    </w:p>
    <w:p>
      <w:pPr>
        <w:numPr>
          <w:ilvl w:val="0"/>
          <w:numId w:val="16"/>
        </w:numPr>
        <w:spacing w:after="0"/>
        <w:jc w:val="left"/>
      </w:pPr>
      <w:r>
        <w:br/>
      </w:r>
    </w:p>
    <w:p>
      <w:pPr>
        <w:numPr>
          <w:ilvl w:val="1"/>
          <w:numId w:val="17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[att$=value]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The attribute’s value ends with the specified value. </w:t>
      </w:r>
    </w:p>
    <w:p>
      <w:pPr>
        <w:numPr>
          <w:ilvl w:val="0"/>
          <w:numId w:val="18"/>
        </w:numPr>
        <w:spacing w:after="0"/>
        <w:jc w:val="left"/>
      </w:pPr>
      <w:r>
        <w:br/>
      </w:r>
    </w:p>
    <w:p>
      <w:pPr>
        <w:numPr>
          <w:ilvl w:val="0"/>
          <w:numId w:val="1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a[href$=".pdf"] {</w:t>
      </w:r>
    </w:p>
    <w:p>
      <w:pPr>
        <w:numPr>
          <w:ilvl w:val="0"/>
          <w:numId w:val="2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 background: url(pdf.gif) no-repeat left 50%;</w:t>
      </w:r>
    </w:p>
    <w:p>
      <w:pPr>
        <w:numPr>
          <w:ilvl w:val="0"/>
          <w:numId w:val="2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 padding: 2px 0 2px 20px;</w:t>
      </w:r>
    </w:p>
    <w:p>
      <w:pPr>
        <w:numPr>
          <w:ilvl w:val="0"/>
          <w:numId w:val="2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1"/>
          <w:numId w:val="23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[att*=value] </w:t>
      </w:r>
      <w:r>
        <w:rPr>
          <w:rFonts w:ascii="Cambria" w:hAnsi="Cambria"/>
          <w:b w:val="false"/>
          <w:i w:val="false"/>
          <w:color w:val="000000"/>
          <w:sz w:val="22"/>
        </w:rPr>
        <w:t>The attribute’s value contains the specified value.</w:t>
      </w:r>
    </w:p>
    <w:p>
      <w:pPr>
        <w:numPr>
          <w:ilvl w:val="0"/>
          <w:numId w:val="24"/>
        </w:numPr>
        <w:spacing w:after="0"/>
        <w:jc w:val="left"/>
      </w:pPr>
      <w:r>
        <w:br/>
      </w:r>
    </w:p>
    <w:p>
      <w:pPr>
        <w:numPr>
          <w:ilvl w:val="0"/>
          <w:numId w:val="25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Pseudo classes</w:t>
      </w:r>
    </w:p>
    <w:p>
      <w:pPr>
        <w:numPr>
          <w:ilvl w:val="0"/>
          <w:numId w:val="2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:active, checked, focus, disabled, first-child, nth-child(), etc..</w:t>
      </w:r>
    </w:p>
    <w:p>
      <w:pPr>
        <w:numPr>
          <w:ilvl w:val="0"/>
          <w:numId w:val="27"/>
        </w:numPr>
        <w:spacing w:after="0"/>
        <w:jc w:val="left"/>
      </w:pPr>
      <w:r>
        <w:br/>
      </w:r>
    </w:p>
    <w:p>
      <w:pPr>
        <w:numPr>
          <w:ilvl w:val="0"/>
          <w:numId w:val="28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Pseudo elements</w:t>
      </w:r>
    </w:p>
    <w:p>
      <w:pPr>
        <w:numPr>
          <w:ilvl w:val="0"/>
          <w:numId w:val="2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::after, ::before, ::first-letter, :: first-line ::selection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Example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 xml:space="preserve"> tables.html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Browser/vendor prefixes</w:t>
      </w:r>
    </w:p>
    <w:p>
      <w:pPr>
        <w:numPr>
          <w:ilvl w:val="0"/>
          <w:numId w:val="3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Firefox: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-moz-</w:t>
      </w:r>
    </w:p>
    <w:p>
      <w:pPr>
        <w:numPr>
          <w:ilvl w:val="0"/>
          <w:numId w:val="3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Android: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-webkit-</w:t>
      </w:r>
    </w:p>
    <w:p>
      <w:pPr>
        <w:numPr>
          <w:ilvl w:val="0"/>
          <w:numId w:val="3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Chrome: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-webkit-</w:t>
      </w:r>
    </w:p>
    <w:p>
      <w:pPr>
        <w:numPr>
          <w:ilvl w:val="0"/>
          <w:numId w:val="3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Safari: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-webkit-</w:t>
      </w:r>
    </w:p>
    <w:p>
      <w:pPr>
        <w:numPr>
          <w:ilvl w:val="0"/>
          <w:numId w:val="3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iOS: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-webkit-</w:t>
      </w:r>
    </w:p>
    <w:p>
      <w:pPr>
        <w:numPr>
          <w:ilvl w:val="0"/>
          <w:numId w:val="3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Opera: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-o-</w:t>
      </w:r>
    </w:p>
    <w:p>
      <w:pPr>
        <w:numPr>
          <w:ilvl w:val="0"/>
          <w:numId w:val="3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Internet Explorer: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-ms-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Cascading</w:t>
      </w:r>
    </w:p>
    <w:p>
      <w:pPr>
        <w:numPr>
          <w:ilvl w:val="0"/>
          <w:numId w:val="3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1 2 3 4 </w:t>
      </w:r>
    </w:p>
    <w:p>
      <w:pPr>
        <w:numPr>
          <w:ilvl w:val="0"/>
          <w:numId w:val="3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 first digit is always zero, unless there is a style attribute applied to that element </w:t>
      </w:r>
    </w:p>
    <w:p>
      <w:pPr>
        <w:numPr>
          <w:ilvl w:val="0"/>
          <w:numId w:val="3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 second digit is the sum of the number of IDs in that selector</w:t>
      </w:r>
    </w:p>
    <w:p>
      <w:pPr>
        <w:numPr>
          <w:ilvl w:val="0"/>
          <w:numId w:val="3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The third digit is the sum of other </w:t>
      </w:r>
      <w:r>
        <w:rPr>
          <w:rFonts w:ascii="Cambria" w:hAnsi="Cambria"/>
          <w:b/>
          <w:i w:val="false"/>
          <w:color w:val="000000"/>
          <w:sz w:val="22"/>
        </w:rPr>
        <w:t xml:space="preserve">classes, </w:t>
      </w:r>
      <w:r>
        <w:rPr>
          <w:rFonts w:ascii="Cambria" w:hAnsi="Cambria"/>
          <w:b/>
          <w:i/>
          <w:color w:val="000000"/>
          <w:sz w:val="22"/>
        </w:rPr>
        <w:t>attribute selectors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and </w:t>
      </w:r>
      <w:r>
        <w:rPr>
          <w:rFonts w:ascii="Cambria" w:hAnsi="Cambria"/>
          <w:b/>
          <w:i/>
          <w:color w:val="000000"/>
          <w:sz w:val="22"/>
        </w:rPr>
        <w:t>pseudo-classes</w:t>
      </w: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3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 fourth digit is the sum of the elements and pseudo-elements 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3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 universal selector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*) has a specificity of zero</w:t>
      </w:r>
    </w:p>
    <w:p>
      <w:pPr>
        <w:numPr>
          <w:ilvl w:val="0"/>
          <w:numId w:val="3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If two selectors have the same specificity, the one that comes last on the stylesheet will be applied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Transitions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CSS transitions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provide a way to control animation speed when changing CSS properties. Instead of having property changes take effect immediately, you can cause the changes in a property to take place over a period of time.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div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transition: &lt;property&gt; &lt;duration&gt; &lt;timing-function&gt; &lt;delay&gt;;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div {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   width: 100px;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   height: 100px;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   background: red;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  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</w:t>
      </w:r>
      <w:r>
        <w:rPr>
          <w:rFonts w:ascii="Cambria" w:hAnsi="Cambria"/>
          <w:b w:val="false"/>
          <w:i w:val="false"/>
          <w:color w:val="000000"/>
          <w:sz w:val="22"/>
        </w:rPr>
        <w:t>webkit-transition: width 2s; /* Safari */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   transition: width 2s;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div:hover {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   width: 300px;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hyperlink r:id="rId7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https://github.com/cvanlent/WebDesign2018/blob/master/ICE/ICE-CSS1/ICE-CSS-Images.html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9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0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1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4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5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6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7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8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9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0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1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4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5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6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7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8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9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3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1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3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github.com/cvanlent/WebDesign2018/blob/master/ICE/ICE-CSS1/Readme" Type="http://schemas.openxmlformats.org/officeDocument/2006/relationships/hyperlink" Id="rId5"/>
    <Relationship TargetMode="External" Target="https://github.com/cvanlent/WebDesign2018/tree/master/ICE/ICE-CSS1" Type="http://schemas.openxmlformats.org/officeDocument/2006/relationships/hyperlink" Id="rId6"/>
    <Relationship TargetMode="External" Target="https://github.com/cvanlent/WebDesign2018/blob/master/ICE/ICE-CSS1/ICE-CSS-Images.html" Type="http://schemas.openxmlformats.org/officeDocument/2006/relationships/hyperlink" Id="rId7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