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ko3ingck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Positives Platform — AI Technical Build Specification</w:t>
        <w:br w:type="textWrapping"/>
        <w:br w:type="textWrapping"/>
        <w:t xml:space="preserve">1. Core Tech Stack</w:t>
      </w:r>
    </w:p>
    <w:tbl>
      <w:tblPr>
        <w:tblStyle w:val="Table1"/>
        <w:tblW w:w="44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80"/>
        <w:gridCol w:w="2570"/>
        <w:tblGridChange w:id="0">
          <w:tblGrid>
            <w:gridCol w:w="188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Next.js 14 (App Router)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Supabase (Postgres)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Vimeo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Audio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Audio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Podcast Delivery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Castos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ActiveCampaign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Twilio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gqrwfoqql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Repository Structure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positives-platform/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(marketing)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(member)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audio-player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streak-tracker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journal-editor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content-card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vimeo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google-drive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s20nd7ige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Database Schema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5nr456wek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 (uuid PK)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avatar_url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stripe_customer_id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subscription_status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subscription_tier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subscription_end_date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practice_streak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last_practiced_at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2fuihfpp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vimeo_video_id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s3_audio_key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castos_episode_url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ai_generated_title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ai_generated_description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duration_seconds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month_theme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daily_audio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weekly_principle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monthly_theme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workshop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e8lsd7562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member_id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listened_at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reflection_text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3skgbex5l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member_id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entry_text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r0mv58jg0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COMMUNITY_POST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member_id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post_type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post_type: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checkin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x07g3hham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Row Level Security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can only access their own data.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MEMBER: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id = auth.uid()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member_id = auth.uid()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JOURNAL: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member_id = auth.uid()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COMMUNITY_POST: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member_id = auth.uid()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UPDATE member_id = auth.uid()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DELETE member_id = auth.uid()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xlp2x67f9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Stripe Webhooks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/api/webhooks/stripe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events: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customer.subscription.created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customer.subscription.updated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customer.subscription.deleted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invoice.payment_failed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2k40gh0xq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Daily Audio Ingestion Pipeline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ljivu38sv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Drive folder: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/Positives/Daily Audio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xuwh47889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Ingestion Workflow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new file in Drive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file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S3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transcription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metadata (AI)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content record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admin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to Castos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in platform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6mmb7d6vm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Daily Practice Engine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/today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load latest daily_audio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play audio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mark progress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update streak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k6n3va6h7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Streak Logic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if last_practiced_at == yesterday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streak +=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streak =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ny34tgrvt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Journal API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POST /api/journal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GET /api/journal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DELETE /api/journal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8brm3jfe7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Community API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POST /api/community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/api/community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DELETE /api/community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fru1vfsnb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Admin Capabilities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 allows: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content publishing</w:t>
        <w:br w:type="textWrapping"/>
        <w:t xml:space="preserve"> • audio ingestion review</w:t>
        <w:br w:type="textWrapping"/>
        <w:t xml:space="preserve"> • Vimeo asset management</w:t>
        <w:br w:type="textWrapping"/>
        <w:t xml:space="preserve"> • coaching event management</w:t>
        <w:br w:type="textWrapping"/>
        <w:t xml:space="preserve"> • member management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atgfkvep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Build Order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subscriptions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middleware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player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ingestion pipeline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storage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transcription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Castos publishing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system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Vimeo integration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