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F157" w14:textId="732ECEB2" w:rsidR="002804FD" w:rsidRDefault="0019308A" w:rsidP="0019308A">
      <w:pPr>
        <w:jc w:val="center"/>
      </w:pPr>
      <w:r w:rsidRPr="0019308A">
        <w:rPr>
          <w:rStyle w:val="Heading1Char"/>
        </w:rPr>
        <w:t>Overall architecture of the setup</w:t>
      </w:r>
      <w:r w:rsidR="002505A6">
        <w:rPr>
          <w:noProof/>
        </w:rPr>
        <w:drawing>
          <wp:inline distT="0" distB="0" distL="0" distR="0" wp14:anchorId="3B4CB8A9" wp14:editId="0C572746">
            <wp:extent cx="5724525" cy="3219450"/>
            <wp:effectExtent l="0" t="0" r="9525" b="0"/>
            <wp:docPr id="691980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D730" w14:textId="15287AAD" w:rsidR="002505A6" w:rsidRDefault="0019308A" w:rsidP="0019308A">
      <w:pPr>
        <w:pStyle w:val="Heading1"/>
        <w:jc w:val="center"/>
      </w:pPr>
      <w:r>
        <w:t>Azure Account Structure</w:t>
      </w:r>
    </w:p>
    <w:p w14:paraId="3F997426" w14:textId="4D640B8B" w:rsidR="002505A6" w:rsidRDefault="002505A6">
      <w:r>
        <w:rPr>
          <w:noProof/>
        </w:rPr>
        <w:drawing>
          <wp:inline distT="0" distB="0" distL="0" distR="0" wp14:anchorId="3EBC0489" wp14:editId="068DE357">
            <wp:extent cx="5724525" cy="3219450"/>
            <wp:effectExtent l="0" t="0" r="9525" b="0"/>
            <wp:docPr id="247307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D885" w14:textId="77777777" w:rsidR="002505A6" w:rsidRDefault="002505A6"/>
    <w:p w14:paraId="415E7095" w14:textId="0383CC43" w:rsidR="002505A6" w:rsidRDefault="0019308A" w:rsidP="0019308A">
      <w:pPr>
        <w:jc w:val="center"/>
      </w:pPr>
      <w:r w:rsidRPr="0019308A">
        <w:rPr>
          <w:rStyle w:val="Heading1Char"/>
        </w:rPr>
        <w:lastRenderedPageBreak/>
        <w:t>Azure Services Used</w:t>
      </w:r>
      <w:r w:rsidR="00E66129">
        <w:rPr>
          <w:noProof/>
        </w:rPr>
        <w:drawing>
          <wp:inline distT="0" distB="0" distL="0" distR="0" wp14:anchorId="5CEA5B2B" wp14:editId="5FFF8003">
            <wp:extent cx="5724525" cy="3219450"/>
            <wp:effectExtent l="0" t="0" r="9525" b="0"/>
            <wp:docPr id="590213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9231" w14:textId="77777777" w:rsidR="00740B9C" w:rsidRDefault="00740B9C"/>
    <w:p w14:paraId="5B1C8503" w14:textId="77777777" w:rsidR="0019308A" w:rsidRDefault="0019308A"/>
    <w:p w14:paraId="3E40DE56" w14:textId="33DE3794" w:rsidR="0019308A" w:rsidRDefault="0019308A" w:rsidP="0019308A">
      <w:pPr>
        <w:pStyle w:val="Heading1"/>
        <w:jc w:val="center"/>
      </w:pPr>
      <w:r>
        <w:t xml:space="preserve">Overview of the steps followed in the </w:t>
      </w:r>
      <w:proofErr w:type="gramStart"/>
      <w:r>
        <w:t>project</w:t>
      </w:r>
      <w:proofErr w:type="gramEnd"/>
    </w:p>
    <w:p w14:paraId="5560CF0D" w14:textId="77777777" w:rsidR="0019308A" w:rsidRPr="0019308A" w:rsidRDefault="0019308A" w:rsidP="0019308A"/>
    <w:p w14:paraId="5462CAD3" w14:textId="7027B468" w:rsidR="00740B9C" w:rsidRDefault="00740B9C" w:rsidP="0019308A">
      <w:pPr>
        <w:pStyle w:val="ListParagraph"/>
        <w:numPr>
          <w:ilvl w:val="0"/>
          <w:numId w:val="1"/>
        </w:numPr>
      </w:pPr>
      <w:r>
        <w:t xml:space="preserve">Create storage </w:t>
      </w:r>
      <w:proofErr w:type="gramStart"/>
      <w:r>
        <w:t>account</w:t>
      </w:r>
      <w:proofErr w:type="gramEnd"/>
    </w:p>
    <w:p w14:paraId="5DB3AB69" w14:textId="2E37746C" w:rsidR="00485AA0" w:rsidRDefault="00485AA0" w:rsidP="0019308A">
      <w:pPr>
        <w:pStyle w:val="ListParagraph"/>
        <w:numPr>
          <w:ilvl w:val="0"/>
          <w:numId w:val="1"/>
        </w:numPr>
      </w:pPr>
      <w:r>
        <w:t>Stored data into container (raw and transformed data)</w:t>
      </w:r>
    </w:p>
    <w:p w14:paraId="065D0EE7" w14:textId="45943AEC" w:rsidR="00485AA0" w:rsidRDefault="00485AA0" w:rsidP="0019308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datafactory</w:t>
      </w:r>
      <w:proofErr w:type="spellEnd"/>
      <w:r>
        <w:t xml:space="preserve"> resource and assign the resource </w:t>
      </w:r>
      <w:proofErr w:type="gramStart"/>
      <w:r>
        <w:t>group</w:t>
      </w:r>
      <w:proofErr w:type="gramEnd"/>
    </w:p>
    <w:p w14:paraId="78C27152" w14:textId="364A91F4" w:rsidR="007E5800" w:rsidRDefault="007E5800" w:rsidP="0019308A">
      <w:pPr>
        <w:pStyle w:val="ListParagraph"/>
        <w:numPr>
          <w:ilvl w:val="0"/>
          <w:numId w:val="1"/>
        </w:numPr>
      </w:pPr>
      <w:r>
        <w:t>create a linked service and select the source of data -&gt; map the sink to data lake storage gen 2 (ADLS)</w:t>
      </w:r>
    </w:p>
    <w:p w14:paraId="5FA3D35D" w14:textId="27EF097D" w:rsidR="007E5800" w:rsidRDefault="007E5800" w:rsidP="0019308A">
      <w:pPr>
        <w:pStyle w:val="ListParagraph"/>
        <w:numPr>
          <w:ilvl w:val="0"/>
          <w:numId w:val="1"/>
        </w:numPr>
      </w:pPr>
      <w:r>
        <w:t xml:space="preserve">Validate the </w:t>
      </w:r>
      <w:proofErr w:type="spellStart"/>
      <w:proofErr w:type="gramStart"/>
      <w:r>
        <w:t>pipepline</w:t>
      </w:r>
      <w:proofErr w:type="spellEnd"/>
      <w:proofErr w:type="gramEnd"/>
    </w:p>
    <w:p w14:paraId="2D004B86" w14:textId="7501823E" w:rsidR="00285FDF" w:rsidRDefault="00285FDF" w:rsidP="0019308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databricks</w:t>
      </w:r>
      <w:proofErr w:type="spellEnd"/>
      <w:r>
        <w:t xml:space="preserve"> resource and the cluster to run the spark </w:t>
      </w:r>
      <w:proofErr w:type="gramStart"/>
      <w:r>
        <w:t>jobs</w:t>
      </w:r>
      <w:proofErr w:type="gramEnd"/>
    </w:p>
    <w:p w14:paraId="396F7071" w14:textId="552B4E05" w:rsidR="00285FDF" w:rsidRDefault="00285FDF" w:rsidP="0019308A">
      <w:pPr>
        <w:pStyle w:val="ListParagraph"/>
        <w:numPr>
          <w:ilvl w:val="0"/>
          <w:numId w:val="1"/>
        </w:numPr>
      </w:pPr>
      <w:r>
        <w:t xml:space="preserve">Start notebook -&gt; attach the </w:t>
      </w:r>
      <w:proofErr w:type="gramStart"/>
      <w:r>
        <w:t>cluster</w:t>
      </w:r>
      <w:proofErr w:type="gramEnd"/>
    </w:p>
    <w:p w14:paraId="01148729" w14:textId="6F7AEC74" w:rsidR="00285FDF" w:rsidRDefault="00285FDF" w:rsidP="0019308A">
      <w:pPr>
        <w:pStyle w:val="ListParagraph"/>
        <w:numPr>
          <w:ilvl w:val="0"/>
          <w:numId w:val="1"/>
        </w:numPr>
      </w:pPr>
      <w:r>
        <w:t xml:space="preserve">Create app registration in azure for </w:t>
      </w:r>
      <w:proofErr w:type="spellStart"/>
      <w:proofErr w:type="gramStart"/>
      <w:r>
        <w:t>databricks</w:t>
      </w:r>
      <w:proofErr w:type="spellEnd"/>
      <w:proofErr w:type="gramEnd"/>
    </w:p>
    <w:p w14:paraId="43200419" w14:textId="408A66CD" w:rsidR="00285FDF" w:rsidRDefault="00285FDF" w:rsidP="0019308A">
      <w:pPr>
        <w:pStyle w:val="ListParagraph"/>
        <w:numPr>
          <w:ilvl w:val="0"/>
          <w:numId w:val="1"/>
        </w:numPr>
      </w:pPr>
      <w:r>
        <w:t>Application client id and tenant id &amp; New secret id</w:t>
      </w:r>
    </w:p>
    <w:p w14:paraId="65041512" w14:textId="4A0EA08B" w:rsidR="00285FDF" w:rsidRDefault="00285FDF" w:rsidP="0019308A">
      <w:pPr>
        <w:pStyle w:val="ListParagraph"/>
        <w:numPr>
          <w:ilvl w:val="0"/>
          <w:numId w:val="1"/>
        </w:numPr>
      </w:pPr>
      <w:r>
        <w:t xml:space="preserve">Use Key vault for </w:t>
      </w:r>
      <w:proofErr w:type="gramStart"/>
      <w:r>
        <w:t>credentials</w:t>
      </w:r>
      <w:proofErr w:type="gramEnd"/>
    </w:p>
    <w:p w14:paraId="703DECE1" w14:textId="3E8A719E" w:rsidR="00483610" w:rsidRDefault="00483610" w:rsidP="0019308A">
      <w:pPr>
        <w:pStyle w:val="ListParagraph"/>
        <w:numPr>
          <w:ilvl w:val="0"/>
          <w:numId w:val="1"/>
        </w:numPr>
      </w:pPr>
      <w:r>
        <w:t xml:space="preserve">Make connection with spark </w:t>
      </w:r>
      <w:proofErr w:type="gramStart"/>
      <w:r>
        <w:t>notebook</w:t>
      </w:r>
      <w:proofErr w:type="gramEnd"/>
    </w:p>
    <w:p w14:paraId="0439A62E" w14:textId="3440ED7F" w:rsidR="00483610" w:rsidRDefault="00483610" w:rsidP="0019308A">
      <w:pPr>
        <w:pStyle w:val="ListParagraph"/>
        <w:numPr>
          <w:ilvl w:val="0"/>
          <w:numId w:val="1"/>
        </w:numPr>
      </w:pPr>
      <w:r>
        <w:t xml:space="preserve">Go to container -&gt; IAM and give permissions/role to the </w:t>
      </w:r>
      <w:proofErr w:type="gramStart"/>
      <w:r>
        <w:t>app</w:t>
      </w:r>
      <w:proofErr w:type="gramEnd"/>
    </w:p>
    <w:p w14:paraId="6420B6F5" w14:textId="77777777" w:rsidR="005F256C" w:rsidRDefault="005F256C"/>
    <w:p w14:paraId="6595A666" w14:textId="5947A62D" w:rsidR="005F256C" w:rsidRDefault="005F256C" w:rsidP="0019308A">
      <w:pPr>
        <w:pStyle w:val="ListParagraph"/>
        <w:numPr>
          <w:ilvl w:val="0"/>
          <w:numId w:val="1"/>
        </w:numPr>
      </w:pPr>
      <w:r>
        <w:t xml:space="preserve">Create synapse analytics </w:t>
      </w:r>
      <w:proofErr w:type="gramStart"/>
      <w:r>
        <w:t>workspace</w:t>
      </w:r>
      <w:proofErr w:type="gramEnd"/>
    </w:p>
    <w:p w14:paraId="36BEE100" w14:textId="042BA8E6" w:rsidR="005F256C" w:rsidRDefault="005F256C" w:rsidP="0019308A">
      <w:pPr>
        <w:pStyle w:val="ListParagraph"/>
        <w:numPr>
          <w:ilvl w:val="0"/>
          <w:numId w:val="1"/>
        </w:numPr>
      </w:pPr>
      <w:r>
        <w:t>Goto data and use lake database -&gt; create database and tables -&gt; load the data</w:t>
      </w:r>
      <w:r>
        <w:t>(infer column)</w:t>
      </w:r>
    </w:p>
    <w:sectPr w:rsidR="005F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5F0"/>
    <w:multiLevelType w:val="hybridMultilevel"/>
    <w:tmpl w:val="7A8CC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A6"/>
    <w:rsid w:val="001766A3"/>
    <w:rsid w:val="0019308A"/>
    <w:rsid w:val="002505A6"/>
    <w:rsid w:val="002804FD"/>
    <w:rsid w:val="00285FDF"/>
    <w:rsid w:val="00483610"/>
    <w:rsid w:val="00485AA0"/>
    <w:rsid w:val="005F256C"/>
    <w:rsid w:val="00740B9C"/>
    <w:rsid w:val="007E5800"/>
    <w:rsid w:val="00E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ED30"/>
  <w15:chartTrackingRefBased/>
  <w15:docId w15:val="{876B2E82-3E92-4902-A415-3B738ED7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Bhandari</dc:creator>
  <cp:keywords/>
  <dc:description/>
  <cp:lastModifiedBy>Rahul Bhandari</cp:lastModifiedBy>
  <cp:revision>2</cp:revision>
  <dcterms:created xsi:type="dcterms:W3CDTF">2023-10-02T16:34:00Z</dcterms:created>
  <dcterms:modified xsi:type="dcterms:W3CDTF">2023-10-03T18:50:00Z</dcterms:modified>
</cp:coreProperties>
</file>