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8AAEF" w14:textId="77777777" w:rsidR="00022DF2" w:rsidRDefault="00022DF2" w:rsidP="00022DF2">
      <w:pPr>
        <w:jc w:val="center"/>
      </w:pPr>
    </w:p>
    <w:p w14:paraId="5C137736" w14:textId="77777777" w:rsidR="00022DF2" w:rsidRDefault="00022DF2" w:rsidP="00022DF2">
      <w:pPr>
        <w:jc w:val="center"/>
      </w:pPr>
    </w:p>
    <w:p w14:paraId="04498C26" w14:textId="77777777" w:rsidR="00022DF2" w:rsidRDefault="00022DF2" w:rsidP="00022DF2">
      <w:pPr>
        <w:jc w:val="center"/>
      </w:pPr>
    </w:p>
    <w:p w14:paraId="4A5233A8" w14:textId="77777777" w:rsidR="00022DF2" w:rsidRDefault="00022DF2" w:rsidP="00022DF2">
      <w:pPr>
        <w:jc w:val="center"/>
      </w:pPr>
    </w:p>
    <w:p w14:paraId="324D4A1E" w14:textId="77777777" w:rsidR="00022DF2" w:rsidRDefault="00022DF2" w:rsidP="00022DF2">
      <w:pPr>
        <w:jc w:val="center"/>
      </w:pPr>
    </w:p>
    <w:p w14:paraId="479DB8EB" w14:textId="77777777" w:rsidR="00022DF2" w:rsidRDefault="00022DF2" w:rsidP="00022DF2">
      <w:pPr>
        <w:jc w:val="center"/>
      </w:pPr>
    </w:p>
    <w:p w14:paraId="1287C53D" w14:textId="77777777" w:rsidR="00022DF2" w:rsidRDefault="00022DF2" w:rsidP="00022DF2">
      <w:pPr>
        <w:jc w:val="center"/>
      </w:pPr>
    </w:p>
    <w:p w14:paraId="76BAE7D8" w14:textId="77777777" w:rsidR="00022DF2" w:rsidRDefault="00022DF2" w:rsidP="00022DF2">
      <w:pPr>
        <w:jc w:val="center"/>
      </w:pPr>
    </w:p>
    <w:p w14:paraId="46168F44" w14:textId="77777777" w:rsidR="00022DF2" w:rsidRDefault="00022DF2" w:rsidP="00022DF2">
      <w:pPr>
        <w:jc w:val="center"/>
      </w:pPr>
    </w:p>
    <w:p w14:paraId="3BCD2B9F" w14:textId="77777777" w:rsidR="00022DF2" w:rsidRDefault="00022DF2" w:rsidP="00022DF2">
      <w:pPr>
        <w:jc w:val="center"/>
      </w:pPr>
    </w:p>
    <w:p w14:paraId="68CCDAB4" w14:textId="77777777" w:rsidR="00022DF2" w:rsidRDefault="00022DF2" w:rsidP="00022DF2">
      <w:pPr>
        <w:jc w:val="center"/>
      </w:pPr>
    </w:p>
    <w:p w14:paraId="126B4346" w14:textId="77777777" w:rsidR="00022DF2" w:rsidRDefault="00022DF2" w:rsidP="00022DF2">
      <w:pPr>
        <w:jc w:val="center"/>
      </w:pPr>
    </w:p>
    <w:p w14:paraId="09F443BB" w14:textId="7FF88A60" w:rsidR="00022DF2" w:rsidRPr="00022DF2" w:rsidRDefault="00022DF2" w:rsidP="00022DF2">
      <w:pPr>
        <w:jc w:val="center"/>
        <w:rPr>
          <w:rFonts w:ascii="Times New Roman" w:hAnsi="Times New Roman" w:cs="Times New Roman"/>
          <w:b/>
          <w:bCs/>
          <w:sz w:val="72"/>
          <w:szCs w:val="72"/>
        </w:rPr>
      </w:pPr>
      <w:r w:rsidRPr="00022DF2">
        <w:rPr>
          <w:rFonts w:ascii="Times New Roman" w:hAnsi="Times New Roman" w:cs="Times New Roman"/>
          <w:b/>
          <w:bCs/>
          <w:sz w:val="72"/>
          <w:szCs w:val="72"/>
        </w:rPr>
        <w:t>RANBOOK</w:t>
      </w:r>
    </w:p>
    <w:p w14:paraId="711A6BC4" w14:textId="7D86CFDE" w:rsidR="00022DF2" w:rsidRPr="00022DF2" w:rsidRDefault="00022DF2" w:rsidP="00022DF2">
      <w:pPr>
        <w:jc w:val="center"/>
        <w:rPr>
          <w:rFonts w:ascii="Baguet Script" w:hAnsi="Baguet Script" w:cs="Times New Roman"/>
          <w:sz w:val="40"/>
          <w:szCs w:val="40"/>
        </w:rPr>
      </w:pPr>
      <w:r w:rsidRPr="00022DF2">
        <w:rPr>
          <w:rFonts w:ascii="Baguet Script" w:hAnsi="Baguet Script" w:cs="Times New Roman"/>
          <w:sz w:val="40"/>
          <w:szCs w:val="40"/>
        </w:rPr>
        <w:t>BY RANDOLF BRAN</w:t>
      </w:r>
    </w:p>
    <w:p w14:paraId="61B9B81B" w14:textId="40DBB973" w:rsidR="00022DF2" w:rsidRPr="00022DF2" w:rsidRDefault="00022DF2" w:rsidP="00022DF2">
      <w:pPr>
        <w:jc w:val="center"/>
        <w:rPr>
          <w:rFonts w:ascii="Baguet Script" w:hAnsi="Baguet Script" w:cs="Times New Roman"/>
          <w:sz w:val="40"/>
          <w:szCs w:val="40"/>
        </w:rPr>
      </w:pPr>
      <w:r w:rsidRPr="00022DF2">
        <w:rPr>
          <w:rFonts w:ascii="Baguet Script" w:hAnsi="Baguet Script" w:cs="Times New Roman"/>
          <w:sz w:val="40"/>
          <w:szCs w:val="40"/>
        </w:rPr>
        <w:t>Centro Educativo Técnico Laboral Kinal</w:t>
      </w:r>
    </w:p>
    <w:p w14:paraId="158EB4FD" w14:textId="297664F5" w:rsidR="00022DF2" w:rsidRPr="00022DF2" w:rsidRDefault="00022DF2" w:rsidP="00022DF2">
      <w:pPr>
        <w:jc w:val="center"/>
        <w:rPr>
          <w:rFonts w:ascii="Baguet Script" w:hAnsi="Baguet Script" w:cs="Times New Roman"/>
          <w:sz w:val="40"/>
          <w:szCs w:val="40"/>
        </w:rPr>
      </w:pPr>
      <w:r w:rsidRPr="00022DF2">
        <w:rPr>
          <w:rFonts w:ascii="Baguet Script" w:hAnsi="Baguet Script" w:cs="Times New Roman"/>
          <w:sz w:val="40"/>
          <w:szCs w:val="40"/>
        </w:rPr>
        <w:t>Curso: Taller (Informática)- Docente: Alejandro Max</w:t>
      </w:r>
    </w:p>
    <w:p w14:paraId="1D938330" w14:textId="2BAF7CD6" w:rsidR="00022DF2" w:rsidRDefault="00022DF2" w:rsidP="00022DF2">
      <w:pPr>
        <w:jc w:val="center"/>
        <w:rPr>
          <w:rFonts w:ascii="Baguet Script" w:hAnsi="Baguet Script" w:cs="Times New Roman"/>
          <w:sz w:val="40"/>
          <w:szCs w:val="40"/>
        </w:rPr>
      </w:pPr>
      <w:r w:rsidRPr="00022DF2">
        <w:rPr>
          <w:rFonts w:ascii="Baguet Script" w:hAnsi="Baguet Script" w:cs="Times New Roman"/>
          <w:sz w:val="40"/>
          <w:szCs w:val="40"/>
        </w:rPr>
        <w:t xml:space="preserve">Guatemala, 2026 </w:t>
      </w:r>
    </w:p>
    <w:p w14:paraId="54FF97AE" w14:textId="77777777" w:rsidR="00022DF2" w:rsidRDefault="00022DF2" w:rsidP="00022DF2">
      <w:pPr>
        <w:jc w:val="center"/>
        <w:rPr>
          <w:rFonts w:ascii="Baguet Script" w:hAnsi="Baguet Script" w:cs="Times New Roman"/>
          <w:sz w:val="40"/>
          <w:szCs w:val="40"/>
        </w:rPr>
      </w:pPr>
    </w:p>
    <w:p w14:paraId="5BA29D30" w14:textId="77777777" w:rsidR="00022DF2" w:rsidRDefault="00022DF2" w:rsidP="00022DF2">
      <w:pPr>
        <w:jc w:val="center"/>
        <w:rPr>
          <w:rFonts w:ascii="Baguet Script" w:hAnsi="Baguet Script" w:cs="Times New Roman"/>
          <w:sz w:val="40"/>
          <w:szCs w:val="40"/>
        </w:rPr>
      </w:pPr>
    </w:p>
    <w:p w14:paraId="131585BD" w14:textId="77777777" w:rsidR="00022DF2" w:rsidRDefault="00022DF2" w:rsidP="00022DF2">
      <w:pPr>
        <w:jc w:val="center"/>
        <w:rPr>
          <w:rFonts w:ascii="Baguet Script" w:hAnsi="Baguet Script" w:cs="Times New Roman"/>
          <w:sz w:val="40"/>
          <w:szCs w:val="40"/>
        </w:rPr>
      </w:pPr>
    </w:p>
    <w:p w14:paraId="2A106A18" w14:textId="77777777" w:rsidR="00022DF2" w:rsidRDefault="00022DF2" w:rsidP="00022DF2">
      <w:pPr>
        <w:jc w:val="center"/>
        <w:rPr>
          <w:rFonts w:ascii="Baguet Script" w:hAnsi="Baguet Script" w:cs="Times New Roman"/>
          <w:sz w:val="40"/>
          <w:szCs w:val="40"/>
        </w:rPr>
      </w:pPr>
    </w:p>
    <w:p w14:paraId="77CAF178" w14:textId="77777777" w:rsidR="00022DF2" w:rsidRPr="00022DF2" w:rsidRDefault="00022DF2" w:rsidP="00022DF2">
      <w:pPr>
        <w:jc w:val="center"/>
        <w:rPr>
          <w:rFonts w:ascii="Baguet Script" w:hAnsi="Baguet Script" w:cs="Times New Roman"/>
          <w:sz w:val="32"/>
          <w:szCs w:val="32"/>
        </w:rPr>
      </w:pPr>
    </w:p>
    <w:p w14:paraId="3E0FE195" w14:textId="5CE23776" w:rsidR="00022DF2" w:rsidRPr="00D74BE7" w:rsidRDefault="00022DF2" w:rsidP="00022DF2">
      <w:pPr>
        <w:pStyle w:val="Prrafodelista"/>
        <w:numPr>
          <w:ilvl w:val="0"/>
          <w:numId w:val="1"/>
        </w:numPr>
        <w:rPr>
          <w:rFonts w:ascii="Baguet Script" w:hAnsi="Baguet Script" w:cs="Times New Roman"/>
          <w:b/>
          <w:bCs/>
          <w:sz w:val="32"/>
          <w:szCs w:val="32"/>
        </w:rPr>
      </w:pPr>
      <w:r w:rsidRPr="00D74BE7">
        <w:rPr>
          <w:rFonts w:cstheme="minorHAnsi"/>
          <w:b/>
          <w:bCs/>
          <w:sz w:val="32"/>
          <w:szCs w:val="32"/>
        </w:rPr>
        <w:lastRenderedPageBreak/>
        <w:t xml:space="preserve">Introducción: </w:t>
      </w:r>
    </w:p>
    <w:p w14:paraId="77A75CEA" w14:textId="58FF9E6E" w:rsidR="00022DF2" w:rsidRDefault="00022DF2" w:rsidP="00022DF2">
      <w:pPr>
        <w:rPr>
          <w:rFonts w:cstheme="minorHAnsi"/>
          <w:sz w:val="28"/>
          <w:szCs w:val="28"/>
        </w:rPr>
      </w:pPr>
      <w:proofErr w:type="spellStart"/>
      <w:r w:rsidRPr="00022DF2">
        <w:rPr>
          <w:rFonts w:cstheme="minorHAnsi"/>
          <w:sz w:val="28"/>
          <w:szCs w:val="28"/>
        </w:rPr>
        <w:t>RanBook</w:t>
      </w:r>
      <w:proofErr w:type="spellEnd"/>
      <w:r w:rsidRPr="00022DF2">
        <w:rPr>
          <w:rFonts w:cstheme="minorHAnsi"/>
          <w:sz w:val="28"/>
          <w:szCs w:val="28"/>
        </w:rPr>
        <w:t xml:space="preserve"> es una plataforma web comunitaria diseñada para la gestión, control e intercambio de recursos y materiales educativos. Permite a los usuarios consultar catálogos de materiales, enviar solicitudes, organizar categorías y visualizar registros de auditoría y actividades del sistema. Este manual explica, paso a paso, cómo usar cada módulo del sistema.</w:t>
      </w:r>
    </w:p>
    <w:p w14:paraId="1B88F670" w14:textId="77777777" w:rsidR="00022DF2" w:rsidRDefault="00022DF2" w:rsidP="00022DF2">
      <w:pPr>
        <w:rPr>
          <w:rFonts w:cstheme="minorHAnsi"/>
          <w:sz w:val="28"/>
          <w:szCs w:val="28"/>
        </w:rPr>
      </w:pPr>
    </w:p>
    <w:p w14:paraId="1F4661AB" w14:textId="6014FB83" w:rsidR="00022DF2" w:rsidRPr="00D74BE7" w:rsidRDefault="00022DF2" w:rsidP="00022DF2">
      <w:pPr>
        <w:pStyle w:val="Prrafodelista"/>
        <w:numPr>
          <w:ilvl w:val="0"/>
          <w:numId w:val="1"/>
        </w:numPr>
        <w:rPr>
          <w:rFonts w:cstheme="minorHAnsi"/>
          <w:b/>
          <w:bCs/>
          <w:sz w:val="32"/>
          <w:szCs w:val="32"/>
        </w:rPr>
      </w:pPr>
      <w:r w:rsidRPr="00D74BE7">
        <w:rPr>
          <w:rFonts w:cstheme="minorHAnsi"/>
          <w:b/>
          <w:bCs/>
          <w:sz w:val="32"/>
          <w:szCs w:val="32"/>
        </w:rPr>
        <w:t>Acceso al Sistema</w:t>
      </w:r>
      <w:r w:rsidRPr="00D74BE7">
        <w:rPr>
          <w:rFonts w:cstheme="minorHAnsi"/>
          <w:b/>
          <w:bCs/>
          <w:sz w:val="32"/>
          <w:szCs w:val="32"/>
        </w:rPr>
        <w:t>:</w:t>
      </w:r>
    </w:p>
    <w:p w14:paraId="4C0C3BBF" w14:textId="77777777" w:rsidR="00022DF2" w:rsidRPr="00D74BE7" w:rsidRDefault="00022DF2" w:rsidP="00022DF2">
      <w:pPr>
        <w:pStyle w:val="Prrafodelista"/>
        <w:numPr>
          <w:ilvl w:val="1"/>
          <w:numId w:val="1"/>
        </w:numPr>
        <w:rPr>
          <w:rFonts w:cstheme="minorHAnsi"/>
          <w:b/>
          <w:bCs/>
          <w:sz w:val="32"/>
          <w:szCs w:val="32"/>
        </w:rPr>
      </w:pPr>
      <w:r w:rsidRPr="00D74BE7">
        <w:rPr>
          <w:rFonts w:cstheme="minorHAnsi"/>
          <w:b/>
          <w:bCs/>
          <w:sz w:val="32"/>
          <w:szCs w:val="32"/>
        </w:rPr>
        <w:t xml:space="preserve">Registro de cuenta </w:t>
      </w:r>
    </w:p>
    <w:p w14:paraId="6D684254" w14:textId="47BC07A4" w:rsidR="00022DF2" w:rsidRDefault="00022DF2" w:rsidP="00022DF2">
      <w:pPr>
        <w:pStyle w:val="Prrafodelista"/>
        <w:ind w:left="78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1| </w:t>
      </w:r>
      <w:r w:rsidRPr="00022DF2">
        <w:rPr>
          <w:rFonts w:cstheme="minorHAnsi"/>
          <w:sz w:val="28"/>
          <w:szCs w:val="28"/>
        </w:rPr>
        <w:t xml:space="preserve">Ingresa a la página principal de </w:t>
      </w:r>
      <w:proofErr w:type="spellStart"/>
      <w:r w:rsidRPr="00022DF2">
        <w:rPr>
          <w:rFonts w:cstheme="minorHAnsi"/>
          <w:sz w:val="28"/>
          <w:szCs w:val="28"/>
        </w:rPr>
        <w:t>RanBook</w:t>
      </w:r>
      <w:proofErr w:type="spellEnd"/>
      <w:r w:rsidRPr="00022DF2">
        <w:rPr>
          <w:rFonts w:cstheme="minorHAnsi"/>
          <w:sz w:val="28"/>
          <w:szCs w:val="28"/>
        </w:rPr>
        <w:t xml:space="preserve">. </w:t>
      </w:r>
    </w:p>
    <w:p w14:paraId="52224934" w14:textId="61D7D7E6" w:rsidR="00022DF2" w:rsidRDefault="00022DF2" w:rsidP="00022DF2">
      <w:pPr>
        <w:pStyle w:val="Prrafodelista"/>
        <w:ind w:left="78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2| </w:t>
      </w:r>
      <w:r w:rsidRPr="00022DF2">
        <w:rPr>
          <w:rFonts w:cstheme="minorHAnsi"/>
          <w:sz w:val="28"/>
          <w:szCs w:val="28"/>
        </w:rPr>
        <w:t xml:space="preserve">Haz clic en “Crear cuenta”, en la pantalla de inicio de sesión. </w:t>
      </w:r>
    </w:p>
    <w:p w14:paraId="423439A8" w14:textId="612B2435" w:rsidR="00022DF2" w:rsidRDefault="00022DF2" w:rsidP="00022DF2">
      <w:pPr>
        <w:pStyle w:val="Prrafodelista"/>
        <w:ind w:left="78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3| </w:t>
      </w:r>
      <w:r w:rsidRPr="00022DF2">
        <w:rPr>
          <w:rFonts w:cstheme="minorHAnsi"/>
          <w:sz w:val="28"/>
          <w:szCs w:val="28"/>
        </w:rPr>
        <w:t xml:space="preserve">Completa el formulario con tu nombre de usuario, correo electrónico y contraseña. </w:t>
      </w:r>
    </w:p>
    <w:p w14:paraId="01E4DDE4" w14:textId="1C424456" w:rsidR="00022DF2" w:rsidRDefault="00022DF2" w:rsidP="00022DF2">
      <w:pPr>
        <w:pStyle w:val="Prrafodelista"/>
        <w:ind w:left="78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4| </w:t>
      </w:r>
      <w:r w:rsidRPr="00022DF2">
        <w:rPr>
          <w:rFonts w:cstheme="minorHAnsi"/>
          <w:sz w:val="28"/>
          <w:szCs w:val="28"/>
        </w:rPr>
        <w:t>Presiona “Registrarse”. Si el correo o el nombre de usuario ya existen, el sistema te lo indicará.</w:t>
      </w:r>
    </w:p>
    <w:p w14:paraId="1B689EB0" w14:textId="77777777" w:rsidR="00022DF2" w:rsidRDefault="00022DF2" w:rsidP="00022DF2">
      <w:pPr>
        <w:pStyle w:val="Prrafodelista"/>
        <w:ind w:left="780"/>
        <w:rPr>
          <w:rFonts w:cstheme="minorHAnsi"/>
          <w:sz w:val="28"/>
          <w:szCs w:val="28"/>
        </w:rPr>
      </w:pPr>
    </w:p>
    <w:p w14:paraId="500B3A56" w14:textId="59C9DB25" w:rsidR="00022DF2" w:rsidRPr="00D74BE7" w:rsidRDefault="00022DF2" w:rsidP="00022DF2">
      <w:pPr>
        <w:pStyle w:val="Prrafodelista"/>
        <w:numPr>
          <w:ilvl w:val="1"/>
          <w:numId w:val="1"/>
        </w:numPr>
        <w:rPr>
          <w:rFonts w:cstheme="minorHAnsi"/>
          <w:b/>
          <w:bCs/>
          <w:sz w:val="32"/>
          <w:szCs w:val="32"/>
        </w:rPr>
      </w:pPr>
      <w:r w:rsidRPr="00D74BE7">
        <w:rPr>
          <w:rFonts w:cstheme="minorHAnsi"/>
          <w:b/>
          <w:bCs/>
          <w:sz w:val="32"/>
          <w:szCs w:val="32"/>
        </w:rPr>
        <w:t xml:space="preserve">Inicio de sesión </w:t>
      </w:r>
    </w:p>
    <w:p w14:paraId="3C9F73E7" w14:textId="77777777" w:rsidR="00022DF2" w:rsidRDefault="00022DF2" w:rsidP="00022DF2">
      <w:pPr>
        <w:pStyle w:val="Prrafodelista"/>
        <w:ind w:left="780"/>
        <w:rPr>
          <w:rFonts w:cstheme="minorHAnsi"/>
          <w:sz w:val="28"/>
          <w:szCs w:val="28"/>
        </w:rPr>
      </w:pPr>
      <w:r w:rsidRPr="00022DF2">
        <w:rPr>
          <w:rFonts w:cstheme="minorHAnsi"/>
          <w:sz w:val="28"/>
          <w:szCs w:val="28"/>
        </w:rPr>
        <w:t>1 | Ingresa tu correo electrónico y contraseña en la pantalla de Acceso al Sistema.</w:t>
      </w:r>
    </w:p>
    <w:p w14:paraId="25558836" w14:textId="77777777" w:rsidR="00022DF2" w:rsidRDefault="00022DF2" w:rsidP="00022DF2">
      <w:pPr>
        <w:pStyle w:val="Prrafodelista"/>
        <w:ind w:left="780"/>
        <w:rPr>
          <w:rFonts w:cstheme="minorHAnsi"/>
          <w:sz w:val="28"/>
          <w:szCs w:val="28"/>
        </w:rPr>
      </w:pPr>
      <w:r w:rsidRPr="00022DF2">
        <w:rPr>
          <w:rFonts w:cstheme="minorHAnsi"/>
          <w:sz w:val="28"/>
          <w:szCs w:val="28"/>
        </w:rPr>
        <w:t xml:space="preserve">2 | Presiona “Iniciar sesión”. </w:t>
      </w:r>
    </w:p>
    <w:p w14:paraId="685AEFA5" w14:textId="4C2E3FE1" w:rsidR="00022DF2" w:rsidRPr="00022DF2" w:rsidRDefault="00022DF2" w:rsidP="00022DF2">
      <w:pPr>
        <w:pStyle w:val="Prrafodelista"/>
        <w:ind w:left="780"/>
        <w:rPr>
          <w:rFonts w:cstheme="minorHAnsi"/>
          <w:sz w:val="28"/>
          <w:szCs w:val="28"/>
        </w:rPr>
      </w:pPr>
      <w:r w:rsidRPr="00022DF2">
        <w:rPr>
          <w:rFonts w:cstheme="minorHAnsi"/>
          <w:sz w:val="28"/>
          <w:szCs w:val="28"/>
        </w:rPr>
        <w:t>3 | Si los datos son correctos, serás dirigido al panel principal. Si tu cuenta no está activa, o el correo/contraseña no coinciden, el sistema mostrará un mensaje de error indicando el motivo.</w:t>
      </w:r>
    </w:p>
    <w:p w14:paraId="5F275794" w14:textId="77777777" w:rsidR="00022DF2" w:rsidRPr="00D74BE7" w:rsidRDefault="00022DF2" w:rsidP="00022DF2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D74BE7">
        <w:rPr>
          <w:b/>
          <w:bCs/>
          <w:sz w:val="32"/>
          <w:szCs w:val="32"/>
        </w:rPr>
        <w:t>Pantalla de Inicio</w:t>
      </w:r>
    </w:p>
    <w:p w14:paraId="0357BCAF" w14:textId="77777777" w:rsidR="00022DF2" w:rsidRPr="00022DF2" w:rsidRDefault="00022DF2" w:rsidP="00022DF2">
      <w:pPr>
        <w:rPr>
          <w:sz w:val="28"/>
          <w:szCs w:val="28"/>
        </w:rPr>
      </w:pPr>
      <w:r w:rsidRPr="00022DF2">
        <w:rPr>
          <w:sz w:val="28"/>
          <w:szCs w:val="28"/>
        </w:rPr>
        <w:t>Al iniciar sesión verás el panel principal, con una barra lateral de navegación y el estado general del sistema. Desde aquí puedes acceder a todos los módulos de la plataforma:</w:t>
      </w:r>
    </w:p>
    <w:p w14:paraId="57EE38F9" w14:textId="77777777" w:rsidR="00022DF2" w:rsidRPr="00022DF2" w:rsidRDefault="00022DF2" w:rsidP="00022DF2">
      <w:pPr>
        <w:numPr>
          <w:ilvl w:val="0"/>
          <w:numId w:val="3"/>
        </w:numPr>
        <w:rPr>
          <w:sz w:val="28"/>
          <w:szCs w:val="28"/>
        </w:rPr>
      </w:pPr>
      <w:r w:rsidRPr="00022DF2">
        <w:rPr>
          <w:sz w:val="28"/>
          <w:szCs w:val="28"/>
        </w:rPr>
        <w:t>Materiales</w:t>
      </w:r>
    </w:p>
    <w:p w14:paraId="690C9986" w14:textId="77777777" w:rsidR="00022DF2" w:rsidRPr="00022DF2" w:rsidRDefault="00022DF2" w:rsidP="00022DF2">
      <w:pPr>
        <w:numPr>
          <w:ilvl w:val="0"/>
          <w:numId w:val="3"/>
        </w:numPr>
        <w:rPr>
          <w:sz w:val="28"/>
          <w:szCs w:val="28"/>
        </w:rPr>
      </w:pPr>
      <w:r w:rsidRPr="00022DF2">
        <w:rPr>
          <w:sz w:val="28"/>
          <w:szCs w:val="28"/>
        </w:rPr>
        <w:t>Solicitudes</w:t>
      </w:r>
    </w:p>
    <w:p w14:paraId="236A8731" w14:textId="77777777" w:rsidR="00022DF2" w:rsidRPr="00022DF2" w:rsidRDefault="00022DF2" w:rsidP="00022DF2">
      <w:pPr>
        <w:numPr>
          <w:ilvl w:val="0"/>
          <w:numId w:val="3"/>
        </w:numPr>
        <w:rPr>
          <w:sz w:val="28"/>
          <w:szCs w:val="28"/>
        </w:rPr>
      </w:pPr>
      <w:r w:rsidRPr="00022DF2">
        <w:rPr>
          <w:sz w:val="28"/>
          <w:szCs w:val="28"/>
        </w:rPr>
        <w:lastRenderedPageBreak/>
        <w:t>Categorías</w:t>
      </w:r>
    </w:p>
    <w:p w14:paraId="48D130A7" w14:textId="77777777" w:rsidR="00022DF2" w:rsidRPr="00022DF2" w:rsidRDefault="00022DF2" w:rsidP="00022DF2">
      <w:pPr>
        <w:numPr>
          <w:ilvl w:val="0"/>
          <w:numId w:val="3"/>
        </w:numPr>
        <w:rPr>
          <w:sz w:val="28"/>
          <w:szCs w:val="28"/>
        </w:rPr>
      </w:pPr>
      <w:r w:rsidRPr="00022DF2">
        <w:rPr>
          <w:sz w:val="28"/>
          <w:szCs w:val="28"/>
        </w:rPr>
        <w:t>Auditoría</w:t>
      </w:r>
    </w:p>
    <w:p w14:paraId="1C4445F2" w14:textId="77777777" w:rsidR="00022DF2" w:rsidRPr="00022DF2" w:rsidRDefault="00022DF2" w:rsidP="00022DF2">
      <w:pPr>
        <w:rPr>
          <w:sz w:val="28"/>
          <w:szCs w:val="28"/>
        </w:rPr>
      </w:pPr>
      <w:r w:rsidRPr="00022DF2">
        <w:rPr>
          <w:sz w:val="28"/>
          <w:szCs w:val="28"/>
        </w:rPr>
        <w:t>En la parte inferior de la barra lateral se encuentra tu perfil y el botón para cerrar sesión.</w:t>
      </w:r>
    </w:p>
    <w:p w14:paraId="1380BA4F" w14:textId="77777777" w:rsidR="00022DF2" w:rsidRPr="00D74BE7" w:rsidRDefault="00022DF2" w:rsidP="00022DF2">
      <w:pPr>
        <w:pStyle w:val="Prrafodelista"/>
        <w:numPr>
          <w:ilvl w:val="0"/>
          <w:numId w:val="4"/>
        </w:numPr>
        <w:rPr>
          <w:b/>
          <w:bCs/>
          <w:sz w:val="32"/>
          <w:szCs w:val="32"/>
        </w:rPr>
      </w:pPr>
      <w:r w:rsidRPr="00D74BE7">
        <w:rPr>
          <w:b/>
          <w:bCs/>
          <w:sz w:val="32"/>
          <w:szCs w:val="32"/>
        </w:rPr>
        <w:t xml:space="preserve">Módulo de Materiales Permite gestionar y explorar el catálogo de recursos y materiales educativos disponibles. </w:t>
      </w:r>
    </w:p>
    <w:p w14:paraId="238C5DCE" w14:textId="77777777" w:rsidR="00022DF2" w:rsidRPr="00022DF2" w:rsidRDefault="00022DF2" w:rsidP="00022DF2">
      <w:pPr>
        <w:ind w:left="360"/>
        <w:rPr>
          <w:sz w:val="32"/>
          <w:szCs w:val="32"/>
        </w:rPr>
      </w:pPr>
      <w:r w:rsidRPr="00022DF2">
        <w:rPr>
          <w:sz w:val="32"/>
          <w:szCs w:val="32"/>
        </w:rPr>
        <w:t>4.1 Crear un material</w:t>
      </w:r>
      <w:r w:rsidRPr="00022DF2">
        <w:rPr>
          <w:sz w:val="32"/>
          <w:szCs w:val="32"/>
        </w:rPr>
        <w:t>:</w:t>
      </w:r>
    </w:p>
    <w:p w14:paraId="61C117D7" w14:textId="77777777" w:rsidR="00022DF2" w:rsidRDefault="00022DF2" w:rsidP="00022DF2">
      <w:pPr>
        <w:ind w:left="360"/>
        <w:rPr>
          <w:sz w:val="28"/>
          <w:szCs w:val="28"/>
        </w:rPr>
      </w:pPr>
      <w:r w:rsidRPr="00022DF2">
        <w:rPr>
          <w:sz w:val="28"/>
          <w:szCs w:val="28"/>
        </w:rPr>
        <w:t xml:space="preserve"> 1 | Ingresa al módulo “Materiales” desde la barra lateral. </w:t>
      </w:r>
    </w:p>
    <w:p w14:paraId="25A04F93" w14:textId="77777777" w:rsidR="00022DF2" w:rsidRDefault="00022DF2" w:rsidP="00022DF2">
      <w:pPr>
        <w:ind w:left="360"/>
        <w:rPr>
          <w:sz w:val="28"/>
          <w:szCs w:val="28"/>
        </w:rPr>
      </w:pPr>
      <w:r w:rsidRPr="00022DF2">
        <w:rPr>
          <w:sz w:val="28"/>
          <w:szCs w:val="28"/>
        </w:rPr>
        <w:t xml:space="preserve">2 | Haz clic en el botón "+ Nuevo Material" para desplegar el formulario. </w:t>
      </w:r>
    </w:p>
    <w:p w14:paraId="78D4D1A7" w14:textId="77777777" w:rsidR="00022DF2" w:rsidRDefault="00022DF2" w:rsidP="00022DF2">
      <w:pPr>
        <w:ind w:left="360"/>
        <w:rPr>
          <w:sz w:val="28"/>
          <w:szCs w:val="28"/>
        </w:rPr>
      </w:pPr>
      <w:r w:rsidRPr="00022DF2">
        <w:rPr>
          <w:sz w:val="28"/>
          <w:szCs w:val="28"/>
        </w:rPr>
        <w:t xml:space="preserve">3 | Completa el título, la descripción, el estado y selecciona la categoría correspondiente. </w:t>
      </w:r>
    </w:p>
    <w:p w14:paraId="023C0F23" w14:textId="12198A21" w:rsidR="00022DF2" w:rsidRPr="00022DF2" w:rsidRDefault="00022DF2" w:rsidP="00022DF2">
      <w:pPr>
        <w:ind w:left="360"/>
        <w:rPr>
          <w:sz w:val="28"/>
          <w:szCs w:val="28"/>
        </w:rPr>
      </w:pPr>
      <w:r w:rsidRPr="00022DF2">
        <w:rPr>
          <w:sz w:val="28"/>
          <w:szCs w:val="28"/>
        </w:rPr>
        <w:t xml:space="preserve">4 | Presiona el botón para guardar el material. </w:t>
      </w:r>
    </w:p>
    <w:p w14:paraId="03F06166" w14:textId="77777777" w:rsidR="00022DF2" w:rsidRPr="00D74BE7" w:rsidRDefault="00022DF2" w:rsidP="00022DF2">
      <w:pPr>
        <w:numPr>
          <w:ilvl w:val="0"/>
          <w:numId w:val="4"/>
        </w:numPr>
        <w:rPr>
          <w:b/>
          <w:bCs/>
          <w:sz w:val="32"/>
          <w:szCs w:val="32"/>
        </w:rPr>
      </w:pPr>
      <w:r w:rsidRPr="00D74BE7">
        <w:rPr>
          <w:b/>
          <w:bCs/>
          <w:sz w:val="32"/>
          <w:szCs w:val="32"/>
        </w:rPr>
        <w:t xml:space="preserve">Módulo de Solicitudes Permite revisar, administrar y crear solicitudes de la comunidad. </w:t>
      </w:r>
    </w:p>
    <w:p w14:paraId="0A6EA3AF" w14:textId="77777777" w:rsidR="00022DF2" w:rsidRDefault="00022DF2" w:rsidP="00022DF2">
      <w:pPr>
        <w:ind w:left="360"/>
        <w:rPr>
          <w:sz w:val="28"/>
          <w:szCs w:val="28"/>
        </w:rPr>
      </w:pPr>
      <w:r w:rsidRPr="00022DF2">
        <w:rPr>
          <w:sz w:val="28"/>
          <w:szCs w:val="28"/>
        </w:rPr>
        <w:t xml:space="preserve">1 | Ingresa al módulo de Solicitudes desde la barra lateral. </w:t>
      </w:r>
    </w:p>
    <w:p w14:paraId="3D844227" w14:textId="77777777" w:rsidR="00022DF2" w:rsidRDefault="00022DF2" w:rsidP="00022DF2">
      <w:pPr>
        <w:ind w:left="360"/>
        <w:rPr>
          <w:sz w:val="28"/>
          <w:szCs w:val="28"/>
        </w:rPr>
      </w:pPr>
      <w:r w:rsidRPr="00022DF2">
        <w:rPr>
          <w:sz w:val="28"/>
          <w:szCs w:val="28"/>
        </w:rPr>
        <w:t xml:space="preserve">2 | Haz clic en "+ Nueva Solicitud" para mostrar el formulario desplegable. 3 | Rellena el tipo de solicitud y la descripción detallada. </w:t>
      </w:r>
    </w:p>
    <w:p w14:paraId="551D6A5C" w14:textId="518A30F0" w:rsidR="00022DF2" w:rsidRPr="00022DF2" w:rsidRDefault="00022DF2" w:rsidP="00022DF2">
      <w:pPr>
        <w:ind w:left="360"/>
        <w:rPr>
          <w:sz w:val="28"/>
          <w:szCs w:val="28"/>
        </w:rPr>
      </w:pPr>
      <w:r w:rsidRPr="00022DF2">
        <w:rPr>
          <w:sz w:val="28"/>
          <w:szCs w:val="28"/>
        </w:rPr>
        <w:t xml:space="preserve">4 | Haz clic en guardar solicitud. </w:t>
      </w:r>
    </w:p>
    <w:p w14:paraId="6406FABA" w14:textId="77777777" w:rsidR="00022DF2" w:rsidRPr="00D74BE7" w:rsidRDefault="00022DF2" w:rsidP="00022DF2">
      <w:pPr>
        <w:numPr>
          <w:ilvl w:val="0"/>
          <w:numId w:val="4"/>
        </w:numPr>
        <w:rPr>
          <w:b/>
          <w:bCs/>
          <w:sz w:val="32"/>
          <w:szCs w:val="32"/>
        </w:rPr>
      </w:pPr>
      <w:r w:rsidRPr="00D74BE7">
        <w:rPr>
          <w:b/>
          <w:bCs/>
          <w:sz w:val="32"/>
          <w:szCs w:val="32"/>
        </w:rPr>
        <w:t xml:space="preserve">Módulo de Categorías Organizan los recursos educativos por clasificaciones temáticas. </w:t>
      </w:r>
    </w:p>
    <w:p w14:paraId="3F43D4F3" w14:textId="77777777" w:rsidR="00022DF2" w:rsidRDefault="00022DF2" w:rsidP="00022DF2">
      <w:pPr>
        <w:ind w:left="360"/>
        <w:rPr>
          <w:sz w:val="28"/>
          <w:szCs w:val="28"/>
        </w:rPr>
      </w:pPr>
      <w:r w:rsidRPr="00022DF2">
        <w:rPr>
          <w:sz w:val="28"/>
          <w:szCs w:val="28"/>
        </w:rPr>
        <w:t xml:space="preserve">1 | Ingresa al módulo de Categorías desde la barra lateral. </w:t>
      </w:r>
    </w:p>
    <w:p w14:paraId="357313FD" w14:textId="77777777" w:rsidR="00022DF2" w:rsidRDefault="00022DF2" w:rsidP="00022DF2">
      <w:pPr>
        <w:ind w:left="360"/>
        <w:rPr>
          <w:sz w:val="28"/>
          <w:szCs w:val="28"/>
        </w:rPr>
      </w:pPr>
      <w:r w:rsidRPr="00022DF2">
        <w:rPr>
          <w:sz w:val="28"/>
          <w:szCs w:val="28"/>
        </w:rPr>
        <w:t xml:space="preserve">2 | Haz clic en "+ Nueva Categoría" para desplegar el formulario. </w:t>
      </w:r>
    </w:p>
    <w:p w14:paraId="1D8EA934" w14:textId="77777777" w:rsidR="00022DF2" w:rsidRDefault="00022DF2" w:rsidP="00022DF2">
      <w:pPr>
        <w:ind w:left="360"/>
        <w:rPr>
          <w:sz w:val="28"/>
          <w:szCs w:val="28"/>
        </w:rPr>
      </w:pPr>
      <w:r w:rsidRPr="00022DF2">
        <w:rPr>
          <w:sz w:val="28"/>
          <w:szCs w:val="28"/>
        </w:rPr>
        <w:t xml:space="preserve">3 | Escribe el nombre de la nueva categoría (por ejemplo: Ciencia, Tecnología, Literatura). </w:t>
      </w:r>
    </w:p>
    <w:p w14:paraId="6486318D" w14:textId="1AD2A19C" w:rsidR="00022DF2" w:rsidRPr="00022DF2" w:rsidRDefault="00022DF2" w:rsidP="00022DF2">
      <w:pPr>
        <w:ind w:left="360"/>
        <w:rPr>
          <w:sz w:val="28"/>
          <w:szCs w:val="28"/>
        </w:rPr>
      </w:pPr>
      <w:r w:rsidRPr="00022DF2">
        <w:rPr>
          <w:sz w:val="28"/>
          <w:szCs w:val="28"/>
        </w:rPr>
        <w:t xml:space="preserve">4 | Haz clic en guardar categoría. </w:t>
      </w:r>
    </w:p>
    <w:p w14:paraId="1B92589D" w14:textId="77777777" w:rsidR="00022DF2" w:rsidRPr="00D74BE7" w:rsidRDefault="00022DF2" w:rsidP="00022DF2">
      <w:pPr>
        <w:numPr>
          <w:ilvl w:val="0"/>
          <w:numId w:val="4"/>
        </w:numPr>
        <w:rPr>
          <w:b/>
          <w:bCs/>
          <w:sz w:val="32"/>
          <w:szCs w:val="32"/>
        </w:rPr>
      </w:pPr>
      <w:r w:rsidRPr="00D74BE7">
        <w:rPr>
          <w:b/>
          <w:bCs/>
          <w:sz w:val="32"/>
          <w:szCs w:val="32"/>
        </w:rPr>
        <w:lastRenderedPageBreak/>
        <w:t xml:space="preserve">Módulo de Auditoría Muestra el historial de actividades y movimientos registrados dentro del sistema de forma automática. </w:t>
      </w:r>
    </w:p>
    <w:p w14:paraId="358D262B" w14:textId="77777777" w:rsidR="00022DF2" w:rsidRDefault="00022DF2" w:rsidP="00022DF2">
      <w:pPr>
        <w:ind w:left="360"/>
        <w:rPr>
          <w:sz w:val="28"/>
          <w:szCs w:val="28"/>
        </w:rPr>
      </w:pPr>
      <w:r w:rsidRPr="00022DF2">
        <w:rPr>
          <w:sz w:val="28"/>
          <w:szCs w:val="28"/>
        </w:rPr>
        <w:t xml:space="preserve">1 | Ingresa al módulo de Auditoría desde la barra lateral. </w:t>
      </w:r>
    </w:p>
    <w:p w14:paraId="0B27CECF" w14:textId="585E526E" w:rsidR="00022DF2" w:rsidRDefault="00022DF2" w:rsidP="00022DF2">
      <w:pPr>
        <w:ind w:left="360"/>
        <w:rPr>
          <w:sz w:val="28"/>
          <w:szCs w:val="28"/>
        </w:rPr>
      </w:pPr>
      <w:r w:rsidRPr="00022DF2">
        <w:rPr>
          <w:sz w:val="28"/>
          <w:szCs w:val="28"/>
        </w:rPr>
        <w:t xml:space="preserve">2 | Consulta el listado en formato de tabla para revisar los registros de acciones, identificadores de usuario y fechas de los eventos. </w:t>
      </w:r>
    </w:p>
    <w:p w14:paraId="6A710689" w14:textId="77777777" w:rsidR="00022DF2" w:rsidRPr="00022DF2" w:rsidRDefault="00022DF2" w:rsidP="00022DF2">
      <w:pPr>
        <w:ind w:left="360"/>
        <w:rPr>
          <w:sz w:val="28"/>
          <w:szCs w:val="28"/>
        </w:rPr>
      </w:pPr>
    </w:p>
    <w:p w14:paraId="113593D9" w14:textId="77777777" w:rsidR="00022DF2" w:rsidRPr="00D74BE7" w:rsidRDefault="00022DF2" w:rsidP="00022DF2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D74BE7">
        <w:rPr>
          <w:b/>
          <w:bCs/>
          <w:sz w:val="28"/>
          <w:szCs w:val="28"/>
        </w:rPr>
        <w:t>Perfil de Usuario</w:t>
      </w:r>
    </w:p>
    <w:p w14:paraId="4F75AB98" w14:textId="77777777" w:rsidR="00022DF2" w:rsidRPr="00022DF2" w:rsidRDefault="00022DF2" w:rsidP="00022DF2">
      <w:pPr>
        <w:rPr>
          <w:sz w:val="28"/>
          <w:szCs w:val="28"/>
        </w:rPr>
      </w:pPr>
      <w:r w:rsidRPr="00022DF2">
        <w:rPr>
          <w:sz w:val="28"/>
          <w:szCs w:val="28"/>
        </w:rPr>
        <w:t>Desde el perfil puedes ver tu información personal y gestionar tu cuenta dentro de la plataforma.</w:t>
      </w:r>
    </w:p>
    <w:p w14:paraId="7044D629" w14:textId="77777777" w:rsidR="00022DF2" w:rsidRPr="00022DF2" w:rsidRDefault="00022DF2" w:rsidP="00022DF2">
      <w:pPr>
        <w:rPr>
          <w:sz w:val="28"/>
          <w:szCs w:val="28"/>
        </w:rPr>
      </w:pPr>
      <w:r w:rsidRPr="00022DF2">
        <w:rPr>
          <w:sz w:val="28"/>
          <w:szCs w:val="28"/>
        </w:rPr>
        <w:t>1 | Haz clic en tu nombre de usuario o sección de perfil en la interfaz.</w:t>
      </w:r>
    </w:p>
    <w:p w14:paraId="1BD8CAF9" w14:textId="77777777" w:rsidR="00022DF2" w:rsidRDefault="00022DF2" w:rsidP="00022DF2">
      <w:pPr>
        <w:rPr>
          <w:sz w:val="28"/>
          <w:szCs w:val="28"/>
        </w:rPr>
      </w:pPr>
      <w:r w:rsidRPr="00022DF2">
        <w:rPr>
          <w:sz w:val="28"/>
          <w:szCs w:val="28"/>
        </w:rPr>
        <w:t>2 | Consulta o actualiza tus datos personales según sea necesario.</w:t>
      </w:r>
    </w:p>
    <w:p w14:paraId="6BDE596D" w14:textId="77777777" w:rsidR="00022DF2" w:rsidRPr="00022DF2" w:rsidRDefault="00022DF2" w:rsidP="00022DF2">
      <w:pPr>
        <w:rPr>
          <w:sz w:val="28"/>
          <w:szCs w:val="28"/>
        </w:rPr>
      </w:pPr>
    </w:p>
    <w:p w14:paraId="66EF7178" w14:textId="77777777" w:rsidR="00022DF2" w:rsidRDefault="00022DF2" w:rsidP="00022DF2">
      <w:pPr>
        <w:numPr>
          <w:ilvl w:val="0"/>
          <w:numId w:val="4"/>
        </w:numPr>
        <w:rPr>
          <w:sz w:val="28"/>
          <w:szCs w:val="28"/>
        </w:rPr>
      </w:pPr>
      <w:r w:rsidRPr="00022DF2">
        <w:rPr>
          <w:sz w:val="28"/>
          <w:szCs w:val="28"/>
        </w:rPr>
        <w:t xml:space="preserve">Cerrar Sesión Para salir de tu cuenta de forma segura, presiona el botón “Cerrar sesión” ubicado al final de la barra lateral o en el panel de usuario. </w:t>
      </w:r>
    </w:p>
    <w:p w14:paraId="0E477CFB" w14:textId="77777777" w:rsidR="00022DF2" w:rsidRPr="00022DF2" w:rsidRDefault="00022DF2" w:rsidP="00022DF2">
      <w:pPr>
        <w:ind w:left="720"/>
        <w:rPr>
          <w:sz w:val="28"/>
          <w:szCs w:val="28"/>
        </w:rPr>
      </w:pPr>
    </w:p>
    <w:p w14:paraId="0AE0FF95" w14:textId="77777777" w:rsidR="00022DF2" w:rsidRPr="00D74BE7" w:rsidRDefault="00022DF2" w:rsidP="00022DF2">
      <w:pPr>
        <w:numPr>
          <w:ilvl w:val="0"/>
          <w:numId w:val="4"/>
        </w:numPr>
        <w:rPr>
          <w:b/>
          <w:bCs/>
          <w:sz w:val="32"/>
          <w:szCs w:val="32"/>
        </w:rPr>
      </w:pPr>
      <w:r w:rsidRPr="00D74BE7">
        <w:rPr>
          <w:b/>
          <w:bCs/>
          <w:sz w:val="32"/>
          <w:szCs w:val="32"/>
        </w:rPr>
        <w:t>Roles de Usuario</w:t>
      </w:r>
    </w:p>
    <w:p w14:paraId="74B9BBAF" w14:textId="5A3CCA9A" w:rsidR="00022DF2" w:rsidRPr="00022DF2" w:rsidRDefault="00D74BE7" w:rsidP="00022DF2">
      <w:pPr>
        <w:rPr>
          <w:sz w:val="28"/>
          <w:szCs w:val="28"/>
        </w:rPr>
      </w:pPr>
      <w:r>
        <w:rPr>
          <w:sz w:val="28"/>
          <w:szCs w:val="28"/>
        </w:rPr>
        <w:t xml:space="preserve">          </w:t>
      </w:r>
      <w:proofErr w:type="spellStart"/>
      <w:r w:rsidR="00022DF2" w:rsidRPr="00022DF2">
        <w:rPr>
          <w:sz w:val="28"/>
          <w:szCs w:val="28"/>
        </w:rPr>
        <w:t>RanBook</w:t>
      </w:r>
      <w:proofErr w:type="spellEnd"/>
      <w:r w:rsidR="00022DF2" w:rsidRPr="00022DF2">
        <w:rPr>
          <w:sz w:val="28"/>
          <w:szCs w:val="28"/>
        </w:rPr>
        <w:t xml:space="preserve"> define distintos niveles de acceso según el rol asignado:</w:t>
      </w:r>
    </w:p>
    <w:p w14:paraId="1462307F" w14:textId="77777777" w:rsidR="00022DF2" w:rsidRPr="00022DF2" w:rsidRDefault="00022DF2" w:rsidP="00022DF2">
      <w:pPr>
        <w:numPr>
          <w:ilvl w:val="0"/>
          <w:numId w:val="5"/>
        </w:numPr>
        <w:rPr>
          <w:sz w:val="28"/>
          <w:szCs w:val="28"/>
        </w:rPr>
      </w:pPr>
      <w:r w:rsidRPr="00022DF2">
        <w:rPr>
          <w:sz w:val="28"/>
          <w:szCs w:val="28"/>
        </w:rPr>
        <w:t xml:space="preserve">Usuario: Puede explorar materiales, enviar solicitudes y registrarse en la plataforma. </w:t>
      </w:r>
    </w:p>
    <w:p w14:paraId="777AB86D" w14:textId="3B60778E" w:rsidR="00022DF2" w:rsidRPr="00D74BE7" w:rsidRDefault="00D74BE7" w:rsidP="00D74BE7">
      <w:pPr>
        <w:pStyle w:val="Prrafodelista"/>
        <w:numPr>
          <w:ilvl w:val="0"/>
          <w:numId w:val="6"/>
        </w:numPr>
        <w:rPr>
          <w:sz w:val="28"/>
          <w:szCs w:val="28"/>
        </w:rPr>
      </w:pPr>
      <w:r w:rsidRPr="00D74BE7">
        <w:rPr>
          <w:sz w:val="28"/>
          <w:szCs w:val="28"/>
        </w:rPr>
        <w:t>Administrador: Posee control total sobre los catálogos, categorías, gestión de registros y supervisión de la auditoría del sistema.</w:t>
      </w:r>
    </w:p>
    <w:sectPr w:rsidR="00022DF2" w:rsidRPr="00D74BE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77D1C"/>
    <w:multiLevelType w:val="multilevel"/>
    <w:tmpl w:val="951614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40582659"/>
    <w:multiLevelType w:val="multilevel"/>
    <w:tmpl w:val="4ED82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506702"/>
    <w:multiLevelType w:val="multilevel"/>
    <w:tmpl w:val="094E5D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D53F47"/>
    <w:multiLevelType w:val="multilevel"/>
    <w:tmpl w:val="8A069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7B595D"/>
    <w:multiLevelType w:val="hybridMultilevel"/>
    <w:tmpl w:val="3386E7F6"/>
    <w:lvl w:ilvl="0" w:tplc="E0303E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B72630"/>
    <w:multiLevelType w:val="multilevel"/>
    <w:tmpl w:val="4F84F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8230961">
    <w:abstractNumId w:val="0"/>
  </w:num>
  <w:num w:numId="2" w16cid:durableId="790244306">
    <w:abstractNumId w:val="2"/>
  </w:num>
  <w:num w:numId="3" w16cid:durableId="1141267530">
    <w:abstractNumId w:val="3"/>
  </w:num>
  <w:num w:numId="4" w16cid:durableId="609704778">
    <w:abstractNumId w:val="1"/>
  </w:num>
  <w:num w:numId="5" w16cid:durableId="1813132160">
    <w:abstractNumId w:val="5"/>
  </w:num>
  <w:num w:numId="6" w16cid:durableId="14731331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DF2"/>
    <w:rsid w:val="00022DF2"/>
    <w:rsid w:val="00613245"/>
    <w:rsid w:val="00D74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ECA138D"/>
  <w15:chartTrackingRefBased/>
  <w15:docId w15:val="{D96F189C-ACA4-4D50-A29E-4FCB47F8B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22D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22D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22D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22D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22D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22D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22D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22D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22D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22D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22D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22D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22DF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22DF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22D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22DF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22D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22D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22D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22D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22D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22D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22D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22DF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22DF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22DF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22D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22DF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22D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562</Words>
  <Characters>3094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rbran-2022102</dc:creator>
  <cp:keywords/>
  <dc:description/>
  <cp:lastModifiedBy>rbran-2022102</cp:lastModifiedBy>
  <cp:revision>1</cp:revision>
  <dcterms:created xsi:type="dcterms:W3CDTF">2026-10-09T10:03:00Z</dcterms:created>
  <dcterms:modified xsi:type="dcterms:W3CDTF">2026-10-09T10:15:00Z</dcterms:modified>
</cp:coreProperties>
</file>