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EDA" w:rsidRPr="006A3EDA" w:rsidRDefault="006A3EDA" w:rsidP="006A3EDA">
      <w:pPr>
        <w:shd w:val="clear" w:color="auto" w:fill="FFFFFF"/>
        <w:spacing w:line="240" w:lineRule="auto"/>
        <w:textAlignment w:val="baseline"/>
        <w:outlineLvl w:val="0"/>
        <w:rPr>
          <w:rFonts w:ascii="canada-type-gibson" w:eastAsia="Times New Roman" w:hAnsi="canada-type-gibson" w:cs="Times New Roman"/>
          <w:b/>
          <w:bCs/>
          <w:color w:val="000000"/>
          <w:kern w:val="36"/>
          <w:sz w:val="48"/>
          <w:szCs w:val="48"/>
        </w:rPr>
      </w:pPr>
      <w:r w:rsidRPr="006A3EDA">
        <w:rPr>
          <w:rFonts w:ascii="canada-type-gibson" w:eastAsia="Times New Roman" w:hAnsi="canada-type-gibson" w:cs="Times New Roman"/>
          <w:b/>
          <w:bCs/>
          <w:color w:val="000000"/>
          <w:kern w:val="36"/>
          <w:sz w:val="48"/>
          <w:szCs w:val="48"/>
        </w:rPr>
        <w:t>The Jumblies</w:t>
      </w:r>
    </w:p>
    <w:p w:rsidR="006A3EDA" w:rsidRPr="006A3EDA" w:rsidRDefault="006A3EDA" w:rsidP="006A3ED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Times New Roman"/>
          <w:color w:val="000000"/>
          <w:sz w:val="33"/>
          <w:szCs w:val="33"/>
        </w:rPr>
      </w:pPr>
      <w:r w:rsidRPr="006A3EDA">
        <w:rPr>
          <w:rFonts w:ascii="canada-type-gibson" w:eastAsia="Times New Roman" w:hAnsi="canada-type-gibson" w:cs="Times New Roman"/>
          <w:caps/>
          <w:color w:val="494949"/>
          <w:spacing w:val="21"/>
          <w:sz w:val="33"/>
          <w:szCs w:val="33"/>
          <w:bdr w:val="none" w:sz="0" w:space="0" w:color="auto" w:frame="1"/>
        </w:rPr>
        <w:t>BY </w:t>
      </w:r>
      <w:hyperlink r:id="rId5" w:history="1">
        <w:r w:rsidRPr="006A3EDA">
          <w:rPr>
            <w:rFonts w:ascii="inherit" w:eastAsia="Times New Roman" w:hAnsi="inherit" w:cs="Times New Roman"/>
            <w:caps/>
            <w:color w:val="000000"/>
            <w:spacing w:val="21"/>
            <w:sz w:val="21"/>
            <w:szCs w:val="21"/>
            <w:u w:val="single"/>
            <w:bdr w:val="none" w:sz="0" w:space="0" w:color="auto" w:frame="1"/>
          </w:rPr>
          <w:t>EDWARD LEAR</w:t>
        </w:r>
      </w:hyperlink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They went to sea in a Sieve, they did,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a Sieve they went to sea: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In spite of all their friends could say,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On a winter’s morn, on a stormy day,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a Sieve they went to sea!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when the Sieve turned round and round,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every one cried, ‘You’ll all be drowned!’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They called aloud, ‘Our Sieve ain’t big,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But we don’t care a button! we don’t care a fig!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a Sieve we’ll go to sea!’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II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They sailed away in a Sieve, they did,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a Sieve they sailed so fast,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With only a beautiful pea-green veil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Tied with a riband by way of a sail,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To a small tobacco-pipe mast;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every one said, who saw them go,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‘O won’t they be soon upset, you know!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For the sky is dark, and the voyage is long,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happen what may, it’s extremely wrong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a Sieve to sail so fast!’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lastRenderedPageBreak/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III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 water it soon came in, it did,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The water it soon came in;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So to keep them dry, they wrapped their feet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In a pinky paper all folded neat,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And they fastened it down with a pin.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they passed the night in a crockery-jar,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each of them said, ‘How wise we are!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Though the sky be dark, and the voyage be long,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Yet we never can think we were rash or wrong,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While round in our Sieve we spin!’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IV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all night long they sailed away;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And when the sun went down,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They whistled and warbled a moony song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To the echoing sound of a coppery gong,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the shade of the mountains brown.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‘O Timballo! How happy we are,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When we live in a sieve and a crockery-jar,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all night long in the moonlight pale,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We sail away with a pea-green sail,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the shade of the mountains brown!’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lastRenderedPageBreak/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V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They sailed to the Western Sea, they did,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To a land all covered with trees,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they bought an Owl, and a useful Cart,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a pound of Rice, and a Cranberry Tart,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And a hive of silvery Bees.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they bought a Pig, and some green Jack-daws,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a lovely Monkey with lollipop paws,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forty bottles of Ring-Bo-Ree,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And no end of Stilton Cheese.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VI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in twenty years they all came back,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In twenty years or more,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every one said, ‘How tall they’ve grown!’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For they’ve been to the Lakes, and the Torrible Zone,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And the hills of the Chankly Bore;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they drank their health, and gave them a feast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Of dumplings made of beautiful yeast;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And everyone said, ‘If we only live,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We too will go to sea in a Sieve,—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 To the hills of the Chankly Bore!’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Far and few, far and few,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Are the lands where the Jumblies live;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 Their heads are green, and their hands are blue,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        And they went to sea in a Sieve.</w:t>
      </w:r>
    </w:p>
    <w:p w:rsidR="006A3EDA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</w:p>
    <w:p w:rsidR="00DE45AC" w:rsidRPr="006A3EDA" w:rsidRDefault="006A3EDA" w:rsidP="006A3EDA">
      <w:pPr>
        <w:shd w:val="clear" w:color="auto" w:fill="FFFFFF"/>
        <w:spacing w:line="240" w:lineRule="auto"/>
        <w:ind w:hanging="240"/>
        <w:textAlignment w:val="baseline"/>
        <w:rPr>
          <w:rFonts w:ascii="inherit" w:eastAsia="Times New Roman" w:hAnsi="inherit" w:cs="Times New Roman"/>
          <w:color w:val="000000"/>
          <w:sz w:val="30"/>
          <w:szCs w:val="30"/>
        </w:rPr>
      </w:pPr>
      <w:r w:rsidRPr="006A3EDA">
        <w:rPr>
          <w:rFonts w:ascii="inherit" w:eastAsia="Times New Roman" w:hAnsi="inherit" w:cs="Times New Roman"/>
          <w:color w:val="000000"/>
          <w:sz w:val="30"/>
          <w:szCs w:val="30"/>
        </w:rPr>
        <w:t> </w:t>
      </w:r>
      <w:bookmarkStart w:id="0" w:name="_GoBack"/>
      <w:bookmarkEnd w:id="0"/>
    </w:p>
    <w:sectPr w:rsidR="00DE45AC" w:rsidRPr="006A3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nada-type-gibson">
    <w:altName w:val="MV Boli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921D8"/>
    <w:multiLevelType w:val="hybridMultilevel"/>
    <w:tmpl w:val="FCE699E6"/>
    <w:lvl w:ilvl="0" w:tplc="8182C12E">
      <w:start w:val="1"/>
      <w:numFmt w:val="decimal"/>
      <w:pStyle w:val="Numbere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EDA"/>
    <w:rsid w:val="000F585E"/>
    <w:rsid w:val="00245749"/>
    <w:rsid w:val="005E15C8"/>
    <w:rsid w:val="006A3EDA"/>
    <w:rsid w:val="0084023B"/>
    <w:rsid w:val="00BD6A7C"/>
    <w:rsid w:val="00DE45AC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D741"/>
  <w15:chartTrackingRefBased/>
  <w15:docId w15:val="{39F5363C-913D-4023-9A60-2DD07839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749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A3ED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">
    <w:name w:val="Numbered"/>
    <w:basedOn w:val="Normal"/>
    <w:link w:val="NumberedChar"/>
    <w:qFormat/>
    <w:rsid w:val="000F585E"/>
    <w:pPr>
      <w:numPr>
        <w:numId w:val="1"/>
      </w:numPr>
      <w:spacing w:line="276" w:lineRule="auto"/>
      <w:ind w:left="0" w:firstLine="0"/>
      <w:contextualSpacing/>
    </w:pPr>
  </w:style>
  <w:style w:type="character" w:customStyle="1" w:styleId="NumberedChar">
    <w:name w:val="Numbered Char"/>
    <w:basedOn w:val="DefaultParagraphFont"/>
    <w:link w:val="Numbered"/>
    <w:rsid w:val="000F585E"/>
    <w:rPr>
      <w:rFonts w:ascii="Times New Roman" w:hAnsi="Times New Roman"/>
      <w:sz w:val="24"/>
    </w:rPr>
  </w:style>
  <w:style w:type="paragraph" w:customStyle="1" w:styleId="Numbered1">
    <w:name w:val="Numbered1"/>
    <w:basedOn w:val="ListParagraph"/>
    <w:link w:val="Numbered1Char"/>
    <w:autoRedefine/>
    <w:qFormat/>
    <w:rsid w:val="000F585E"/>
    <w:pPr>
      <w:spacing w:line="276" w:lineRule="auto"/>
      <w:ind w:left="0"/>
    </w:pPr>
    <w:rPr>
      <w:rFonts w:cs="Times New Roman"/>
      <w:szCs w:val="24"/>
    </w:rPr>
  </w:style>
  <w:style w:type="character" w:customStyle="1" w:styleId="Numbered1Char">
    <w:name w:val="Numbered1 Char"/>
    <w:basedOn w:val="DefaultParagraphFont"/>
    <w:link w:val="Numbered1"/>
    <w:rsid w:val="000F585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58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3E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-txt">
    <w:name w:val="c-txt"/>
    <w:basedOn w:val="DefaultParagraphFont"/>
    <w:rsid w:val="006A3EDA"/>
  </w:style>
  <w:style w:type="character" w:styleId="Hyperlink">
    <w:name w:val="Hyperlink"/>
    <w:basedOn w:val="DefaultParagraphFont"/>
    <w:uiPriority w:val="99"/>
    <w:semiHidden/>
    <w:unhideWhenUsed/>
    <w:rsid w:val="006A3E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0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2583">
          <w:marLeft w:val="0"/>
          <w:marRight w:val="0"/>
          <w:marTop w:val="0"/>
          <w:marBottom w:val="4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025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91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64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2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2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8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0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0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3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2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2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5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76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2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7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6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5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0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7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3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0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5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3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9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7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0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1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2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7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2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9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etryfoundation.org/poets/edward-le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Brandom, Robert</cp:lastModifiedBy>
  <cp:revision>1</cp:revision>
  <dcterms:created xsi:type="dcterms:W3CDTF">2019-11-06T16:07:00Z</dcterms:created>
  <dcterms:modified xsi:type="dcterms:W3CDTF">2019-11-06T16:07:00Z</dcterms:modified>
</cp:coreProperties>
</file>