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ulaambquadrcula"/>
        <w:tblW w:w="89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26"/>
      </w:tblGrid>
      <w:tr>
        <w:trPr/>
        <w:tc>
          <w:tcPr>
            <w:tcW w:w="8926" w:type="dxa"/>
            <w:tcBorders/>
          </w:tcPr>
          <w:p>
            <w:pPr>
              <w:pStyle w:val="TextBody"/>
              <w:overflowPunct w:val="true"/>
              <w:spacing w:before="100" w:after="0"/>
              <w:ind w:left="3498" w:right="831" w:hanging="2195"/>
              <w:jc w:val="center"/>
              <w:rPr>
                <w:b/>
                <w:b/>
                <w:bCs/>
                <w:spacing w:val="-61"/>
                <w:sz w:val="28"/>
                <w:szCs w:val="28"/>
              </w:rPr>
            </w:pPr>
            <w:r>
              <w:rPr>
                <w:b/>
                <w:bCs/>
                <w:spacing w:val="-1"/>
                <w:sz w:val="28"/>
                <w:szCs w:val="28"/>
              </w:rPr>
              <w:t>ACORD</w:t>
            </w:r>
            <w:r>
              <w:rPr>
                <w:b/>
                <w:bCs/>
                <w:spacing w:val="-11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1"/>
                <w:sz w:val="28"/>
                <w:szCs w:val="28"/>
              </w:rPr>
              <w:t>DE</w:t>
            </w:r>
            <w:r>
              <w:rPr>
                <w:b/>
                <w:bCs/>
                <w:spacing w:val="-11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1"/>
                <w:sz w:val="28"/>
                <w:szCs w:val="28"/>
              </w:rPr>
              <w:t>TREBALL</w:t>
            </w:r>
            <w:r>
              <w:rPr>
                <w:b/>
                <w:bCs/>
                <w:spacing w:val="-14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1"/>
                <w:sz w:val="28"/>
                <w:szCs w:val="28"/>
              </w:rPr>
              <w:t>DE</w:t>
            </w:r>
            <w:r>
              <w:rPr>
                <w:b/>
                <w:bCs/>
                <w:spacing w:val="-14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1"/>
                <w:sz w:val="28"/>
                <w:szCs w:val="28"/>
              </w:rPr>
              <w:t>FI</w:t>
            </w:r>
            <w:r>
              <w:rPr>
                <w:b/>
                <w:bCs/>
                <w:spacing w:val="-12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1"/>
                <w:sz w:val="28"/>
                <w:szCs w:val="28"/>
              </w:rPr>
              <w:t>DE</w:t>
            </w:r>
            <w:r>
              <w:rPr>
                <w:b/>
                <w:bCs/>
                <w:spacing w:val="-12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1"/>
                <w:sz w:val="28"/>
                <w:szCs w:val="28"/>
              </w:rPr>
              <w:t>GRAU MATEMÀTIQUES</w:t>
            </w:r>
            <w:r>
              <w:rPr>
                <w:b/>
                <w:bCs/>
                <w:spacing w:val="-61"/>
                <w:sz w:val="28"/>
                <w:szCs w:val="28"/>
              </w:rPr>
              <w:t xml:space="preserve">   </w:t>
            </w:r>
          </w:p>
          <w:p>
            <w:pPr>
              <w:pStyle w:val="TextBody"/>
              <w:overflowPunct w:val="true"/>
              <w:spacing w:before="100" w:after="0"/>
              <w:ind w:left="3498" w:right="831" w:hanging="2195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Curs</w:t>
            </w:r>
            <w:r>
              <w:rPr>
                <w:b/>
                <w:bCs/>
                <w:spacing w:val="-6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2021-2022</w:t>
            </w:r>
          </w:p>
          <w:p>
            <w:pPr>
              <w:pStyle w:val="Normal"/>
              <w:overflowPunct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</w:tr>
    </w:tbl>
    <w:p>
      <w:pPr>
        <w:pStyle w:val="Normal"/>
        <w:overflowPunct w:val="true"/>
        <w:spacing w:lineRule="auto" w:line="240" w:before="0" w:after="0"/>
        <w:jc w:val="center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</w:r>
    </w:p>
    <w:p>
      <w:pPr>
        <w:pStyle w:val="Normal"/>
        <w:overflowPunct w:val="true"/>
        <w:spacing w:lineRule="auto" w:line="240" w:before="1" w:after="0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overflowPunct w:val="true"/>
        <w:spacing w:lineRule="auto" w:line="240" w:before="1" w:after="0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tbl>
      <w:tblPr>
        <w:tblStyle w:val="Taulaambquadrcula"/>
        <w:tblW w:w="89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8"/>
        <w:gridCol w:w="6947"/>
      </w:tblGrid>
      <w:tr>
        <w:trPr/>
        <w:tc>
          <w:tcPr>
            <w:tcW w:w="1978" w:type="dxa"/>
            <w:tcBorders/>
          </w:tcPr>
          <w:p>
            <w:pPr>
              <w:pStyle w:val="Normal"/>
              <w:overflowPunct w:val="true"/>
              <w:spacing w:lineRule="auto" w:line="240" w:before="17"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Calibri"/>
                <w:spacing w:val="-3"/>
              </w:rPr>
              <w:t>Semestre</w:t>
            </w:r>
            <w:r>
              <w:rPr>
                <w:rFonts w:cs="Calibri"/>
                <w:spacing w:val="-7"/>
              </w:rPr>
              <w:t xml:space="preserve"> </w:t>
            </w:r>
            <w:r>
              <w:rPr>
                <w:rFonts w:cs="Calibri"/>
                <w:spacing w:val="-2"/>
              </w:rPr>
              <w:t>1</w:t>
            </w:r>
            <w:r>
              <w:rPr>
                <w:rFonts w:cs="Calibri"/>
                <w:spacing w:val="42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ascii="Times New Roman" w:hAnsi="Times New Roman" w:eastAsia="MS Gothic" w:cs="utkal"/>
                    <w:spacing w:val="42"/>
                    <w:sz w:val="16"/>
                    <w:sz w:val="16"/>
                    <w:szCs w:val="16"/>
                  </w:rPr>
                  <w:t>୰</w:t>
                </w:r>
              </w:sdtContent>
            </w:sdt>
          </w:p>
        </w:tc>
        <w:tc>
          <w:tcPr>
            <w:tcW w:w="6947" w:type="dxa"/>
            <w:tcBorders/>
          </w:tcPr>
          <w:p>
            <w:pPr>
              <w:pStyle w:val="Normal"/>
              <w:overflowPunct w:val="true"/>
              <w:spacing w:lineRule="auto" w:line="240" w:before="17" w:after="0"/>
              <w:ind w:left="39" w:hanging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Calibri"/>
              </w:rPr>
              <w:t>Data</w:t>
            </w:r>
            <w:r>
              <w:rPr>
                <w:rFonts w:cs="Calibri"/>
                <w:spacing w:val="-7"/>
              </w:rPr>
              <w:t xml:space="preserve"> </w:t>
            </w:r>
            <w:r>
              <w:rPr>
                <w:rFonts w:cs="Calibri"/>
              </w:rPr>
              <w:t>límit:</w:t>
            </w:r>
            <w:r>
              <w:rPr>
                <w:rFonts w:cs="Calibri"/>
                <w:spacing w:val="-5"/>
              </w:rPr>
              <w:t xml:space="preserve"> </w:t>
            </w:r>
            <w:r>
              <w:rPr>
                <w:rFonts w:cs="Calibri"/>
              </w:rPr>
              <w:t>15 d’octubre</w:t>
            </w:r>
            <w:r>
              <w:rPr>
                <w:rFonts w:cs="Calibri"/>
                <w:spacing w:val="-4"/>
              </w:rPr>
              <w:t xml:space="preserve"> </w:t>
            </w:r>
            <w:r>
              <w:rPr>
                <w:rFonts w:cs="Calibri"/>
              </w:rPr>
              <w:t>de</w:t>
            </w:r>
            <w:r>
              <w:rPr>
                <w:rFonts w:cs="Calibri"/>
                <w:spacing w:val="-7"/>
              </w:rPr>
              <w:t xml:space="preserve"> </w:t>
            </w:r>
            <w:r>
              <w:rPr>
                <w:rFonts w:cs="Calibri"/>
              </w:rPr>
              <w:t>2021</w:t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overflowPunct w:val="true"/>
              <w:spacing w:lineRule="auto" w:line="240" w:before="163" w:after="0"/>
              <w:rPr>
                <w:rFonts w:ascii="Calibri" w:hAnsi="Calibri" w:cs="Calibri"/>
                <w:spacing w:val="-3"/>
              </w:rPr>
            </w:pPr>
            <w:r>
              <w:rPr>
                <w:rFonts w:cs="Calibri"/>
                <w:spacing w:val="-3"/>
                <w:position w:val="1"/>
              </w:rPr>
              <w:t>Semestre</w:t>
            </w:r>
            <w:r>
              <w:rPr>
                <w:rFonts w:cs="Calibri"/>
                <w:spacing w:val="-7"/>
                <w:position w:val="1"/>
              </w:rPr>
              <w:t xml:space="preserve"> </w:t>
            </w:r>
            <w:r>
              <w:rPr>
                <w:rFonts w:cs="Calibri"/>
                <w:spacing w:val="-2"/>
                <w:position w:val="1"/>
              </w:rPr>
              <w:t>2</w:t>
            </w:r>
            <w:r>
              <w:rPr>
                <w:rFonts w:cs="Calibri"/>
                <w:spacing w:val="42"/>
                <w:position w:val="1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cs="Calibri" w:ascii="MS Gothic" w:hAnsi="MS Gothic"/>
                    <w:spacing w:val="42"/>
                    <w:position w:val="1"/>
                  </w:rPr>
                  <w:t>☐</w:t>
                </w:r>
              </w:sdtContent>
            </w:sdt>
          </w:p>
        </w:tc>
        <w:tc>
          <w:tcPr>
            <w:tcW w:w="6947" w:type="dxa"/>
            <w:tcBorders/>
          </w:tcPr>
          <w:p>
            <w:pPr>
              <w:pStyle w:val="Normal"/>
              <w:overflowPunct w:val="true"/>
              <w:spacing w:lineRule="auto" w:line="240" w:before="136"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Calibri"/>
              </w:rPr>
              <w:t>Data</w:t>
            </w:r>
            <w:r>
              <w:rPr>
                <w:rFonts w:cs="Calibri"/>
                <w:spacing w:val="-5"/>
              </w:rPr>
              <w:t xml:space="preserve"> </w:t>
            </w:r>
            <w:r>
              <w:rPr>
                <w:rFonts w:cs="Calibri"/>
              </w:rPr>
              <w:t>límit:</w:t>
            </w:r>
            <w:r>
              <w:rPr>
                <w:rFonts w:cs="Calibri"/>
                <w:spacing w:val="-5"/>
              </w:rPr>
              <w:t xml:space="preserve"> </w:t>
            </w:r>
            <w:r>
              <w:rPr>
                <w:rFonts w:cs="Calibri"/>
              </w:rPr>
              <w:t>25 de</w:t>
            </w:r>
            <w:r>
              <w:rPr>
                <w:rFonts w:cs="Calibri"/>
                <w:spacing w:val="-4"/>
              </w:rPr>
              <w:t xml:space="preserve"> </w:t>
            </w:r>
            <w:r>
              <w:rPr>
                <w:rFonts w:cs="Calibri"/>
              </w:rPr>
              <w:t>febrer</w:t>
            </w:r>
            <w:r>
              <w:rPr>
                <w:rFonts w:cs="Calibri"/>
                <w:spacing w:val="-3"/>
              </w:rPr>
              <w:t xml:space="preserve"> </w:t>
            </w:r>
            <w:r>
              <w:rPr>
                <w:rFonts w:cs="Calibri"/>
              </w:rPr>
              <w:t>de</w:t>
            </w:r>
            <w:r>
              <w:rPr>
                <w:rFonts w:cs="Calibri"/>
                <w:spacing w:val="-5"/>
              </w:rPr>
              <w:t xml:space="preserve"> </w:t>
            </w:r>
            <w:r>
              <w:rPr>
                <w:rFonts w:cs="Calibri"/>
              </w:rPr>
              <w:t>2022</w:t>
            </w:r>
          </w:p>
        </w:tc>
      </w:tr>
    </w:tbl>
    <w:p>
      <w:pPr>
        <w:pStyle w:val="Normal"/>
        <w:overflowPunct w:val="true"/>
        <w:spacing w:lineRule="auto" w:line="240" w:before="0" w:after="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overflowPunct w:val="true"/>
        <w:spacing w:lineRule="auto" w:line="235" w:before="18" w:after="0"/>
        <w:ind w:right="-1" w:hanging="0"/>
        <w:jc w:val="both"/>
        <w:rPr>
          <w:rFonts w:ascii="Calibri" w:hAnsi="Calibri" w:cs="Calibri"/>
        </w:rPr>
      </w:pPr>
      <w:r>
        <w:rPr>
          <w:rFonts w:cs="Calibri"/>
        </w:rPr>
        <w:t>S'ha</w:t>
      </w:r>
      <w:r>
        <w:rPr>
          <w:rFonts w:cs="Calibri"/>
          <w:spacing w:val="-10"/>
        </w:rPr>
        <w:t xml:space="preserve"> </w:t>
      </w:r>
      <w:r>
        <w:rPr>
          <w:rFonts w:cs="Calibri"/>
        </w:rPr>
        <w:t>de</w:t>
      </w:r>
      <w:r>
        <w:rPr>
          <w:rFonts w:cs="Calibri"/>
          <w:spacing w:val="-9"/>
        </w:rPr>
        <w:t xml:space="preserve"> </w:t>
      </w:r>
      <w:r>
        <w:rPr>
          <w:rFonts w:cs="Calibri"/>
        </w:rPr>
        <w:t>presentar</w:t>
      </w:r>
      <w:r>
        <w:rPr>
          <w:rFonts w:cs="Calibri"/>
          <w:spacing w:val="-9"/>
        </w:rPr>
        <w:t xml:space="preserve"> </w:t>
      </w:r>
      <w:r>
        <w:rPr>
          <w:rFonts w:cs="Calibri"/>
        </w:rPr>
        <w:t>aquesta</w:t>
      </w:r>
      <w:r>
        <w:rPr>
          <w:rFonts w:cs="Calibri"/>
          <w:spacing w:val="-9"/>
        </w:rPr>
        <w:t xml:space="preserve"> </w:t>
      </w:r>
      <w:r>
        <w:rPr>
          <w:rFonts w:cs="Calibri"/>
        </w:rPr>
        <w:t>inscripció</w:t>
      </w:r>
      <w:r>
        <w:rPr>
          <w:rFonts w:cs="Calibri"/>
          <w:spacing w:val="-9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-9"/>
        </w:rPr>
        <w:t xml:space="preserve"> </w:t>
      </w:r>
      <w:r>
        <w:rPr>
          <w:rFonts w:cs="Calibri"/>
        </w:rPr>
        <w:t>la</w:t>
      </w:r>
      <w:r>
        <w:rPr>
          <w:rFonts w:cs="Calibri"/>
          <w:spacing w:val="-9"/>
        </w:rPr>
        <w:t xml:space="preserve"> </w:t>
      </w:r>
      <w:r>
        <w:rPr>
          <w:rFonts w:cs="Calibri"/>
        </w:rPr>
        <w:t>Secretaria</w:t>
      </w:r>
      <w:r>
        <w:rPr>
          <w:rFonts w:cs="Calibri"/>
          <w:spacing w:val="-9"/>
        </w:rPr>
        <w:t xml:space="preserve"> </w:t>
      </w:r>
      <w:r>
        <w:rPr>
          <w:rFonts w:cs="Calibri"/>
        </w:rPr>
        <w:t>de</w:t>
      </w:r>
      <w:r>
        <w:rPr>
          <w:rFonts w:cs="Calibri"/>
          <w:spacing w:val="-9"/>
        </w:rPr>
        <w:t xml:space="preserve"> </w:t>
      </w:r>
      <w:r>
        <w:rPr>
          <w:rFonts w:cs="Calibri"/>
        </w:rPr>
        <w:t>la</w:t>
      </w:r>
      <w:r>
        <w:rPr>
          <w:rFonts w:cs="Calibri"/>
          <w:spacing w:val="-9"/>
        </w:rPr>
        <w:t xml:space="preserve"> </w:t>
      </w:r>
      <w:r>
        <w:rPr>
          <w:rFonts w:cs="Calibri"/>
        </w:rPr>
        <w:t>Facultat</w:t>
      </w:r>
      <w:r>
        <w:rPr>
          <w:rFonts w:cs="Calibri"/>
          <w:spacing w:val="-9"/>
        </w:rPr>
        <w:t xml:space="preserve"> </w:t>
      </w:r>
      <w:r>
        <w:rPr>
          <w:rFonts w:cs="Calibri"/>
        </w:rPr>
        <w:t>mitjançant</w:t>
      </w:r>
      <w:r>
        <w:rPr>
          <w:rFonts w:cs="Calibri"/>
          <w:spacing w:val="-9"/>
        </w:rPr>
        <w:t xml:space="preserve"> </w:t>
      </w:r>
      <w:r>
        <w:rPr>
          <w:rFonts w:cs="Calibri"/>
        </w:rPr>
        <w:t>correu</w:t>
      </w:r>
      <w:r>
        <w:rPr>
          <w:rFonts w:cs="Calibri"/>
          <w:spacing w:val="-7"/>
        </w:rPr>
        <w:t xml:space="preserve"> </w:t>
      </w:r>
      <w:r>
        <w:rPr>
          <w:rFonts w:cs="Calibri"/>
        </w:rPr>
        <w:t xml:space="preserve">electrònic: </w:t>
      </w:r>
      <w:hyperlink r:id="rId2">
        <w:r>
          <w:rPr>
            <w:rFonts w:cs="Calibri"/>
          </w:rPr>
          <w:t>sec.mat.i</w:t>
        </w:r>
      </w:hyperlink>
      <w:hyperlink r:id="rId3">
        <w:r>
          <w:rPr>
            <w:rFonts w:cs="Calibri"/>
          </w:rPr>
          <w:t>nf@ub.edu</w:t>
        </w:r>
      </w:hyperlink>
    </w:p>
    <w:p>
      <w:pPr>
        <w:pStyle w:val="Normal"/>
        <w:overflowPunct w:val="true"/>
        <w:spacing w:lineRule="auto" w:line="240" w:before="1" w:after="0"/>
        <w:rPr>
          <w:rFonts w:ascii="Calibri" w:hAnsi="Calibri" w:cs="Calibri"/>
          <w:sz w:val="19"/>
          <w:szCs w:val="19"/>
        </w:rPr>
      </w:pPr>
      <w:r>
        <w:rPr>
          <w:rFonts w:cs="Calibri"/>
          <w:sz w:val="19"/>
          <w:szCs w:val="19"/>
        </w:rPr>
      </w:r>
    </w:p>
    <w:p>
      <w:pPr>
        <w:pStyle w:val="Normal"/>
        <w:overflowPunct w:val="true"/>
        <w:spacing w:lineRule="auto" w:line="240" w:before="1" w:after="0"/>
        <w:rPr>
          <w:rFonts w:ascii="Calibri" w:hAnsi="Calibri" w:cs="Calibri"/>
          <w:sz w:val="19"/>
          <w:szCs w:val="19"/>
        </w:rPr>
      </w:pPr>
      <w:r>
        <w:rPr>
          <w:rFonts w:cs="Calibri"/>
          <w:sz w:val="19"/>
          <w:szCs w:val="19"/>
        </w:rPr>
      </w:r>
    </w:p>
    <w:tbl>
      <w:tblPr>
        <w:tblStyle w:val="Taulaambquadrcula"/>
        <w:tblW w:w="89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9"/>
        <w:gridCol w:w="1375"/>
        <w:gridCol w:w="1813"/>
        <w:gridCol w:w="983"/>
        <w:gridCol w:w="3745"/>
      </w:tblGrid>
      <w:tr>
        <w:trPr/>
        <w:tc>
          <w:tcPr>
            <w:tcW w:w="2384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overflowPunct w:val="true"/>
              <w:spacing w:lineRule="auto" w:line="240" w:before="1" w:after="0"/>
              <w:rPr>
                <w:rFonts w:ascii="Calibri" w:hAnsi="Calibri" w:cs="Calibri"/>
                <w:b/>
                <w:b/>
              </w:rPr>
            </w:pPr>
            <w:r>
              <w:rPr>
                <w:rFonts w:cs="Calibri"/>
                <w:b/>
              </w:rPr>
              <w:t>NOM</w:t>
            </w:r>
            <w:r>
              <w:rPr>
                <w:rFonts w:cs="Calibri"/>
                <w:b/>
                <w:spacing w:val="-6"/>
              </w:rPr>
              <w:t xml:space="preserve"> </w:t>
            </w:r>
            <w:r>
              <w:rPr>
                <w:rFonts w:cs="Calibri"/>
                <w:b/>
              </w:rPr>
              <w:t>I</w:t>
            </w:r>
            <w:r>
              <w:rPr>
                <w:rFonts w:cs="Calibri"/>
                <w:b/>
                <w:spacing w:val="-8"/>
              </w:rPr>
              <w:t xml:space="preserve"> </w:t>
            </w:r>
            <w:r>
              <w:rPr>
                <w:rFonts w:cs="Calibri"/>
                <w:b/>
              </w:rPr>
              <w:t xml:space="preserve">COGNOMS:  </w:t>
            </w:r>
          </w:p>
        </w:tc>
        <w:tc>
          <w:tcPr>
            <w:tcW w:w="6541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overflowPunct w:val="true"/>
              <w:spacing w:lineRule="auto" w:line="240" w:before="1" w:after="0"/>
              <w:rPr>
                <w:rFonts w:ascii="Calibri" w:hAnsi="Calibri" w:cs="Calibri"/>
              </w:rPr>
            </w:pPr>
            <w:sdt>
              <w:sdtPr>
                <w:text/>
              </w:sdtPr>
              <w:sdtContent>
                <w:r>
                  <w:rPr>
                    <w:rStyle w:val="PlaceholderText"/>
                    <w:b/>
                  </w:rPr>
                  <w:t>Roger Brascó Garcés</w:t>
                </w:r>
              </w:sdtContent>
            </w:sdt>
          </w:p>
        </w:tc>
      </w:tr>
      <w:tr>
        <w:trPr/>
        <w:tc>
          <w:tcPr>
            <w:tcW w:w="1009" w:type="dxa"/>
            <w:tcBorders/>
            <w:shd w:color="auto" w:fill="F2F2F2" w:themeFill="background1" w:themeFillShade="f2" w:val="clear"/>
          </w:tcPr>
          <w:p>
            <w:pPr>
              <w:pStyle w:val="Normal"/>
              <w:overflowPunct w:val="true"/>
              <w:spacing w:lineRule="auto" w:line="240" w:before="1" w:after="0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-3"/>
                <w:sz w:val="20"/>
                <w:szCs w:val="20"/>
              </w:rPr>
              <w:t>DNI</w:t>
            </w:r>
            <w:r>
              <w:rPr>
                <w:rFonts w:cs="Calibri"/>
                <w:b/>
                <w:spacing w:val="43"/>
                <w:sz w:val="20"/>
                <w:szCs w:val="20"/>
              </w:rPr>
              <w:t>:</w:t>
            </w:r>
          </w:p>
        </w:tc>
        <w:tc>
          <w:tcPr>
            <w:tcW w:w="3188" w:type="dxa"/>
            <w:gridSpan w:val="2"/>
            <w:tcBorders/>
            <w:shd w:color="auto" w:fill="F2F2F2" w:themeFill="background1" w:themeFillShade="f2" w:val="clear"/>
          </w:tcPr>
          <w:sdt>
            <w:sdtPr>
              <w:text/>
              <w:id w:val="1137745400"/>
            </w:sdtPr>
            <w:sdtContent>
              <w:p>
                <w:pPr>
                  <w:pStyle w:val="Normal"/>
                  <w:overflowPunct w:val="true"/>
                  <w:spacing w:lineRule="auto" w:line="240" w:before="1" w:after="0"/>
                  <w:rPr>
                    <w:rFonts w:ascii="Calibri" w:hAnsi="Calibri" w:eastAsia="Calibri" w:cs=""/>
                    <w:b/>
                    <w:b/>
                    <w:color w:val="808080"/>
                    <w:kern w:val="0"/>
                    <w:sz w:val="20"/>
                    <w:szCs w:val="20"/>
                    <w:lang w:val="ca-ES" w:eastAsia="en-US" w:bidi="ar-SA"/>
                  </w:rPr>
                </w:pPr>
                <w:r>
                  <w:rPr>
                    <w:rStyle w:val="PlaceholderText"/>
                    <w:rFonts w:eastAsia="Calibri" w:cs=""/>
                    <w:b/>
                    <w:kern w:val="0"/>
                    <w:sz w:val="20"/>
                    <w:szCs w:val="20"/>
                    <w:lang w:val="ca-ES" w:eastAsia="en-US" w:bidi="ar-SA"/>
                  </w:rPr>
                  <w:t>77126407R</w:t>
                </w:r>
              </w:p>
            </w:sdtContent>
          </w:sdt>
        </w:tc>
        <w:tc>
          <w:tcPr>
            <w:tcW w:w="983" w:type="dxa"/>
            <w:tcBorders/>
            <w:shd w:color="auto" w:fill="F2F2F2" w:themeFill="background1" w:themeFillShade="f2" w:val="clear"/>
          </w:tcPr>
          <w:p>
            <w:pPr>
              <w:pStyle w:val="Normal"/>
              <w:overflowPunct w:val="true"/>
              <w:spacing w:lineRule="auto" w:line="240" w:before="1" w:after="0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NIUB:</w:t>
            </w:r>
          </w:p>
        </w:tc>
        <w:tc>
          <w:tcPr>
            <w:tcW w:w="3745" w:type="dxa"/>
            <w:tcBorders/>
            <w:shd w:color="auto" w:fill="F2F2F2" w:themeFill="background1" w:themeFillShade="f2" w:val="clear"/>
          </w:tcPr>
          <w:sdt>
            <w:sdtPr>
              <w:text/>
              <w:id w:val="1762437265"/>
            </w:sdtPr>
            <w:sdtContent>
              <w:p>
                <w:pPr>
                  <w:pStyle w:val="Normal"/>
                  <w:overflowPunct w:val="true"/>
                  <w:spacing w:lineRule="auto" w:line="240" w:before="1" w:after="0"/>
                  <w:rPr>
                    <w:rFonts w:ascii="Calibri" w:hAnsi="Calibri" w:eastAsia="Calibri" w:cs=""/>
                    <w:b/>
                    <w:b/>
                    <w:color w:val="808080"/>
                    <w:kern w:val="0"/>
                    <w:sz w:val="20"/>
                    <w:szCs w:val="20"/>
                    <w:lang w:val="ca-ES" w:eastAsia="en-US" w:bidi="ar-SA"/>
                  </w:rPr>
                </w:pPr>
                <w:r>
                  <w:rPr>
                    <w:rStyle w:val="PlaceholderText"/>
                    <w:rFonts w:eastAsia="Calibri" w:cs=""/>
                    <w:b/>
                    <w:kern w:val="0"/>
                    <w:sz w:val="20"/>
                    <w:szCs w:val="20"/>
                    <w:lang w:val="ca-ES" w:eastAsia="en-US" w:bidi="ar-SA"/>
                  </w:rPr>
                  <w:t>18080650</w:t>
                </w:r>
              </w:p>
            </w:sdtContent>
          </w:sdt>
        </w:tc>
      </w:tr>
      <w:tr>
        <w:trPr/>
        <w:tc>
          <w:tcPr>
            <w:tcW w:w="1009" w:type="dxa"/>
            <w:tcBorders/>
            <w:shd w:color="auto" w:fill="F2F2F2" w:themeFill="background1" w:themeFillShade="f2" w:val="clear"/>
          </w:tcPr>
          <w:p>
            <w:pPr>
              <w:pStyle w:val="Normal"/>
              <w:overflowPunct w:val="true"/>
              <w:spacing w:lineRule="auto" w:line="240" w:before="1" w:after="0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TELÈFON:</w:t>
            </w:r>
          </w:p>
        </w:tc>
        <w:tc>
          <w:tcPr>
            <w:tcW w:w="3188" w:type="dxa"/>
            <w:gridSpan w:val="2"/>
            <w:tcBorders/>
            <w:shd w:color="auto" w:fill="F2F2F2" w:themeFill="background1" w:themeFillShade="f2" w:val="clear"/>
          </w:tcPr>
          <w:sdt>
            <w:sdtPr>
              <w:text/>
              <w:id w:val="1557432318"/>
            </w:sdtPr>
            <w:sdtContent>
              <w:p>
                <w:pPr>
                  <w:pStyle w:val="Normal"/>
                  <w:overflowPunct w:val="true"/>
                  <w:spacing w:lineRule="auto" w:line="240" w:before="1" w:after="0"/>
                  <w:rPr>
                    <w:rFonts w:ascii="Calibri" w:hAnsi="Calibri" w:eastAsia="Calibri" w:cs=""/>
                    <w:b/>
                    <w:b/>
                    <w:color w:val="808080"/>
                    <w:kern w:val="0"/>
                    <w:sz w:val="20"/>
                    <w:szCs w:val="20"/>
                    <w:lang w:val="ca-ES" w:eastAsia="en-US" w:bidi="ar-SA"/>
                  </w:rPr>
                </w:pPr>
                <w:r>
                  <w:rPr>
                    <w:rStyle w:val="PlaceholderText"/>
                    <w:rFonts w:eastAsia="Calibri" w:cs=""/>
                    <w:b/>
                    <w:kern w:val="0"/>
                    <w:sz w:val="20"/>
                    <w:szCs w:val="20"/>
                    <w:lang w:val="ca-ES" w:eastAsia="en-US" w:bidi="ar-SA"/>
                  </w:rPr>
                  <w:t>610759160</w:t>
                </w:r>
              </w:p>
            </w:sdtContent>
          </w:sdt>
        </w:tc>
        <w:tc>
          <w:tcPr>
            <w:tcW w:w="983" w:type="dxa"/>
            <w:tcBorders/>
            <w:shd w:color="auto" w:fill="F2F2F2" w:themeFill="background1" w:themeFillShade="f2" w:val="clear"/>
          </w:tcPr>
          <w:p>
            <w:pPr>
              <w:pStyle w:val="Normal"/>
              <w:overflowPunct w:val="true"/>
              <w:spacing w:lineRule="auto" w:line="240" w:before="1" w:after="0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E-MAIL</w:t>
            </w:r>
            <w:bookmarkStart w:id="0" w:name="_GoBack"/>
            <w:bookmarkEnd w:id="0"/>
            <w:r>
              <w:rPr>
                <w:rFonts w:cs="Calibri"/>
                <w:b/>
                <w:sz w:val="20"/>
                <w:szCs w:val="20"/>
              </w:rPr>
              <w:t>:</w:t>
            </w:r>
          </w:p>
        </w:tc>
        <w:tc>
          <w:tcPr>
            <w:tcW w:w="3745" w:type="dxa"/>
            <w:tcBorders/>
            <w:shd w:color="auto" w:fill="F2F2F2" w:themeFill="background1" w:themeFillShade="f2" w:val="clear"/>
          </w:tcPr>
          <w:sdt>
            <w:sdtPr>
              <w:text/>
              <w:id w:val="1026123493"/>
            </w:sdtPr>
            <w:sdtContent>
              <w:p>
                <w:pPr>
                  <w:pStyle w:val="Normal"/>
                  <w:overflowPunct w:val="true"/>
                  <w:spacing w:lineRule="auto" w:line="240" w:before="1" w:after="0"/>
                  <w:rPr>
                    <w:rFonts w:ascii="Calibri" w:hAnsi="Calibri" w:eastAsia="Calibri" w:cs=""/>
                    <w:b/>
                    <w:b/>
                    <w:color w:val="808080"/>
                    <w:kern w:val="0"/>
                    <w:sz w:val="20"/>
                    <w:szCs w:val="20"/>
                    <w:lang w:val="ca-ES" w:eastAsia="en-US" w:bidi="ar-SA"/>
                  </w:rPr>
                </w:pPr>
                <w:r>
                  <w:rPr>
                    <w:rStyle w:val="PlaceholderText"/>
                    <w:rFonts w:eastAsia="Calibri" w:cs=""/>
                    <w:b/>
                    <w:kern w:val="0"/>
                    <w:sz w:val="20"/>
                    <w:szCs w:val="20"/>
                    <w:lang w:val="ca-ES" w:eastAsia="en-US" w:bidi="ar-SA"/>
                  </w:rPr>
                  <w:t>brascoroger@gmail.com</w:t>
                </w:r>
              </w:p>
            </w:sdtContent>
          </w:sdt>
        </w:tc>
      </w:tr>
    </w:tbl>
    <w:p>
      <w:pPr>
        <w:pStyle w:val="Normal"/>
        <w:overflowPunct w:val="true"/>
        <w:spacing w:lineRule="auto" w:line="240" w:before="1" w:after="0"/>
        <w:rPr>
          <w:rFonts w:ascii="Calibri" w:hAnsi="Calibri" w:cs="Calibri"/>
          <w:sz w:val="19"/>
          <w:szCs w:val="19"/>
        </w:rPr>
      </w:pPr>
      <w:r>
        <w:rPr>
          <w:rFonts w:cs="Calibri"/>
          <w:sz w:val="19"/>
          <w:szCs w:val="19"/>
        </w:rPr>
      </w:r>
    </w:p>
    <w:p>
      <w:pPr>
        <w:pStyle w:val="Normal"/>
        <w:overflowPunct w:val="true"/>
        <w:spacing w:lineRule="auto" w:line="240" w:before="162" w:after="0"/>
        <w:rPr>
          <w:rFonts w:ascii="Calibri" w:hAnsi="Calibri" w:cs="Calibri"/>
        </w:rPr>
      </w:pPr>
      <w:r>
        <w:rPr>
          <w:rFonts w:cs="Calibri"/>
        </w:rPr>
        <w:t>Ensenyament:</w:t>
      </w:r>
    </w:p>
    <w:p>
      <w:pPr>
        <w:pStyle w:val="Normal"/>
        <w:overflowPunct w:val="true"/>
        <w:spacing w:lineRule="auto" w:line="240" w:before="117" w:after="0"/>
        <w:ind w:left="380" w:hanging="0"/>
        <w:rPr>
          <w:rFonts w:ascii="Calibri" w:hAnsi="Calibri" w:cs="Calibri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ascii="Times New Roman" w:hAnsi="Times New Roman" w:eastAsia="MS Gothic" w:cs="utkal"/>
              <w:spacing w:val="42"/>
              <w:position w:val="2"/>
              <w:sz w:val="16"/>
              <w:sz w:val="16"/>
              <w:szCs w:val="16"/>
            </w:rPr>
            <w:t>୰</w:t>
          </w:r>
        </w:sdtContent>
      </w:sdt>
      <w:r>
        <w:rPr>
          <w:rFonts w:cs="Times New Roman" w:ascii="Times New Roman" w:hAnsi="Times New Roman"/>
          <w:position w:val="2"/>
          <w:sz w:val="20"/>
          <w:szCs w:val="20"/>
        </w:rPr>
        <w:tab/>
      </w:r>
      <w:r>
        <w:rPr>
          <w:rFonts w:cs="Times New Roman" w:ascii="Times New Roman" w:hAnsi="Times New Roman"/>
          <w:spacing w:val="-22"/>
          <w:position w:val="2"/>
          <w:sz w:val="20"/>
          <w:szCs w:val="20"/>
        </w:rPr>
        <w:t xml:space="preserve"> </w:t>
      </w:r>
      <w:r>
        <w:rPr>
          <w:rFonts w:cs="Calibri"/>
          <w:position w:val="2"/>
        </w:rPr>
        <w:t>Matemàtiques</w:t>
      </w:r>
    </w:p>
    <w:p>
      <w:pPr>
        <w:pStyle w:val="Normal"/>
        <w:overflowPunct w:val="true"/>
        <w:spacing w:lineRule="auto" w:line="240" w:before="3" w:after="0"/>
        <w:ind w:left="360" w:right="-1701" w:hanging="0"/>
        <w:rPr>
          <w:rFonts w:ascii="Calibri" w:hAnsi="Calibri" w:cs="Calibri"/>
          <w:spacing w:val="1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Calibri" w:ascii="MS Gothic" w:hAnsi="MS Gothic"/>
              <w:spacing w:val="-3"/>
            </w:rPr>
            <w:t>☐</w:t>
          </w:r>
        </w:sdtContent>
      </w:sdt>
      <w:r>
        <w:rPr>
          <w:rFonts w:cs="Calibri"/>
          <w:spacing w:val="-3"/>
        </w:rPr>
        <w:tab/>
      </w:r>
      <w:r>
        <w:rPr>
          <w:rFonts w:cs="Calibri"/>
          <w:spacing w:val="-3"/>
        </w:rPr>
        <w:t>Doble</w:t>
      </w:r>
      <w:r>
        <w:rPr>
          <w:rFonts w:cs="Calibri"/>
          <w:spacing w:val="-5"/>
        </w:rPr>
        <w:t xml:space="preserve"> </w:t>
      </w:r>
      <w:r>
        <w:rPr>
          <w:rFonts w:cs="Calibri"/>
          <w:spacing w:val="-3"/>
        </w:rPr>
        <w:t>itinerari</w:t>
      </w:r>
      <w:r>
        <w:rPr>
          <w:rFonts w:cs="Calibri"/>
          <w:spacing w:val="-8"/>
        </w:rPr>
        <w:t xml:space="preserve"> </w:t>
      </w:r>
      <w:r>
        <w:rPr>
          <w:rFonts w:cs="Calibri"/>
          <w:spacing w:val="-3"/>
        </w:rPr>
        <w:t>Matemàtiques/ADE</w:t>
      </w:r>
      <w:r>
        <w:rPr>
          <w:rFonts w:cs="Calibri"/>
          <w:spacing w:val="1"/>
        </w:rPr>
        <w:t xml:space="preserve"> </w:t>
      </w:r>
    </w:p>
    <w:p>
      <w:pPr>
        <w:pStyle w:val="Normal"/>
        <w:overflowPunct w:val="true"/>
        <w:spacing w:lineRule="auto" w:line="240" w:before="3" w:after="0"/>
        <w:ind w:left="360" w:right="-1701" w:hanging="0"/>
        <w:rPr>
          <w:rFonts w:ascii="Calibri" w:hAnsi="Calibri" w:cs="Calibri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Calibri" w:ascii="MS Gothic" w:hAnsi="MS Gothic"/>
            </w:rPr>
            <w:t>☐</w:t>
          </w:r>
        </w:sdtContent>
      </w:sdt>
      <w:r>
        <w:rPr>
          <w:rFonts w:cs="Calibri"/>
        </w:rPr>
        <w:tab/>
      </w:r>
      <w:r>
        <w:rPr>
          <w:rFonts w:cs="Calibri"/>
        </w:rPr>
        <w:t>Doble</w:t>
      </w:r>
      <w:r>
        <w:rPr>
          <w:rFonts w:cs="Calibri"/>
          <w:spacing w:val="-4"/>
        </w:rPr>
        <w:t xml:space="preserve"> </w:t>
      </w:r>
      <w:r>
        <w:rPr>
          <w:rFonts w:cs="Calibri"/>
        </w:rPr>
        <w:t>itinerari</w:t>
      </w:r>
      <w:r>
        <w:rPr>
          <w:rFonts w:cs="Calibri"/>
          <w:spacing w:val="-7"/>
        </w:rPr>
        <w:t xml:space="preserve"> </w:t>
      </w:r>
      <w:r>
        <w:rPr>
          <w:rFonts w:cs="Calibri"/>
        </w:rPr>
        <w:t>Matemàtiques/Física</w:t>
      </w:r>
    </w:p>
    <w:p>
      <w:pPr>
        <w:pStyle w:val="Normal"/>
        <w:overflowPunct w:val="true"/>
        <w:spacing w:lineRule="exact" w:line="267" w:before="0" w:after="0"/>
        <w:ind w:left="380" w:hanging="0"/>
        <w:rPr>
          <w:rFonts w:ascii="Calibri" w:hAnsi="Calibri" w:cs="Calibri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sz w:val="20"/>
              <w:szCs w:val="20"/>
            </w:rPr>
            <w:t>☐</w:t>
          </w:r>
        </w:sdtContent>
      </w:sdt>
      <w:r>
        <w:rPr>
          <w:rFonts w:cs="Times New Roman" w:ascii="Times New Roman" w:hAnsi="Times New Roman"/>
          <w:sz w:val="20"/>
          <w:szCs w:val="20"/>
        </w:rPr>
        <w:tab/>
      </w:r>
      <w:r>
        <w:rPr>
          <w:rFonts w:cs="Times New Roman" w:ascii="Times New Roman" w:hAnsi="Times New Roman"/>
          <w:spacing w:val="-22"/>
          <w:sz w:val="20"/>
          <w:szCs w:val="20"/>
        </w:rPr>
        <w:t xml:space="preserve"> </w:t>
      </w:r>
      <w:r>
        <w:rPr>
          <w:rFonts w:cs="Calibri"/>
        </w:rPr>
        <w:t>Doble</w:t>
      </w:r>
      <w:r>
        <w:rPr>
          <w:rFonts w:cs="Calibri"/>
          <w:spacing w:val="-4"/>
        </w:rPr>
        <w:t xml:space="preserve"> </w:t>
      </w:r>
      <w:r>
        <w:rPr>
          <w:rFonts w:cs="Calibri"/>
        </w:rPr>
        <w:t>itinerari</w:t>
      </w:r>
      <w:r>
        <w:rPr>
          <w:rFonts w:cs="Calibri"/>
          <w:spacing w:val="-8"/>
        </w:rPr>
        <w:t xml:space="preserve"> </w:t>
      </w:r>
      <w:r>
        <w:rPr>
          <w:rFonts w:cs="Calibri"/>
        </w:rPr>
        <w:t>Matemàtiques/Enginyeria</w:t>
      </w:r>
      <w:r>
        <w:rPr>
          <w:rFonts w:cs="Calibri"/>
          <w:spacing w:val="-7"/>
        </w:rPr>
        <w:t xml:space="preserve"> </w:t>
      </w:r>
      <w:r>
        <w:rPr>
          <w:rFonts w:cs="Calibri"/>
        </w:rPr>
        <w:t>Informàtica</w:t>
      </w:r>
    </w:p>
    <w:p>
      <w:pPr>
        <w:pStyle w:val="Normal"/>
        <w:overflowPunct w:val="true"/>
        <w:spacing w:lineRule="auto" w:line="240" w:before="119" w:after="0"/>
        <w:jc w:val="both"/>
        <w:rPr>
          <w:rFonts w:ascii="Calibri" w:hAnsi="Calibri" w:cs="Calibri"/>
        </w:rPr>
      </w:pPr>
      <w:r>
        <w:rPr>
          <w:rFonts w:cs="Calibri"/>
        </w:rPr>
        <w:t>En</w:t>
      </w:r>
      <w:r>
        <w:rPr>
          <w:rFonts w:cs="Calibri"/>
          <w:spacing w:val="20"/>
        </w:rPr>
        <w:t xml:space="preserve"> </w:t>
      </w:r>
      <w:r>
        <w:rPr>
          <w:rFonts w:cs="Calibri"/>
        </w:rPr>
        <w:t>cas</w:t>
      </w:r>
      <w:r>
        <w:rPr>
          <w:rFonts w:cs="Calibri"/>
          <w:spacing w:val="22"/>
        </w:rPr>
        <w:t xml:space="preserve"> </w:t>
      </w:r>
      <w:r>
        <w:rPr>
          <w:rFonts w:cs="Calibri"/>
        </w:rPr>
        <w:t>de</w:t>
      </w:r>
      <w:r>
        <w:rPr>
          <w:rFonts w:cs="Calibri"/>
          <w:spacing w:val="22"/>
        </w:rPr>
        <w:t xml:space="preserve"> </w:t>
      </w:r>
      <w:r>
        <w:rPr>
          <w:rFonts w:cs="Calibri"/>
        </w:rPr>
        <w:t>doble</w:t>
      </w:r>
      <w:r>
        <w:rPr>
          <w:rFonts w:cs="Calibri"/>
          <w:spacing w:val="25"/>
        </w:rPr>
        <w:t xml:space="preserve"> </w:t>
      </w:r>
      <w:r>
        <w:rPr>
          <w:rFonts w:cs="Calibri"/>
        </w:rPr>
        <w:t>itinerari,</w:t>
      </w:r>
      <w:r>
        <w:rPr>
          <w:rFonts w:cs="Calibri"/>
          <w:spacing w:val="22"/>
        </w:rPr>
        <w:t xml:space="preserve"> </w:t>
      </w:r>
      <w:r>
        <w:rPr>
          <w:rFonts w:cs="Calibri"/>
        </w:rPr>
        <w:t>indica</w:t>
      </w:r>
      <w:r>
        <w:rPr>
          <w:rFonts w:cs="Calibri"/>
          <w:spacing w:val="22"/>
        </w:rPr>
        <w:t xml:space="preserve"> </w:t>
      </w:r>
      <w:r>
        <w:rPr>
          <w:rFonts w:cs="Calibri"/>
        </w:rPr>
        <w:t>si</w:t>
      </w:r>
      <w:r>
        <w:rPr>
          <w:rFonts w:cs="Calibri"/>
          <w:spacing w:val="22"/>
        </w:rPr>
        <w:t xml:space="preserve"> </w:t>
      </w:r>
      <w:r>
        <w:rPr>
          <w:rFonts w:cs="Calibri"/>
        </w:rPr>
        <w:t>faràs</w:t>
      </w:r>
      <w:r>
        <w:rPr>
          <w:rFonts w:cs="Calibri"/>
          <w:spacing w:val="22"/>
        </w:rPr>
        <w:t xml:space="preserve"> </w:t>
      </w:r>
      <w:r>
        <w:rPr>
          <w:rFonts w:cs="Calibri"/>
        </w:rPr>
        <w:t>un</w:t>
      </w:r>
      <w:r>
        <w:rPr>
          <w:rFonts w:cs="Calibri"/>
          <w:spacing w:val="21"/>
        </w:rPr>
        <w:t xml:space="preserve"> </w:t>
      </w:r>
      <w:r>
        <w:rPr>
          <w:rFonts w:cs="Calibri"/>
        </w:rPr>
        <w:t>treball</w:t>
      </w:r>
      <w:r>
        <w:rPr>
          <w:rFonts w:cs="Calibri"/>
          <w:spacing w:val="23"/>
        </w:rPr>
        <w:t xml:space="preserve"> </w:t>
      </w:r>
      <w:r>
        <w:rPr>
          <w:rFonts w:cs="Calibri"/>
        </w:rPr>
        <w:t>conjunt</w:t>
      </w:r>
      <w:r>
        <w:rPr>
          <w:rFonts w:cs="Calibri"/>
          <w:spacing w:val="22"/>
        </w:rPr>
        <w:t xml:space="preserve"> </w:t>
      </w:r>
      <w:r>
        <w:rPr>
          <w:rFonts w:cs="Calibri"/>
        </w:rPr>
        <w:t>o</w:t>
      </w:r>
      <w:r>
        <w:rPr>
          <w:rFonts w:cs="Calibri"/>
          <w:spacing w:val="23"/>
        </w:rPr>
        <w:t xml:space="preserve"> </w:t>
      </w:r>
      <w:r>
        <w:rPr>
          <w:rFonts w:cs="Calibri"/>
        </w:rPr>
        <w:t>un</w:t>
      </w:r>
      <w:r>
        <w:rPr>
          <w:rFonts w:cs="Calibri"/>
          <w:spacing w:val="21"/>
        </w:rPr>
        <w:t xml:space="preserve"> </w:t>
      </w:r>
      <w:r>
        <w:rPr>
          <w:rFonts w:cs="Calibri"/>
        </w:rPr>
        <w:t>treball</w:t>
      </w:r>
      <w:r>
        <w:rPr>
          <w:rFonts w:cs="Calibri"/>
          <w:spacing w:val="22"/>
        </w:rPr>
        <w:t xml:space="preserve"> </w:t>
      </w:r>
      <w:r>
        <w:rPr>
          <w:rFonts w:cs="Calibri"/>
        </w:rPr>
        <w:t>independent</w:t>
      </w:r>
      <w:r>
        <w:rPr>
          <w:rFonts w:cs="Calibri"/>
          <w:spacing w:val="22"/>
        </w:rPr>
        <w:t xml:space="preserve"> </w:t>
      </w:r>
      <w:r>
        <w:rPr>
          <w:rFonts w:cs="Calibri"/>
        </w:rPr>
        <w:t>per</w:t>
      </w:r>
      <w:r>
        <w:rPr>
          <w:rFonts w:cs="Calibri"/>
          <w:spacing w:val="22"/>
        </w:rPr>
        <w:t xml:space="preserve"> </w:t>
      </w:r>
      <w:r>
        <w:rPr>
          <w:rFonts w:cs="Calibri"/>
        </w:rPr>
        <w:t>a cada</w:t>
      </w:r>
      <w:r>
        <w:rPr>
          <w:rFonts w:cs="Calibri"/>
          <w:spacing w:val="24"/>
        </w:rPr>
        <w:t xml:space="preserve"> </w:t>
      </w:r>
      <w:r>
        <w:rPr>
          <w:rFonts w:cs="Calibri"/>
        </w:rPr>
        <w:t>ensenyament.</w:t>
      </w:r>
    </w:p>
    <w:p>
      <w:pPr>
        <w:pStyle w:val="Normal"/>
        <w:overflowPunct w:val="true"/>
        <w:spacing w:lineRule="auto" w:line="240" w:before="123" w:after="0"/>
        <w:ind w:left="380" w:hanging="0"/>
        <w:rPr>
          <w:rFonts w:ascii="Calibri" w:hAnsi="Calibri" w:cs="Calibri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Calibri" w:ascii="MS Gothic" w:hAnsi="MS Gothic"/>
            </w:rPr>
            <w:t>☐</w:t>
          </w:r>
        </w:sdtContent>
      </w:sdt>
      <w:r>
        <w:rPr>
          <w:rFonts w:cs="Calibri"/>
        </w:rPr>
        <w:tab/>
      </w:r>
      <w:r>
        <w:rPr>
          <w:rFonts w:cs="Calibri"/>
        </w:rPr>
        <w:t>Treball</w:t>
      </w:r>
      <w:r>
        <w:rPr>
          <w:rFonts w:cs="Calibri"/>
          <w:spacing w:val="-7"/>
        </w:rPr>
        <w:t xml:space="preserve"> </w:t>
      </w:r>
      <w:r>
        <w:rPr>
          <w:rFonts w:cs="Calibri"/>
        </w:rPr>
        <w:t>conjunt</w:t>
      </w:r>
    </w:p>
    <w:p>
      <w:pPr>
        <w:pStyle w:val="Normal"/>
        <w:overflowPunct w:val="true"/>
        <w:spacing w:lineRule="auto" w:line="240" w:before="0" w:after="0"/>
        <w:ind w:left="360" w:hanging="0"/>
        <w:rPr>
          <w:rFonts w:ascii="Calibri" w:hAnsi="Calibri" w:cs="Calibri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Calibri" w:ascii="MS Gothic" w:hAnsi="MS Gothic"/>
            </w:rPr>
            <w:t>☐</w:t>
          </w:r>
        </w:sdtContent>
      </w:sdt>
      <w:r>
        <w:rPr>
          <w:rFonts w:cs="Calibri"/>
        </w:rPr>
        <w:tab/>
      </w:r>
      <w:r>
        <w:rPr>
          <w:rFonts w:cs="Calibri"/>
        </w:rPr>
        <w:t>Treballs</w:t>
      </w:r>
      <w:r>
        <w:rPr>
          <w:rFonts w:cs="Calibri"/>
          <w:spacing w:val="-5"/>
        </w:rPr>
        <w:t xml:space="preserve"> </w:t>
      </w:r>
      <w:r>
        <w:rPr>
          <w:rFonts w:cs="Calibri"/>
        </w:rPr>
        <w:t>independents</w:t>
      </w:r>
    </w:p>
    <w:p>
      <w:pPr>
        <w:pStyle w:val="Normal"/>
        <w:overflowPunct w:val="true"/>
        <w:spacing w:lineRule="auto" w:line="240" w:before="0" w:after="0"/>
        <w:ind w:left="360" w:hanging="0"/>
        <w:rPr>
          <w:rFonts w:ascii="Calibri" w:hAnsi="Calibri" w:cs="Calibri"/>
        </w:rPr>
      </w:pPr>
      <w:r>
        <w:rPr>
          <w:rFonts w:cs="Calibri"/>
        </w:rPr>
      </w:r>
    </w:p>
    <w:tbl>
      <w:tblPr>
        <w:tblStyle w:val="Taulaambquadrcula"/>
        <w:tblW w:w="89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21"/>
      </w:tblGrid>
      <w:tr>
        <w:trPr/>
        <w:tc>
          <w:tcPr>
            <w:tcW w:w="8921" w:type="dxa"/>
            <w:tcBorders/>
          </w:tcPr>
          <w:p>
            <w:pPr>
              <w:pStyle w:val="Normal"/>
              <w:overflowPunct w:val="true"/>
              <w:spacing w:lineRule="auto" w:line="240" w:before="105" w:after="0"/>
              <w:ind w:left="-110" w:firstLine="142"/>
              <w:rPr>
                <w:rFonts w:ascii="Calibri" w:hAnsi="Calibri" w:cs="Calibri"/>
                <w:b/>
                <w:b/>
              </w:rPr>
            </w:pPr>
            <w:r>
              <w:rPr>
                <w:rFonts w:cs="Calibri"/>
                <w:b/>
              </w:rPr>
              <w:t>ÀREA (O ÀREES) DE LES MATEMÀTIQUES A LA QUE PERTANY EL TREBALL:</w:t>
            </w:r>
          </w:p>
        </w:tc>
      </w:tr>
      <w:tr>
        <w:trPr/>
        <w:tc>
          <w:tcPr>
            <w:tcW w:w="8921" w:type="dxa"/>
            <w:tcBorders/>
          </w:tcPr>
          <w:sdt>
            <w:sdtPr>
              <w:text/>
              <w:id w:val="1081153347"/>
            </w:sdtPr>
            <w:sdtContent>
              <w:p>
                <w:pPr>
                  <w:pStyle w:val="Normal"/>
                  <w:overflowPunct w:val="true"/>
                  <w:spacing w:lineRule="auto" w:line="240" w:before="0" w:after="0"/>
                  <w:rPr>
                    <w:rFonts w:ascii="Calibri" w:hAnsi="Calibri" w:cs="Calibri"/>
                    <w:sz w:val="18"/>
                    <w:szCs w:val="18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>Topologia, Teoria de Grafs</w:t>
                </w:r>
              </w:p>
            </w:sdtContent>
          </w:sdt>
        </w:tc>
      </w:tr>
      <w:tr>
        <w:trPr/>
        <w:tc>
          <w:tcPr>
            <w:tcW w:w="8921" w:type="dxa"/>
            <w:tcBorders/>
          </w:tcPr>
          <w:p>
            <w:pPr>
              <w:pStyle w:val="Normal"/>
              <w:overflowPunct w:val="true"/>
              <w:spacing w:lineRule="auto" w:line="240" w:before="0" w:after="0"/>
              <w:rPr>
                <w:rFonts w:ascii="Calibri" w:hAnsi="Calibri" w:cs="Calibri"/>
                <w:b/>
                <w:b/>
              </w:rPr>
            </w:pPr>
            <w:r>
              <w:rPr>
                <w:rFonts w:cs="Calibri"/>
                <w:b/>
              </w:rPr>
              <w:t>TÍTOL PROVISIONAL:</w:t>
            </w:r>
          </w:p>
        </w:tc>
      </w:tr>
      <w:tr>
        <w:trPr/>
        <w:tc>
          <w:tcPr>
            <w:tcW w:w="8921" w:type="dxa"/>
            <w:tcBorders/>
          </w:tcPr>
          <w:sdt>
            <w:sdtPr>
              <w:text/>
              <w:id w:val="1891399147"/>
            </w:sdtPr>
            <w:sdtContent>
              <w:p>
                <w:pPr>
                  <w:pStyle w:val="Normal"/>
                  <w:overflowPunct w:val="true"/>
                  <w:spacing w:lineRule="auto" w:line="240" w:before="0" w:after="0"/>
                  <w:rPr>
                    <w:rFonts w:ascii="Calibri" w:hAnsi="Calibri" w:cs="Calibri"/>
                    <w:sz w:val="18"/>
                    <w:szCs w:val="18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>Aspectes combinatorics del producte tensorial de conjunts dendroidals</w:t>
                </w:r>
              </w:p>
            </w:sdtContent>
          </w:sdt>
        </w:tc>
      </w:tr>
      <w:tr>
        <w:trPr/>
        <w:tc>
          <w:tcPr>
            <w:tcW w:w="8921" w:type="dxa"/>
            <w:tcBorders/>
          </w:tcPr>
          <w:p>
            <w:pPr>
              <w:pStyle w:val="Normal"/>
              <w:overflowPunct w:val="true"/>
              <w:spacing w:lineRule="auto" w:line="240" w:before="0" w:after="0"/>
              <w:rPr>
                <w:rFonts w:ascii="Calibri" w:hAnsi="Calibri" w:cs="Calibri"/>
                <w:b/>
                <w:b/>
              </w:rPr>
            </w:pPr>
            <w:r>
              <w:rPr>
                <w:rFonts w:cs="Calibri"/>
                <w:b/>
              </w:rPr>
              <w:t>NOM I COGNOMS DEL TUTOR O TUTORS:</w:t>
            </w:r>
          </w:p>
        </w:tc>
      </w:tr>
      <w:tr>
        <w:trPr/>
        <w:tc>
          <w:tcPr>
            <w:tcW w:w="8921" w:type="dxa"/>
            <w:tcBorders/>
          </w:tcPr>
          <w:sdt>
            <w:sdtPr>
              <w:text/>
              <w:id w:val="1811705067"/>
            </w:sdtPr>
            <w:sdtContent>
              <w:p>
                <w:pPr>
                  <w:pStyle w:val="Normal"/>
                  <w:overflowPunct w:val="true"/>
                  <w:spacing w:lineRule="auto" w:line="240" w:before="0" w:after="0"/>
                  <w:rPr>
                    <w:rFonts w:ascii="Calibri" w:hAnsi="Calibri" w:cs="Calibri"/>
                    <w:sz w:val="18"/>
                    <w:szCs w:val="18"/>
                  </w:rPr>
                </w:pPr>
                <w:r>
                  <w:rPr>
                    <w:rStyle w:val="PlaceholderText"/>
                    <w:rFonts w:cs="Calibri"/>
                    <w:sz w:val="18"/>
                    <w:szCs w:val="18"/>
                  </w:rPr>
                  <w:t>Javier J. Gutiérrez</w:t>
                </w:r>
              </w:p>
            </w:sdtContent>
          </w:sdt>
        </w:tc>
      </w:tr>
    </w:tbl>
    <w:p>
      <w:pPr>
        <w:pStyle w:val="Normal"/>
        <w:overflowPunct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overflowPunct w:val="true"/>
        <w:spacing w:lineRule="auto" w:line="240" w:before="0" w:after="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Barcelona,  </w:t>
      </w:r>
      <w:sdt>
        <w:sdtPr>
          <w:text/>
        </w:sdtPr>
        <w:sdtContent>
          <w:r>
            <w:rPr>
              <w:rStyle w:val="PlaceholderText"/>
              <w:rFonts w:eastAsia="Calibri" w:cs=""/>
              <w:color w:val="808080"/>
              <w:kern w:val="0"/>
              <w:sz w:val="22"/>
              <w:szCs w:val="22"/>
              <w:lang w:val="ca-ES" w:eastAsia="en-US" w:bidi="ar-SA"/>
            </w:rPr>
            <w:t>08/10/2021</w:t>
          </w:r>
        </w:sdtContent>
      </w:sdt>
    </w:p>
    <w:p>
      <w:pPr>
        <w:pStyle w:val="Normal"/>
        <w:overflowPunct w:val="true"/>
        <w:spacing w:lineRule="auto" w:line="240" w:before="0" w:after="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tbl>
      <w:tblPr>
        <w:tblStyle w:val="Taulaambquadrcula"/>
        <w:tblW w:w="89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3"/>
        <w:gridCol w:w="2974"/>
        <w:gridCol w:w="2974"/>
      </w:tblGrid>
      <w:tr>
        <w:trPr/>
        <w:tc>
          <w:tcPr>
            <w:tcW w:w="2973" w:type="dxa"/>
            <w:tcBorders/>
          </w:tcPr>
          <w:p>
            <w:pPr>
              <w:pStyle w:val="Normal"/>
              <w:overflowPunct w:val="true"/>
              <w:spacing w:lineRule="auto" w:line="240" w:before="0"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</w:rPr>
              <w:t>Signatura</w:t>
            </w:r>
            <w:r>
              <w:rPr>
                <w:rFonts w:cs="Calibri"/>
                <w:spacing w:val="-9"/>
              </w:rPr>
              <w:t xml:space="preserve"> </w:t>
            </w:r>
            <w:r>
              <w:rPr>
                <w:rFonts w:cs="Calibri"/>
              </w:rPr>
              <w:t>alumne/a</w:t>
            </w:r>
          </w:p>
        </w:tc>
        <w:tc>
          <w:tcPr>
            <w:tcW w:w="2974" w:type="dxa"/>
            <w:tcBorders/>
          </w:tcPr>
          <w:p>
            <w:pPr>
              <w:pStyle w:val="Normal"/>
              <w:overflowPunct w:val="true"/>
              <w:spacing w:lineRule="auto" w:line="240" w:before="0"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</w:rPr>
              <w:t>Vist</w:t>
            </w:r>
            <w:r>
              <w:rPr>
                <w:rFonts w:cs="Calibri"/>
                <w:spacing w:val="-6"/>
              </w:rPr>
              <w:t xml:space="preserve"> </w:t>
            </w:r>
            <w:r>
              <w:rPr>
                <w:rFonts w:cs="Calibri"/>
              </w:rPr>
              <w:t>i</w:t>
            </w:r>
            <w:r>
              <w:rPr>
                <w:rFonts w:cs="Calibri"/>
                <w:spacing w:val="-8"/>
              </w:rPr>
              <w:t xml:space="preserve"> </w:t>
            </w:r>
            <w:r>
              <w:rPr>
                <w:rFonts w:cs="Calibri"/>
              </w:rPr>
              <w:t>plau</w:t>
            </w:r>
            <w:r>
              <w:rPr>
                <w:rFonts w:cs="Calibri"/>
                <w:spacing w:val="-9"/>
              </w:rPr>
              <w:t xml:space="preserve"> </w:t>
            </w:r>
            <w:r>
              <w:rPr>
                <w:rFonts w:cs="Calibri"/>
              </w:rPr>
              <w:t>tutor</w:t>
            </w:r>
          </w:p>
        </w:tc>
        <w:tc>
          <w:tcPr>
            <w:tcW w:w="2974" w:type="dxa"/>
            <w:tcBorders/>
          </w:tcPr>
          <w:p>
            <w:pPr>
              <w:pStyle w:val="Normal"/>
              <w:overflowPunct w:val="true"/>
              <w:spacing w:lineRule="auto" w:line="240" w:before="0"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</w:rPr>
              <w:t>Vist</w:t>
            </w:r>
            <w:r>
              <w:rPr>
                <w:rFonts w:cs="Calibri"/>
                <w:spacing w:val="-10"/>
              </w:rPr>
              <w:t xml:space="preserve"> </w:t>
            </w:r>
            <w:r>
              <w:rPr>
                <w:rFonts w:cs="Calibri"/>
              </w:rPr>
              <w:t>i</w:t>
            </w:r>
            <w:r>
              <w:rPr>
                <w:rFonts w:cs="Calibri"/>
                <w:spacing w:val="-7"/>
              </w:rPr>
              <w:t xml:space="preserve"> </w:t>
            </w:r>
            <w:r>
              <w:rPr>
                <w:rFonts w:cs="Calibri"/>
              </w:rPr>
              <w:t>plau</w:t>
            </w:r>
            <w:r>
              <w:rPr>
                <w:rFonts w:cs="Calibri"/>
                <w:spacing w:val="-10"/>
              </w:rPr>
              <w:t xml:space="preserve"> </w:t>
            </w:r>
            <w:r>
              <w:rPr>
                <w:rFonts w:cs="Calibri"/>
              </w:rPr>
              <w:t>tutor</w:t>
            </w:r>
          </w:p>
        </w:tc>
      </w:tr>
      <w:tr>
        <w:trPr/>
        <w:tc>
          <w:tcPr>
            <w:tcW w:w="2973" w:type="dxa"/>
            <w:tcBorders/>
          </w:tcPr>
          <w:p>
            <w:pPr>
              <w:pStyle w:val="Normal"/>
              <w:overflowPunct w:val="tru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overflowPunct w:val="tru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overflowPunct w:val="tru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overflowPunct w:val="tru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overflowPunct w:val="tru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overflowPunct w:val="tru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2974" w:type="dxa"/>
            <w:tcBorders/>
          </w:tcPr>
          <w:p>
            <w:pPr>
              <w:pStyle w:val="Normal"/>
              <w:overflowPunct w:val="tru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2974" w:type="dxa"/>
            <w:tcBorders/>
          </w:tcPr>
          <w:p>
            <w:pPr>
              <w:pStyle w:val="Normal"/>
              <w:overflowPunct w:val="tru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</w:tbl>
    <w:p>
      <w:pPr>
        <w:pStyle w:val="Normal"/>
        <w:overflowPunct w:val="true"/>
        <w:spacing w:lineRule="auto" w:line="240" w:before="0" w:after="0"/>
        <w:rPr>
          <w:rFonts w:ascii="Calibri" w:hAnsi="Calibri" w:cs="Calibri"/>
          <w:sz w:val="20"/>
          <w:szCs w:val="20"/>
        </w:rPr>
      </w:pPr>
      <w:r>
        <w:rPr/>
      </w:r>
    </w:p>
    <w:sectPr>
      <w:headerReference w:type="default" r:id="rId4"/>
      <w:type w:val="nextPage"/>
      <w:pgSz w:w="11906" w:h="16838"/>
      <w:pgMar w:left="1701" w:right="1274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MS Gothic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pPr w:vertAnchor="page" w:horzAnchor="page" w:leftFromText="142" w:rightFromText="142" w:tblpX="4434" w:tblpY="795"/>
      <w:tblW w:w="6428" w:type="dxa"/>
      <w:jc w:val="left"/>
      <w:tblInd w:w="0" w:type="dxa"/>
      <w:tblCellMar>
        <w:top w:w="0" w:type="dxa"/>
        <w:left w:w="0" w:type="dxa"/>
        <w:bottom w:w="0" w:type="dxa"/>
        <w:right w:w="0" w:type="dxa"/>
      </w:tblCellMar>
      <w:tblLook w:val="00a0" w:noHBand="0" w:noVBand="0" w:firstColumn="1" w:lastRow="0" w:lastColumn="0" w:firstRow="1"/>
    </w:tblPr>
    <w:tblGrid>
      <w:gridCol w:w="1831"/>
      <w:gridCol w:w="2201"/>
      <w:gridCol w:w="2396"/>
    </w:tblGrid>
    <w:tr>
      <w:trPr/>
      <w:tc>
        <w:tcPr>
          <w:tcW w:w="1831" w:type="dxa"/>
          <w:tcBorders/>
        </w:tcPr>
        <w:p>
          <w:pPr>
            <w:pStyle w:val="ADREA"/>
            <w:rPr>
              <w:b/>
              <w:b/>
              <w:lang w:val="it-IT"/>
            </w:rPr>
          </w:pPr>
          <w:r>
            <w:rPr>
              <w:b/>
              <w:lang w:val="it-IT"/>
            </w:rPr>
          </w:r>
        </w:p>
        <w:p>
          <w:pPr>
            <w:pStyle w:val="ADREA"/>
            <w:rPr>
              <w:b/>
              <w:b/>
              <w:lang w:val="fr-FR"/>
            </w:rPr>
          </w:pPr>
          <w:r>
            <w:rPr>
              <w:b/>
              <w:lang w:val="fr-FR"/>
            </w:rPr>
            <w:t>Facultat de Matemàtiques i Informàtica</w:t>
          </w:r>
        </w:p>
        <w:p>
          <w:pPr>
            <w:pStyle w:val="ADREA"/>
            <w:rPr>
              <w:color w:val="FF0000"/>
              <w:lang w:val="fr-FR"/>
            </w:rPr>
          </w:pPr>
          <w:r>
            <w:rPr>
              <w:color w:val="FF0000"/>
              <w:lang w:val="fr-FR"/>
            </w:rPr>
          </w:r>
        </w:p>
      </w:tc>
      <w:tc>
        <w:tcPr>
          <w:tcW w:w="2201" w:type="dxa"/>
          <w:tcBorders/>
          <w:tcMar>
            <w:top w:w="170" w:type="dxa"/>
            <w:left w:w="397" w:type="dxa"/>
          </w:tcMar>
        </w:tcPr>
        <w:p>
          <w:pPr>
            <w:pStyle w:val="ADREA"/>
            <w:rPr/>
          </w:pPr>
          <w:r>
            <w:rPr/>
          </w:r>
        </w:p>
        <w:p>
          <w:pPr>
            <w:pStyle w:val="ADREA"/>
            <w:rPr/>
          </w:pPr>
          <w:r>
            <w:rPr/>
            <w:t xml:space="preserve">Gran Via </w:t>
            <w:br/>
            <w:t>de les Corts Catalanes, 585</w:t>
          </w:r>
        </w:p>
        <w:p>
          <w:pPr>
            <w:pStyle w:val="ADREA"/>
            <w:rPr/>
          </w:pPr>
          <w:r>
            <w:rPr/>
            <w:t>08007 Barcelona</w:t>
          </w:r>
        </w:p>
      </w:tc>
      <w:tc>
        <w:tcPr>
          <w:tcW w:w="2396" w:type="dxa"/>
          <w:tcBorders/>
          <w:tcMar>
            <w:top w:w="198" w:type="dxa"/>
            <w:left w:w="397" w:type="dxa"/>
          </w:tcMar>
        </w:tcPr>
        <w:p>
          <w:pPr>
            <w:pStyle w:val="ADREA"/>
            <w:rPr>
              <w:szCs w:val="14"/>
            </w:rPr>
          </w:pPr>
          <w:r>
            <w:rPr>
              <w:szCs w:val="14"/>
            </w:rPr>
          </w:r>
        </w:p>
        <w:p>
          <w:pPr>
            <w:pStyle w:val="ADREA"/>
            <w:ind w:left="-217" w:hanging="0"/>
            <w:rPr/>
          </w:pPr>
          <w:r>
            <w:rPr/>
            <w:t>Tel. 93 402 15 97</w:t>
          </w:r>
        </w:p>
        <w:p>
          <w:pPr>
            <w:pStyle w:val="ADREA"/>
            <w:ind w:left="-217" w:hanging="0"/>
            <w:rPr/>
          </w:pPr>
          <w:r>
            <w:rPr/>
            <w:t>Fax 93 402 16 01</w:t>
          </w:r>
        </w:p>
        <w:p>
          <w:pPr>
            <w:pStyle w:val="ADREA"/>
            <w:ind w:left="-217" w:hanging="0"/>
            <w:rPr/>
          </w:pPr>
          <w:r>
            <w:rPr/>
            <w:t>sec.mat.inf@ub.edu</w:t>
          </w:r>
        </w:p>
        <w:p>
          <w:pPr>
            <w:pStyle w:val="ADREA"/>
            <w:rPr/>
          </w:pPr>
          <w:r>
            <w:rPr/>
          </w:r>
        </w:p>
      </w:tc>
    </w:tr>
  </w:tbl>
  <w:p>
    <w:pPr>
      <w:pStyle w:val="Header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-673100</wp:posOffset>
          </wp:positionH>
          <wp:positionV relativeFrom="page">
            <wp:posOffset>88900</wp:posOffset>
          </wp:positionV>
          <wp:extent cx="7549515" cy="1004570"/>
          <wp:effectExtent l="0" t="0" r="0" b="0"/>
          <wp:wrapNone/>
          <wp:docPr id="1" name="Imagen 12" descr="AF-cabeceracartacolor-esc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2" descr="AF-cabeceracartacolor-escu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49515" cy="1004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22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a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aleraCar" w:customStyle="1">
    <w:name w:val="Capçalera Car"/>
    <w:basedOn w:val="DefaultParagraphFont"/>
    <w:link w:val="Capalera"/>
    <w:uiPriority w:val="99"/>
    <w:qFormat/>
    <w:rsid w:val="00760488"/>
    <w:rPr/>
  </w:style>
  <w:style w:type="character" w:styleId="PeuCar" w:customStyle="1">
    <w:name w:val="Peu Car"/>
    <w:basedOn w:val="DefaultParagraphFont"/>
    <w:link w:val="Peu"/>
    <w:uiPriority w:val="99"/>
    <w:qFormat/>
    <w:rsid w:val="00760488"/>
    <w:rPr/>
  </w:style>
  <w:style w:type="character" w:styleId="TextindependentCar" w:customStyle="1">
    <w:name w:val="Text independent Car"/>
    <w:basedOn w:val="DefaultParagraphFont"/>
    <w:link w:val="Textindependent"/>
    <w:uiPriority w:val="1"/>
    <w:qFormat/>
    <w:rsid w:val="00760488"/>
    <w:rPr>
      <w:rFonts w:ascii="Calibri" w:hAnsi="Calibri" w:cs="Calibri"/>
    </w:rPr>
  </w:style>
  <w:style w:type="character" w:styleId="TtolCar" w:customStyle="1">
    <w:name w:val="Títol Car"/>
    <w:basedOn w:val="DefaultParagraphFont"/>
    <w:link w:val="Ttol"/>
    <w:uiPriority w:val="1"/>
    <w:qFormat/>
    <w:rsid w:val="00760488"/>
    <w:rPr>
      <w:rFonts w:ascii="Calibri" w:hAnsi="Calibri" w:cs="Calibri"/>
      <w:b/>
      <w:bCs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760488"/>
    <w:rPr>
      <w:color w:val="808080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independentCar"/>
    <w:uiPriority w:val="1"/>
    <w:qFormat/>
    <w:rsid w:val="00760488"/>
    <w:pPr>
      <w:spacing w:lineRule="auto" w:line="240" w:before="0" w:after="0"/>
    </w:pPr>
    <w:rPr>
      <w:rFonts w:ascii="Calibri" w:hAnsi="Calibri" w:cs="Calibri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paleraCar"/>
    <w:uiPriority w:val="99"/>
    <w:unhideWhenUsed/>
    <w:rsid w:val="0076048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euCar"/>
    <w:uiPriority w:val="99"/>
    <w:unhideWhenUsed/>
    <w:rsid w:val="0076048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ADREA" w:customStyle="1">
    <w:name w:val="ADREÇA"/>
    <w:basedOn w:val="Normal"/>
    <w:qFormat/>
    <w:rsid w:val="00760488"/>
    <w:pPr>
      <w:spacing w:lineRule="exact" w:line="180" w:before="0" w:after="0"/>
    </w:pPr>
    <w:rPr>
      <w:rFonts w:ascii="Arial" w:hAnsi="Arial" w:eastAsia="Cambria" w:cs="Times New Roman"/>
      <w:sz w:val="14"/>
      <w:szCs w:val="24"/>
    </w:rPr>
  </w:style>
  <w:style w:type="paragraph" w:styleId="Title">
    <w:name w:val="Title"/>
    <w:basedOn w:val="Normal"/>
    <w:next w:val="Normal"/>
    <w:link w:val="TtolCar"/>
    <w:uiPriority w:val="1"/>
    <w:qFormat/>
    <w:rsid w:val="00760488"/>
    <w:pPr>
      <w:spacing w:lineRule="auto" w:line="240" w:before="16" w:after="0"/>
      <w:ind w:left="225" w:hanging="0"/>
    </w:pPr>
    <w:rPr>
      <w:rFonts w:ascii="Calibri" w:hAnsi="Calibri" w:cs="Calibri"/>
      <w:b/>
      <w:bCs/>
      <w:u w:val="single"/>
    </w:rPr>
  </w:style>
  <w:style w:type="paragraph" w:styleId="TableParagraph" w:customStyle="1">
    <w:name w:val="Table Paragraph"/>
    <w:basedOn w:val="Normal"/>
    <w:uiPriority w:val="1"/>
    <w:qFormat/>
    <w:rsid w:val="00760488"/>
    <w:pPr>
      <w:spacing w:lineRule="auto" w:line="240" w:before="0" w:after="0"/>
    </w:pPr>
    <w:rPr>
      <w:rFonts w:ascii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88"/>
    <w:pPr>
      <w:spacing w:before="0" w:after="16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ulaambquadrcula">
    <w:name w:val="Table Grid"/>
    <w:basedOn w:val="Taulanormal"/>
    <w:uiPriority w:val="39"/>
    <w:rsid w:val="007604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c.mat.inf@ub.edu" TargetMode="External"/><Relationship Id="rId3" Type="http://schemas.openxmlformats.org/officeDocument/2006/relationships/hyperlink" Target="mailto:nf@ub.edu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2B4D4-D945-4A84-AD6D-31943DD7BB8C}"/>
      </w:docPartPr>
      <w:docPartBody>
        <w:p w:rsidR="00000000" w:rsidRDefault="00CD272C">
          <w:r w:rsidRPr="0005635A">
            <w:rPr>
              <w:rStyle w:val="Textdelcontenidor"/>
            </w:rPr>
            <w:t>Feu clic o toqueu aquí per escriure text.</w:t>
          </w:r>
        </w:p>
      </w:docPartBody>
    </w:docPart>
    <w:docPart>
      <w:docPartPr>
        <w:name w:val="0B5924D250D8472BA6A36D8342E37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C5966-1587-4A99-AAF4-DAB480DEA9C6}"/>
      </w:docPartPr>
      <w:docPartBody>
        <w:p w:rsidR="00000000" w:rsidRDefault="00CD272C" w:rsidP="00CD272C">
          <w:pPr>
            <w:pStyle w:val="0B5924D250D8472BA6A36D8342E3785B"/>
          </w:pPr>
          <w:r w:rsidRPr="0005635A">
            <w:rPr>
              <w:rStyle w:val="Textdelcontenidor"/>
            </w:rPr>
            <w:t>Feu clic o toqueu aquí per escriure text.</w:t>
          </w:r>
        </w:p>
      </w:docPartBody>
    </w:docPart>
    <w:docPart>
      <w:docPartPr>
        <w:name w:val="B3728CA99DCD42CEAAA64AF3D7ED3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31886-96FD-4F0E-ABD0-F780388D9A78}"/>
      </w:docPartPr>
      <w:docPartBody>
        <w:p w:rsidR="00000000" w:rsidRDefault="00CD272C" w:rsidP="00CD272C">
          <w:pPr>
            <w:pStyle w:val="B3728CA99DCD42CEAAA64AF3D7ED3649"/>
          </w:pPr>
          <w:r w:rsidRPr="0005635A">
            <w:rPr>
              <w:rStyle w:val="Textdelcontenidor"/>
            </w:rPr>
            <w:t>Feu clic o toqueu aquí per escriure text.</w:t>
          </w:r>
        </w:p>
      </w:docPartBody>
    </w:docPart>
    <w:docPart>
      <w:docPartPr>
        <w:name w:val="DBDA66089CBC4CBC8B9BEB7E12CAE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6B553-6ED3-4E2E-A200-9E49599EACA2}"/>
      </w:docPartPr>
      <w:docPartBody>
        <w:p w:rsidR="00000000" w:rsidRDefault="00CD272C" w:rsidP="00CD272C">
          <w:pPr>
            <w:pStyle w:val="DBDA66089CBC4CBC8B9BEB7E12CAE159"/>
          </w:pPr>
          <w:r w:rsidRPr="0005635A">
            <w:rPr>
              <w:rStyle w:val="Textdelcontenidor"/>
            </w:rPr>
            <w:t>Feu clic o toqueu aquí per escriure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2C"/>
    <w:rsid w:val="00CD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Textdelcontenidor">
    <w:name w:val="Placeholder Text"/>
    <w:basedOn w:val="Lletraperdefectedelpargraf"/>
    <w:uiPriority w:val="99"/>
    <w:semiHidden/>
    <w:rsid w:val="00CD272C"/>
    <w:rPr>
      <w:color w:val="808080"/>
    </w:rPr>
  </w:style>
  <w:style w:type="paragraph" w:customStyle="1" w:styleId="0B5924D250D8472BA6A36D8342E3785B">
    <w:name w:val="0B5924D250D8472BA6A36D8342E3785B"/>
    <w:rsid w:val="00CD272C"/>
  </w:style>
  <w:style w:type="paragraph" w:customStyle="1" w:styleId="B3728CA99DCD42CEAAA64AF3D7ED3649">
    <w:name w:val="B3728CA99DCD42CEAAA64AF3D7ED3649"/>
    <w:rsid w:val="00CD272C"/>
  </w:style>
  <w:style w:type="paragraph" w:customStyle="1" w:styleId="DBDA66089CBC4CBC8B9BEB7E12CAE159">
    <w:name w:val="DBDA66089CBC4CBC8B9BEB7E12CAE159"/>
    <w:rsid w:val="00CD2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LibreOffice/6.4.7.2$Linux_X86_64 LibreOffice_project/40$Build-2</Application>
  <Pages>2</Pages>
  <Words>172</Words>
  <Characters>975</Characters>
  <CharactersWithSpaces>1116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2021-09-17T11:11:00Z</dcterms:created>
  <dc:creator>Elisa Gutierrez Moreno</dc:creator>
  <dc:description/>
  <dc:language>es-ES</dc:language>
  <cp:lastModifiedBy/>
  <dcterms:modified xsi:type="dcterms:W3CDTF">2021-10-08T08:33:15Z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