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Contract Management Plan</w:t>
      </w:r>
    </w:p>
    <w:p>
      <w:r>
        <w:t xml:space="preserve">Contract Title: {contract_title}</w:t>
      </w:r>
    </w:p>
    <w:p>
      <w:r>
        <w:t xml:space="preserve">Supplier: {supplier}</w:t>
      </w:r>
    </w:p>
    <w:p>
      <w:r>
        <w:t xml:space="preserve">Contract Value: {contract_value}</w:t>
      </w:r>
    </w:p>
    <w:p>
      <w:pPr>
        <w:pStyle w:val="Heading1"/>
      </w:pPr>
      <w:r>
        <w:t>1. Overview</w:t>
      </w:r>
    </w:p>
    <w:p>
      <w:r>
        <w:t xml:space="preserve">{contract_overview}</w:t>
      </w:r>
    </w:p>
    <w:p>
      <w:pPr>
        <w:pStyle w:val="Heading1"/>
      </w:pPr>
      <w:r>
        <w:t>2. KPIs</w:t>
      </w:r>
    </w:p>
    <w:p>
      <w:r>
        <w:t xml:space="preserve">{kpi_table}</w:t>
      </w:r>
    </w:p>
    <w:p>
      <w:pPr>
        <w:pStyle w:val="Heading1"/>
      </w:pPr>
      <w:r>
        <w:t>3. Risk</w:t>
      </w:r>
    </w:p>
    <w:p>
      <w:r>
        <w:t xml:space="preserve">{risk_management}</w:t>
      </w:r>
    </w:p>
    <w:p>
      <w:pPr>
        <w:pStyle w:val="Heading1"/>
      </w:pPr>
      <w:r>
        <w:t>4. Reporting</w:t>
      </w:r>
    </w:p>
    <w:p>
      <w:r>
        <w:t xml:space="preserve">{reporting_requirements}</w:t>
      </w:r>
    </w:p>
    <w:p>
      <w:pPr>
        <w:pStyle w:val="Heading1"/>
      </w:pPr>
      <w:r>
        <w:t>5. Disputes</w:t>
      </w:r>
    </w:p>
    <w:p>
      <w:r>
        <w:t xml:space="preserve">{dispute_resolution}</w:t>
      </w:r>
    </w:p>
  </w:body>
</w:document>
</file>

<file path=word/_rels/document.xml.rels><?xml version="1.0" encoding="UTF-8" standalone="yes"?><Relationships xmlns="http://schemas.openxmlformats.org/package/2006/relationships"></Relationships>
</file>