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600"/>
        <w:jc w:val="center"/>
      </w:pPr>
      <w:r>
        <w:rPr>
          <w:b/>
          <w:bCs/>
          <w:color w:val="1F3864"/>
          <w:sz w:val="44"/>
          <w:szCs w:val="44"/>
        </w:rPr>
        <w:t xml:space="preserve">Portal de Organograma — INC Empreendimentos</w:t>
      </w:r>
    </w:p>
    <w:p>
      <w:pPr>
        <w:spacing w:after="80"/>
        <w:jc w:val="center"/>
      </w:pPr>
      <w:r>
        <w:rPr>
          <w:color w:val="44546A"/>
          <w:sz w:val="28"/>
          <w:szCs w:val="28"/>
        </w:rPr>
        <w:t xml:space="preserve">Documento de Lógica do Produto</w:t>
      </w:r>
    </w:p>
    <w:p>
      <w:pPr>
        <w:spacing w:after="60"/>
        <w:jc w:val="center"/>
      </w:pPr>
      <w:r>
        <w:rPr>
          <w:i/>
          <w:iCs/>
          <w:color w:val="808080"/>
          <w:sz w:val="20"/>
          <w:szCs w:val="20"/>
        </w:rPr>
        <w:t xml:space="preserve">Versão 0.9 — anterior à análise da base em Excel</w:t>
      </w:r>
    </w:p>
    <w:p>
      <w:pPr>
        <w:jc w:val="center"/>
      </w:pPr>
      <w:r>
        <w:rPr>
          <w:color w:val="808080"/>
          <w:sz w:val="20"/>
          <w:szCs w:val="20"/>
        </w:rPr>
        <w:t xml:space="preserve">06/07/2026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escopo</w:t>
      </w:r>
    </w:p>
    <w:p>
      <w:pPr>
        <w:spacing w:after="120" w:before="0" w:line="276"/>
      </w:pPr>
      <w:r>
        <w:t xml:space="preserve">Este documento consolida a lógica do produto do Portal de Organograma da INC Empreendimentos, antes de qualquer definição de design, layout ou interface. O objetivo é servir de base para o desenvolvimento: modelo de dados, regras de negócio, navegação, filtros, perfis de acesso, fluxo de validação e roadmap.</w:t>
      </w:r>
    </w:p>
    <w:p>
      <w:pPr>
        <w:spacing w:after="120" w:before="0" w:line="276"/>
      </w:pPr>
      <w:r>
        <w:t xml:space="preserve">O portal permite visualizar a estrutura da empresa por área e por liderança, e permite que líderes mantenham a estrutura sob sua responsabilidade atualizada. O portal passa a ser a fonte da verdade do organograma, com backend em banco relacional (MySQL) e dados consumíveis via API.</w:t>
      </w:r>
    </w:p>
    <w:p>
      <w:pPr>
        <w:spacing w:after="120" w:line="276"/>
      </w:pPr>
      <w:r>
        <w:rPr>
          <w:b/>
          <w:bCs/>
        </w:rPr>
        <w:t xml:space="preserve">Público-alvo do portal: </w:t>
      </w:r>
      <w:r>
        <w:t xml:space="preserve">líderes, RH/DHO e diretoria. Colaboradores em geral não têm acesso nesta concepção — trata-se de uma ferramenta de gestão e governança da estrutura, não de um diretório público.</w:t>
      </w:r>
    </w:p>
    <w:p>
      <w:pPr>
        <w:pStyle w:val="Heading1"/>
      </w:pPr>
      <w:r>
        <w:t xml:space="preserve">2. Decisões já tomadas</w:t>
      </w:r>
    </w:p>
    <w:p>
      <w:pPr>
        <w:spacing w:after="160" w:before="0" w:line="276"/>
      </w:pPr>
      <w:r>
        <w:t xml:space="preserve">As definições abaixo já foram validadas e orientam todo o restante do documento.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Fonte da verdade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 portal passa a ser a fonte da verdade. O Excel é carga inicial; o backend é MySQL, consumível por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Chave primária interna em UUID v4. Códigos do Departamento Pessoal (DP) são guardados como referência externa, nunca como chave.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de dados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Híbrido/preparado: começa centrado na pessoa (pessoa → líder direto), com o esquema já pronto para receber uma camada de posições/vagas no futuro.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Navegação/filtros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Dois caminhos principais: por área e por liderança.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Hierarquia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Árvore pura: cada colaborador tem exatamente um líder direto (sem multi-gestor por ora).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 multi-área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Suportado naturalmente: subordinados de setores diferentes apontam para o mesmo líder.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Edição x aprovação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 edita direto (com auditoria) dentro do seu escopo; RH aprova (nível único) mudanças estruturais ou que cruzam escopo.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 na árvore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 organograma ativo mostra apenas ativos e afastados; desligados/inativos ficam no histórico.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Contratação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CLT e PJ entram no organograma em igualdade; líder também é sempre um colaborador cadastrado.</w:t>
            </w:r>
          </w:p>
        </w:tc>
      </w:tr>
    </w:tbl>
    <w:p>
      <w:pPr>
        <w:pStyle w:val="Heading1"/>
      </w:pPr>
      <w:r>
        <w:t xml:space="preserve">3. Como a base em Excel deve ser interpretada</w:t>
      </w:r>
    </w:p>
    <w:p>
      <w:pPr>
        <w:spacing w:after="120" w:before="0" w:line="276"/>
      </w:pPr>
      <w:r>
        <w:t xml:space="preserve">A base atual é o ponto de partida. Cada linha representa um colaborador. Na carga inicial, cada linha vira um registro de colaborador com UUID próprio; os campos de líder e de cargo passam a apontar para outros registros por identificador, e não por nome.</w:t>
      </w:r>
    </w:p>
    <w:p>
      <w:pPr>
        <w:spacing w:after="160" w:before="0" w:line="276"/>
      </w:pPr>
      <w:r>
        <w:t xml:space="preserve">Princípio central: separar identificador de exibição. Nome do colaborador e nome do líder são texto de exibição e podem repetir ou mudar; a ligação hierárquica e a de cargo devem ser feitas por chave estável (matrícula/UUID). O campo “Nome do Líder” é derivado por relação, não armazenado como verdade independente.</w:t>
      </w:r>
    </w:p>
    <w:p>
      <w:pPr>
        <w:pStyle w:val="Heading3"/>
      </w:pPr>
      <w:r>
        <w:t xml:space="preserve">Mapeamento dos campos informados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 na 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no modelo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Observações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do colaborador (DP)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Referência externa em Colaborador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Guardado, mas não é a chave. Chave = UUID.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Atributo do colaborador (tabela de apoio)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Cidade/região de alocação atual.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colaborador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Atributo do colaborador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Texto de exibição.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FK para tabela Cargo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 tem UUID próprio + código do DP.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FK para tabela Setor (área)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Base do filtro por área.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Código do cargo (DP)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Referência externa em Cargo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Complementado por UUID próprio do cargo.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hierárquico do cargo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FK para tabela Nível Hierárquico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Ex.: Presidente=1, Conselheiro=2, CFO=3.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Matrícula do líder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FK (auto-relacionamento) para Colaborador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Define a árvore. Líder é sempre colaborador.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líder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Derivado (join)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armazenar como campo independente.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Atributo/estado do colaborador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Ativo, Inativo, Afastado, Desligado.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Local de trabalho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Atributo do colaborador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Filial/escritório/unidade.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60" w:line="276"/>
      </w:pPr>
      <w:r>
        <w:rPr>
          <w:b/>
          <w:bCs/>
        </w:rPr>
        <w:t xml:space="preserve">A confirmar com o Excel real: </w:t>
      </w:r>
      <w:r>
        <w:t xml:space="preserve">se existe matrícula/ID único por pessoa; se a coluna “reporta para”/matrícula do líder já vem preenchida; se as áreas têm hierarquia entre si; se o cargo é texto livre ou padronizado; e como se define operacionalmente quem é “líder” de uma área.</w:t>
      </w:r>
    </w:p>
    <w:p>
      <w:pPr>
        <w:pStyle w:val="Heading1"/>
      </w:pPr>
      <w:r>
        <w:t xml:space="preserve">4. Modelo de dados</w:t>
      </w:r>
    </w:p>
    <w:p>
      <w:pPr>
        <w:spacing w:after="120" w:before="0" w:line="276"/>
      </w:pPr>
      <w:r>
        <w:t xml:space="preserve">O modelo é normalizado e centrado na pessoa, com tabelas de apoio para evitar texto repetido e permitir validação. Todas as chaves primárias são UUID v4.</w:t>
      </w:r>
    </w:p>
    <w:p>
      <w:pPr>
        <w:pStyle w:val="Heading3"/>
      </w:pPr>
      <w:r>
        <w:t xml:space="preserve">Entidades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60"/>
        <w:gridCol w:w="37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Campos-chave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Colaborador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Pessoa cadastrada (CLT ou PJ). Pode ser subordinado e líder ao mesmo tempo.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 (UUID), codigo_dp, nome, email, tipo_contratacao, situacao, cargo_id, setor_id, regional_id, local_trabalho_id, lider_id (self-FK)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Cargo/função, com identificação própria e vínculo a um nível.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 (UUID), codigo_cargo_dp, nome, nivel_hierarquico_id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Nível Hierárquico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Ordena os cargos na estrutura (menor número = mais alto).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ordem, descricao (ex.: 1 Presidente, 2 Conselheiro, 3 CFO)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Setor / Área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Área organizacional; base do filtro por área.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 (UUID), nome, (opcional) setor_pai_id, lider_setor_id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Regional / Local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Tabelas de apoio de localização.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nome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alocação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 cada vínculo pessoa↔cargo↔setor↔líder ao longo do tempo.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colaborador_id, cargo_id, setor_id, lider_id, data_inicio, data_fim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Log de auditoria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Rastreia toda alteração aplicada no portal.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entidade, registro_id, campo, valor_antigo, valor_novo, autor_id, data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Solicitação de alteração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de mudanças estruturais que dependem de aprovação do RH.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id, tipo, solicitante_id, payload, status, aprovador_id, data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t xml:space="preserve">Relações essenciais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Colaborador.lider_id → Colaborador.id (auto-relacionamento) define a árvore hierárquica.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Colaborador.cargo_id → Cargo.id; Cargo.nivel_hierarquico_id → Nível Hierárquico.id.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Colaborador.setor_id → Setor.id; um líder que atende vários setores é identificado por ter subordinados em setores distintos e/ou por ser líder de mais de um setor.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Toda alteração fecha o registro corrente no Histórico e abre um novo — nunca sobrescreve o passado.</w:t>
      </w:r>
    </w:p>
    <w:p>
      <w:pPr>
        <w:spacing w:after="8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Preparação para posições/vagas (futuro): </w:t>
      </w:r>
      <w:r>
        <w:t xml:space="preserve">no híbrido, cargo e setor ficam em tabelas próprias justamente para que, mais adiante, se possa inserir uma tabela Posição (cargo + setor + posição superior + status ocupada/vaga) sem reescrever o núcleo. Enquanto isso não acontece, não há representação de cadeira vaga.</w:t>
      </w:r>
    </w:p>
    <w:p>
      <w:pPr>
        <w:pStyle w:val="Heading1"/>
      </w:pPr>
      <w:r>
        <w:t xml:space="preserve">5. Regras de negócio</w:t>
      </w:r>
    </w:p>
    <w:p>
      <w:pPr>
        <w:pStyle w:val="Heading3"/>
      </w:pPr>
      <w:r>
        <w:t xml:space="preserve">Integridade da hierarquia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Todo colaborador, exceto o topo, tem exatamente um líder direto; o topo tem líder vazio.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Não pode existir ciclo hierárquico (A reporta a B que reporta a A, direta ou indiretamente).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O líder deve existir como colaborador cadastrado e, preferencialmente, ter nível hierárquico superior (ordem menor) ao do subordinado — violação é sinalizada como possível erro de vínculo.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Desligar um colaborador que possui subordinados exige realocar os subordinados antes, para não quebrar a árvore.</w:t>
      </w:r>
    </w:p>
    <w:p>
      <w:pPr>
        <w:pStyle w:val="Heading3"/>
      </w:pPr>
      <w:r>
        <w:t xml:space="preserve">Cadastro e contratação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CLT e PJ participam do organograma em igualdade de condições.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Cada cargo tem identificação própria (UUID) além do código do DP, e está associado a um nível hierárquico.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Os códigos do DP são preservados, mas o sistema não depende exclusivamente deles.</w:t>
      </w:r>
    </w:p>
    <w:p>
      <w:pPr>
        <w:pStyle w:val="Heading3"/>
      </w:pPr>
      <w:r>
        <w:t xml:space="preserve">Estado e histórico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O organograma ativo considera apenas colaboradores Ativos e Afastados; Desligados e Inativos permanecem apenas no histórico.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Mudança de área, cargo ou líder gera novo registro histórico e entrada no log de auditoria.</w:t>
      </w:r>
    </w:p>
    <w:p>
      <w:pPr>
        <w:pStyle w:val="Heading1"/>
      </w:pPr>
      <w:r>
        <w:t xml:space="preserve">6. Navegação e filtros</w:t>
      </w:r>
    </w:p>
    <w:p>
      <w:pPr>
        <w:spacing w:after="120" w:before="0" w:line="276"/>
      </w:pPr>
      <w:r>
        <w:t xml:space="preserve">A navegação opera sobre a mesma base por dois caminhos complementares, sem duplicar dados.</w:t>
      </w:r>
    </w:p>
    <w:p>
      <w:pPr>
        <w:pStyle w:val="Heading3"/>
      </w:pPr>
      <w:r>
        <w:t xml:space="preserve">Caminhos de navegação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Por área: seleciona um setor e vê o líder responsável e os subordinados daquele setor; a partir de qualquer pessoa é possível descer na sub-árvore.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Por liderança: escolhe um líder e vê tudo o que está sob ele, inclusive quando abrange mais de um setor.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Busca por pessoa (apoio): localiza um colaborador e mostra o contexto — cargo, setor, líder e subordinados.</w:t>
      </w:r>
    </w:p>
    <w:p>
      <w:pPr>
        <w:pStyle w:val="Heading3"/>
      </w:pPr>
      <w:r>
        <w:t xml:space="preserve">Filtros úteis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Área/Setor e Liderança (principais).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Situação (ativos/afastados por padrão).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Regional e Local de trabalho.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Tipo de contratação (CLT/PJ).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Nível hierárquico do cargo.</w:t>
      </w:r>
    </w:p>
    <w:p>
      <w:pPr>
        <w:spacing w:after="120" w:line="276"/>
      </w:pPr>
      <w:r>
        <w:rPr>
          <w:b/>
          <w:bCs/>
        </w:rPr>
        <w:t xml:space="preserve">Observação: </w:t>
      </w:r>
      <w:r>
        <w:t xml:space="preserve">este item trata da lógica de navegação, não do layout. A forma visual de exibir o organograma será definida em etapa posterior, conforme sua orientação.</w:t>
      </w:r>
    </w:p>
    <w:p>
      <w:pPr>
        <w:pStyle w:val="Heading1"/>
      </w:pPr>
      <w:r>
        <w:t xml:space="preserve">7. Líderes que gerenciam mais de uma área</w:t>
      </w:r>
    </w:p>
    <w:p>
      <w:pPr>
        <w:spacing w:after="120" w:before="0" w:line="276"/>
      </w:pPr>
      <w:r>
        <w:t xml:space="preserve">No modelo centrado na pessoa, um líder que responde por várias áreas não gera duplicidade: a mesma pessoa é apontada como líder por subordinados de setores diferentes e/ou é registrada como responsável por mais de um setor.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pessoa aparece uma única vez, com um único cargo e nível.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visão “por liderança” reúne todos os subordinados dele, agrupando por setor.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visão “por área” mostra o mesmo líder no topo de cada setor sob sua responsabilidade.</w:t>
      </w:r>
    </w:p>
    <w:p>
      <w:pPr>
        <w:pStyle w:val="Heading1"/>
      </w:pPr>
      <w:r>
        <w:t xml:space="preserve">8. Fluxo de validação pelo líder</w:t>
      </w:r>
    </w:p>
    <w:p>
      <w:pPr>
        <w:spacing w:after="120" w:before="0" w:line="276"/>
      </w:pPr>
      <w:r>
        <w:t xml:space="preserve">A validação é o mecanismo pelo qual a estrutura se mantém correta ao longo do tempo. O líder revisa a estrutura sob sua responsabilidade e mantém-na atualizada. O nível de autonomia depende do impacto da mudança.</w:t>
      </w:r>
    </w:p>
    <w:p>
      <w:pPr>
        <w:pStyle w:val="Heading3"/>
      </w:pPr>
      <w:r>
        <w:t xml:space="preserve">O que o líder faz direto (aplica na hora, com auditoria)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Atualizar dados da pessoa dentro da sua árvore.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Corrigir cargo dentro de estrutura já existente.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Confirmar que a estrutura está correta (“validado em DD/MM”).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Sinalizar afastamento/retorno dentro da própria área.</w:t>
      </w:r>
    </w:p>
    <w:p>
      <w:pPr>
        <w:pStyle w:val="Heading3"/>
      </w:pPr>
      <w:r>
        <w:t xml:space="preserve">O que passa por aprovação do RH (nível único)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Incluir novo colaborador na estrutura.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Desligar alguém.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Mudança de área/setor que envolve outro líder.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Correção de vínculo hierárquico que muda quem reporta a quem entre árvores diferentes.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Criação de novo setor/área.</w:t>
      </w:r>
    </w:p>
    <w:p>
      <w:pPr>
        <w:spacing w:after="80"/>
      </w:pPr>
      <w:r>
        <w:t xml:space="preserve"/>
      </w:r>
    </w:p>
    <w:p>
      <w:pPr>
        <w:spacing w:after="80" w:before="0" w:line="276"/>
      </w:pPr>
      <w:r>
        <w:rPr>
          <w:b/>
          <w:bCs/>
        </w:rPr>
        <w:t xml:space="preserve">Fluxo típico da mudança estrutural: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Líder abre uma solicitação (tipo: inclusão, desligamento, mudança de cargo, mudança de área, correção de vínculo).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A solicitação entra numa fila com status Pendente.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RH/DHO revisa, aprova ou devolve com observação.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Ao aprovar, a mudança é aplicada, o histórico é atualizado e o log de auditoria registra autor e data.</w:t>
      </w:r>
    </w:p>
    <w:p>
      <w:pPr>
        <w:spacing w:after="120" w:line="276"/>
      </w:pPr>
      <w:r>
        <w:rPr>
          <w:b/>
          <w:bCs/>
        </w:rPr>
        <w:t xml:space="preserve">Ponto em aberto: </w:t>
      </w:r>
      <w:r>
        <w:t xml:space="preserve">se preferir que o líder aplique tudo direto e o RH apenas revise depois pelo log, a etapa de aprovação vira revisão posterior. A concepção atual mantém a aprovação prévia para o que é estrutural.</w:t>
      </w:r>
    </w:p>
    <w:p>
      <w:pPr>
        <w:pStyle w:val="Heading1"/>
      </w:pPr>
      <w:r>
        <w:t xml:space="preserve">9. Perfis e permissões</w:t>
      </w:r>
    </w:p>
    <w:p>
      <w:pPr>
        <w:spacing w:after="120" w:before="0" w:line="276"/>
      </w:pPr>
      <w:r>
        <w:t xml:space="preserve">Três perfis, sem acesso de colaboradores em geral nesta versão.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3060"/>
        <w:gridCol w:w="15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Visualização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Edição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Aprovação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Líder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A(s) sua(s) árvore(s)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Direta na própria árvore (com auditoria); abre solicitações estruturais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RH / DHO (admin)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Tudo; gerencia a base, cargos, níveis e setores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Aprova solicitações estruturais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Diretoria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Visão ampla (toda a estrutura); campos de gestão como headcount quando aplicável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Conforme definição (por padrão, leitura ampla)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sz w:val="19"/>
                <w:szCs w:val="19"/>
              </w:rPr>
              <w:t xml:space="preserve">Opcional, conforme política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Escopo do líder = apenas os colaboradores da(s) sua(s) árvore(s).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autenticação precisa identificar o líder logado para aplicar o escopo — provável login por e-mail corporativo/SSO (a definir).</w:t>
      </w:r>
    </w:p>
    <w:p>
      <w:pPr>
        <w:pStyle w:val="Heading1"/>
      </w:pPr>
      <w:r>
        <w:t xml:space="preserve">10. Funcionalidades por versão</w:t>
      </w:r>
    </w:p>
    <w:p>
      <w:pPr>
        <w:pStyle w:val="Heading3"/>
      </w:pPr>
      <w:r>
        <w:t xml:space="preserve">Núcleo lógico mínimo (primeira entrega)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Modelo de dados normalizado em MySQL, com UUIDs e códigos do DP preservados.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Carga inicial a partir do Excel, com validação de integridade (ciclos, líder inexistente, nível incoerente).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Navegação por área e por liderança + busca por pessoa.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Filtros de situação, área, liderança, regional, contratação e nível.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Edição direta pelo líder com log de auditoria.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Fila de solicitações estruturais com aprovação do RH (nível único).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Controle de perfis (Líder, RH/DHO, Diretoria) e escopo por líder.</w:t>
      </w:r>
    </w:p>
    <w:p>
      <w:pPr>
        <w:spacing w:after="160" w:before="0" w:line="276"/>
      </w:pPr>
      <w:r>
        <w:rPr>
          <w:i/>
          <w:iCs/>
        </w:rPr>
        <w:t xml:space="preserve">Observação: o formato visual do organograma (layout/experiência) será definido em etapa posterior; aqui está apenas a lógica.</w:t>
      </w:r>
    </w:p>
    <w:p>
      <w:pPr>
        <w:pStyle w:val="Heading3"/>
      </w:pPr>
      <w:r>
        <w:t xml:space="preserve">Versões futuras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Camada de posições/vagas (cadeiras ocupadas ou vagas) e visão de headcount.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Hierarquia entre áreas (diretoria → gerência → coordenação), se aplicável.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Notificações (e-mail/portal) para solicitações e prazos de validação.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API pública/integrações com outros sistemas e com o DP.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Relatórios e exportações (headcount por área, vínculos pendentes de validação).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Fotos, senioridade, data de admissão e outros campos de enriquecimento.</w:t>
      </w:r>
    </w:p>
    <w:p>
      <w:pPr>
        <w:pStyle w:val="Heading1"/>
      </w:pPr>
      <w:r>
        <w:t xml:space="preserve">11. Dúvidas em aberto</w:t>
      </w:r>
    </w:p>
    <w:p>
      <w:pPr>
        <w:spacing w:after="60" w:before="0" w:line="276"/>
      </w:pPr>
      <w:r>
        <w:rPr>
          <w:b/>
          <w:bCs/>
        </w:rPr>
        <w:t xml:space="preserve">Resolvidas com o Excel: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Existe matrícula/ID único por pessoa na base atual?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 hierarquia (matrícula do líder) já vem preenchida ou é inferida?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As áreas têm hierarquia entre si ou são uma lista plana?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Cargo é texto livre ou tabela padronizada?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Como se define operacionalmente quem é o “líder” de uma área?</w:t>
      </w:r>
    </w:p>
    <w:p>
      <w:pPr>
        <w:spacing w:after="60" w:before="80" w:line="276"/>
      </w:pPr>
      <w:r>
        <w:rPr>
          <w:b/>
          <w:bCs/>
        </w:rPr>
        <w:t xml:space="preserve">Dependem de decisão sua: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Autenticação: login por e-mail corporativo/SSO?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Aprovação estrutural: prévia (concepção atual) ou revisão posterior pelo log?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Diretoria: enxerga campos sensíveis (ex.: headcount, vagas) além do organograma?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O portal deve, desde já, prever a camada de posições/vagas ou só deixá-la preparada?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Lógica do Produto — v0.9   | 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rPr>
        <w:color w:val="808080"/>
        <w:sz w:val="16"/>
        <w:szCs w:val="16"/>
      </w:rPr>
      <w:t xml:space="preserve">Portal de Organograma — INC Empreendimentos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  <w:lvl w:ilvl="1" w15:tentative="1">
      <w:start w:val="1"/>
      <w:numFmt w:val="bullet"/>
      <w:lvlText w:val="◦"/>
      <w:lvlJc w:val="left"/>
      <w:pPr>
        <w:ind w:left="10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de Organograma — Lógica do Produto</dc:title>
  <dc:creator>INC Empreendimentos</dc:creator>
  <cp:lastModifiedBy>Un-named</cp:lastModifiedBy>
  <cp:revision>1</cp:revision>
  <dcterms:created xsi:type="dcterms:W3CDTF">2026-07-06T14:09:11.864Z</dcterms:created>
  <dcterms:modified xsi:type="dcterms:W3CDTF">2026-07-06T14:09:11.865Z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