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3F" w:rsidRDefault="00EA4A60">
      <w:r>
        <w:t>Hastings-metropolis sampling</w:t>
      </w:r>
    </w:p>
    <w:p w:rsidR="00EA4A60" w:rsidRDefault="00EA4A60">
      <w:r>
        <w:t>Gibbs sampling</w:t>
      </w:r>
    </w:p>
    <w:p w:rsidR="00EA4A60" w:rsidRDefault="00EA4A60">
      <w:r>
        <w:t>Global balance</w:t>
      </w:r>
    </w:p>
    <w:p w:rsidR="00EA4A60" w:rsidRDefault="00EA4A60">
      <w:r>
        <w:t>Detailed balance</w:t>
      </w:r>
    </w:p>
    <w:p w:rsidR="00EA4A60" w:rsidRDefault="00EA4A60">
      <w:r>
        <w:t>Irreducibility</w:t>
      </w:r>
    </w:p>
    <w:p w:rsidR="00EA4A60" w:rsidRDefault="00EA4A60">
      <w:r>
        <w:t>Recurrence</w:t>
      </w:r>
    </w:p>
    <w:p w:rsidR="00EA4A60" w:rsidRDefault="00EA4A60">
      <w:r>
        <w:t>Aperiodicity</w:t>
      </w:r>
    </w:p>
    <w:p w:rsidR="00EA4A60" w:rsidRDefault="00EA4A60">
      <w:r>
        <w:t>Ergodicity</w:t>
      </w:r>
    </w:p>
    <w:p w:rsidR="00EA4A60" w:rsidRDefault="00EA4A60"/>
    <w:p w:rsidR="00EA4A60" w:rsidRDefault="00EA4A60">
      <w:r>
        <w:t>MCMC produces approximations to lambda</w:t>
      </w:r>
    </w:p>
    <w:p w:rsidR="00EA4A60" w:rsidRDefault="00EA4A60"/>
    <w:p w:rsidR="00302BBE" w:rsidRDefault="00302BBE">
      <w:r>
        <w:t xml:space="preserve">The basic idea is very simple. If one is unable to find a way to simulate independent realization of some complicated stochastic process, it is almost as useful to be able to simulate </w:t>
      </w:r>
      <w:r w:rsidRPr="00E73D3C">
        <w:rPr>
          <w:i/>
        </w:rPr>
        <w:t>dependent</w:t>
      </w:r>
      <w:r>
        <w:t xml:space="preserve"> realizations X</w:t>
      </w:r>
      <w:r w:rsidRPr="004D2F66">
        <w:rPr>
          <w:vertAlign w:val="subscript"/>
        </w:rPr>
        <w:t>1</w:t>
      </w:r>
      <w:r>
        <w:t>, X</w:t>
      </w:r>
      <w:r w:rsidRPr="004D2F66">
        <w:rPr>
          <w:vertAlign w:val="subscript"/>
        </w:rPr>
        <w:t>2</w:t>
      </w:r>
      <w:r>
        <w:t>.</w:t>
      </w:r>
      <w:r w:rsidR="00E604D6">
        <w:t xml:space="preserve"> … </w:t>
      </w:r>
      <w:proofErr w:type="gramStart"/>
      <w:r w:rsidR="00E604D6">
        <w:t>forming</w:t>
      </w:r>
      <w:proofErr w:type="gramEnd"/>
      <w:r w:rsidR="00E604D6">
        <w:t xml:space="preserve"> an irreducible Markov chain having the distribution of interest P as its stationary distribution.</w:t>
      </w:r>
    </w:p>
    <w:p w:rsidR="004D2F66" w:rsidRDefault="004D2F66">
      <w:r>
        <w:t>--</w:t>
      </w:r>
      <w:proofErr w:type="spellStart"/>
      <w:r>
        <w:t>geyer</w:t>
      </w:r>
      <w:proofErr w:type="spellEnd"/>
      <w:r>
        <w:t xml:space="preserve"> 1992</w:t>
      </w:r>
    </w:p>
    <w:p w:rsidR="00302BBE" w:rsidRDefault="00302BBE"/>
    <w:p w:rsidR="00EA4A60" w:rsidRDefault="00106DAB">
      <w:r w:rsidRPr="00106DAB">
        <w:rPr>
          <w:noProof/>
        </w:rPr>
        <w:drawing>
          <wp:inline distT="0" distB="0" distL="0" distR="0">
            <wp:extent cx="5943600" cy="2179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60" w:rsidRDefault="00106DAB" w:rsidP="00106DAB">
      <w:pPr>
        <w:pStyle w:val="ListParagraph"/>
        <w:numPr>
          <w:ilvl w:val="0"/>
          <w:numId w:val="1"/>
        </w:numPr>
      </w:pPr>
      <w:r>
        <w:t>The source of uniform random numbers used to generate the sample, which should be of as high a quality as possible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nonnormality</w:t>
      </w:r>
      <w:proofErr w:type="spellEnd"/>
      <w:r>
        <w:t xml:space="preserve"> of the distribution of the estimate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t>Computational errors which arise in computing the estimate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t>Computation errors which arise in generating the samples (including the discretization and truncation of the distribution)</w:t>
      </w:r>
    </w:p>
    <w:p w:rsidR="00106DAB" w:rsidRDefault="00106DAB" w:rsidP="00106DAB">
      <w:pPr>
        <w:pStyle w:val="ListParagraph"/>
        <w:numPr>
          <w:ilvl w:val="0"/>
          <w:numId w:val="1"/>
        </w:numPr>
      </w:pPr>
      <w:r>
        <w:lastRenderedPageBreak/>
        <w:t>Errors induced because the sample size is too small, which are often best overcome by methods other than increasing the sample size; for example, by the use of importance sampling</w:t>
      </w:r>
    </w:p>
    <w:p w:rsidR="00106DAB" w:rsidRDefault="00106DAB" w:rsidP="00106DAB"/>
    <w:p w:rsidR="00106DAB" w:rsidRDefault="00302BBE">
      <w:r>
        <w:t>--</w:t>
      </w:r>
      <w:proofErr w:type="spellStart"/>
      <w:proofErr w:type="gramStart"/>
      <w:r>
        <w:t>hastings</w:t>
      </w:r>
      <w:proofErr w:type="spellEnd"/>
      <w:proofErr w:type="gramEnd"/>
      <w:r>
        <w:t xml:space="preserve"> 1970</w:t>
      </w:r>
    </w:p>
    <w:p w:rsidR="00E604D6" w:rsidRDefault="00E604D6"/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recent survey places the Metropolis algorithm among the ten algorithms that have had the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greatest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influence on the development and practice of science and engineering in the 20th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century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(</w:t>
      </w:r>
      <w:proofErr w:type="spellStart"/>
      <w:r>
        <w:rPr>
          <w:rFonts w:ascii="Times-Roman" w:hAnsi="Times-Roman" w:cs="Times-Roman"/>
          <w:sz w:val="20"/>
          <w:szCs w:val="20"/>
        </w:rPr>
        <w:t>Beichl&amp;Sullivan</w:t>
      </w:r>
      <w:proofErr w:type="spellEnd"/>
      <w:r>
        <w:rPr>
          <w:rFonts w:ascii="Times-Roman" w:hAnsi="Times-Roman" w:cs="Times-Roman"/>
          <w:sz w:val="20"/>
          <w:szCs w:val="20"/>
        </w:rPr>
        <w:t>, 2000). This algorithm is an instance of a large class of sampling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algorithms</w:t>
      </w:r>
      <w:proofErr w:type="gramEnd"/>
      <w:r>
        <w:rPr>
          <w:rFonts w:ascii="Times-Roman" w:hAnsi="Times-Roman" w:cs="Times-Roman"/>
          <w:sz w:val="20"/>
          <w:szCs w:val="20"/>
        </w:rPr>
        <w:t>, known as Markov chain Monte Carlo (MCMC). These algorithms have played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significant role in statistics, econometrics, physics and computing science over the last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two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decades. There are several high-dimensional problems, such as computing the volume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 convex body in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d </w:t>
      </w:r>
      <w:r>
        <w:rPr>
          <w:rFonts w:ascii="Times-Roman" w:hAnsi="Times-Roman" w:cs="Times-Roman"/>
          <w:sz w:val="20"/>
          <w:szCs w:val="20"/>
        </w:rPr>
        <w:t>dimensions, for which MCMC simulation is the only known general</w:t>
      </w:r>
    </w:p>
    <w:p w:rsidR="00E604D6" w:rsidRDefault="00E604D6" w:rsidP="00E604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approach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for providing a solution within a reasonable time (polynomial in </w:t>
      </w:r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Roman" w:hAnsi="Times-Roman" w:cs="Times-Roman"/>
          <w:sz w:val="20"/>
          <w:szCs w:val="20"/>
        </w:rPr>
        <w:t>) (Dyer, Frieze,</w:t>
      </w:r>
    </w:p>
    <w:p w:rsidR="00E604D6" w:rsidRDefault="00E604D6" w:rsidP="00E604D6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&amp; Kannan, 1991; </w:t>
      </w:r>
      <w:proofErr w:type="spellStart"/>
      <w:r>
        <w:rPr>
          <w:rFonts w:ascii="Times-Roman" w:hAnsi="Times-Roman" w:cs="Times-Roman"/>
          <w:sz w:val="20"/>
          <w:szCs w:val="20"/>
        </w:rPr>
        <w:t>Jerrum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&amp; Sinclair, 1996).</w:t>
      </w:r>
    </w:p>
    <w:p w:rsidR="00E604D6" w:rsidRDefault="00E50D93" w:rsidP="00E50D93">
      <w:r>
        <w:t>--</w:t>
      </w:r>
      <w:proofErr w:type="spellStart"/>
      <w:r w:rsidR="00E604D6">
        <w:t>Andrieu</w:t>
      </w:r>
      <w:proofErr w:type="spellEnd"/>
      <w:r w:rsidR="00E604D6">
        <w:t xml:space="preserve"> 2003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>Many papers on Monte Carlo simulation appeared in the physics literature after 1953.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 xml:space="preserve">From an inference perspective, the most significant contribution was the </w:t>
      </w:r>
      <w:proofErr w:type="spellStart"/>
      <w:r w:rsidRPr="00E50D93">
        <w:rPr>
          <w:rFonts w:ascii="Times-Roman" w:hAnsi="Times-Roman" w:cs="Times-Roman"/>
          <w:sz w:val="20"/>
          <w:szCs w:val="20"/>
        </w:rPr>
        <w:t>generalisation</w:t>
      </w:r>
      <w:proofErr w:type="spellEnd"/>
      <w:r w:rsidRPr="00E50D93">
        <w:rPr>
          <w:rFonts w:ascii="Times-Roman" w:hAnsi="Times-Roman" w:cs="Times-Roman"/>
          <w:sz w:val="20"/>
          <w:szCs w:val="20"/>
        </w:rPr>
        <w:t xml:space="preserve"> of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E50D93">
        <w:rPr>
          <w:rFonts w:ascii="Times-Roman" w:hAnsi="Times-Roman" w:cs="Times-Roman"/>
          <w:sz w:val="20"/>
          <w:szCs w:val="20"/>
        </w:rPr>
        <w:t>the</w:t>
      </w:r>
      <w:proofErr w:type="gramEnd"/>
      <w:r w:rsidRPr="00E50D93">
        <w:rPr>
          <w:rFonts w:ascii="Times-Roman" w:hAnsi="Times-Roman" w:cs="Times-Roman"/>
          <w:sz w:val="20"/>
          <w:szCs w:val="20"/>
        </w:rPr>
        <w:t xml:space="preserve"> Metropolis algorithm by Hastings in 1970. Hastings and his student </w:t>
      </w:r>
      <w:proofErr w:type="spellStart"/>
      <w:r w:rsidRPr="00E50D93">
        <w:rPr>
          <w:rFonts w:ascii="Times-Roman" w:hAnsi="Times-Roman" w:cs="Times-Roman"/>
          <w:sz w:val="20"/>
          <w:szCs w:val="20"/>
        </w:rPr>
        <w:t>Peskun</w:t>
      </w:r>
      <w:proofErr w:type="spellEnd"/>
      <w:r w:rsidRPr="00E50D93">
        <w:rPr>
          <w:rFonts w:ascii="Times-Roman" w:hAnsi="Times-Roman" w:cs="Times-Roman"/>
          <w:sz w:val="20"/>
          <w:szCs w:val="20"/>
        </w:rPr>
        <w:t xml:space="preserve"> showed that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>Metropolis and the more general Metropolis-Hastings algorithms are particular instances</w:t>
      </w:r>
    </w:p>
    <w:p w:rsidR="00DE75BE" w:rsidRPr="00E50D93" w:rsidRDefault="00DE75BE" w:rsidP="00E50D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E50D93">
        <w:rPr>
          <w:rFonts w:ascii="Times-Roman" w:hAnsi="Times-Roman" w:cs="Times-Roman"/>
          <w:sz w:val="20"/>
          <w:szCs w:val="20"/>
        </w:rPr>
        <w:t>of</w:t>
      </w:r>
      <w:proofErr w:type="gramEnd"/>
      <w:r w:rsidRPr="00E50D93">
        <w:rPr>
          <w:rFonts w:ascii="Times-Roman" w:hAnsi="Times-Roman" w:cs="Times-Roman"/>
          <w:sz w:val="20"/>
          <w:szCs w:val="20"/>
        </w:rPr>
        <w:t xml:space="preserve"> a large family of algorithms, which also includes the Boltzmann algorithm (Hastings,</w:t>
      </w:r>
    </w:p>
    <w:p w:rsidR="00DE75BE" w:rsidRDefault="00DE75BE" w:rsidP="00E50D93">
      <w:pPr>
        <w:rPr>
          <w:rFonts w:ascii="Times-Roman" w:hAnsi="Times-Roman" w:cs="Times-Roman"/>
          <w:sz w:val="20"/>
          <w:szCs w:val="20"/>
        </w:rPr>
      </w:pPr>
      <w:r w:rsidRPr="00E50D93">
        <w:rPr>
          <w:rFonts w:ascii="Times-Roman" w:hAnsi="Times-Roman" w:cs="Times-Roman"/>
          <w:sz w:val="20"/>
          <w:szCs w:val="20"/>
        </w:rPr>
        <w:t xml:space="preserve">1970; </w:t>
      </w:r>
      <w:proofErr w:type="spellStart"/>
      <w:r w:rsidRPr="00E50D93">
        <w:rPr>
          <w:rFonts w:ascii="Times-Roman" w:hAnsi="Times-Roman" w:cs="Times-Roman"/>
          <w:sz w:val="20"/>
          <w:szCs w:val="20"/>
        </w:rPr>
        <w:t>Peskun</w:t>
      </w:r>
      <w:proofErr w:type="spellEnd"/>
      <w:r w:rsidRPr="00E50D93">
        <w:rPr>
          <w:rFonts w:ascii="Times-Roman" w:hAnsi="Times-Roman" w:cs="Times-Roman"/>
          <w:sz w:val="20"/>
          <w:szCs w:val="20"/>
        </w:rPr>
        <w:t>, 1973).</w:t>
      </w:r>
    </w:p>
    <w:p w:rsidR="00E50D93" w:rsidRDefault="00E50D93" w:rsidP="00E50D93">
      <w:r>
        <w:t>--</w:t>
      </w:r>
      <w:proofErr w:type="spellStart"/>
      <w:r>
        <w:t>Andrieu</w:t>
      </w:r>
      <w:proofErr w:type="spellEnd"/>
      <w:r>
        <w:t xml:space="preserve"> 2003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MCMC is a strategy for generating samples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End"/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>
        <w:rPr>
          <w:rFonts w:ascii="Times-Roman" w:hAnsi="Times-Roman" w:cs="Times-Roman"/>
          <w:sz w:val="14"/>
          <w:szCs w:val="14"/>
        </w:rPr>
        <w:t xml:space="preserve">) </w:t>
      </w:r>
      <w:r>
        <w:rPr>
          <w:rFonts w:ascii="Times-Roman" w:hAnsi="Times-Roman" w:cs="Times-Roman"/>
          <w:sz w:val="20"/>
          <w:szCs w:val="20"/>
        </w:rPr>
        <w:t xml:space="preserve">while exploring the state space </w:t>
      </w:r>
      <w:r>
        <w:rPr>
          <w:rFonts w:ascii="CMSY10" w:hAnsi="CMSY10" w:cs="CMSY10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using a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Markov chain mechanism. This mechanism is constructed so that the chain spends more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20"/>
          <w:szCs w:val="20"/>
        </w:rPr>
        <w:t>time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in the most important regions. In particular, it is constructed so that the samples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14"/>
          <w:szCs w:val="14"/>
        </w:rPr>
        <w:t>(</w:t>
      </w:r>
      <w:proofErr w:type="spellStart"/>
      <w:proofErr w:type="gramEnd"/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>
        <w:rPr>
          <w:rFonts w:ascii="Times-Roman" w:hAnsi="Times-Roman" w:cs="Times-Roman"/>
          <w:sz w:val="14"/>
          <w:szCs w:val="14"/>
        </w:rPr>
        <w:t>)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mimic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samples drawn from the target distribution </w:t>
      </w:r>
      <w:r>
        <w:rPr>
          <w:rFonts w:ascii="Times-Italic" w:hAnsi="Times-Italic" w:cs="Times-Italic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). (We reiterate that we use MCMC</w:t>
      </w:r>
    </w:p>
    <w:p w:rsidR="00D53962" w:rsidRDefault="00D53962" w:rsidP="00D539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when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we cannot draw samples from </w:t>
      </w:r>
      <w:r>
        <w:rPr>
          <w:rFonts w:ascii="Times-Italic" w:hAnsi="Times-Italic" w:cs="Times-Italic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 xml:space="preserve">) directly, but can evaluate </w:t>
      </w:r>
      <w:r>
        <w:rPr>
          <w:rFonts w:ascii="Times-Italic" w:hAnsi="Times-Italic" w:cs="Times-Italic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 xml:space="preserve">) up to a </w:t>
      </w:r>
      <w:proofErr w:type="spellStart"/>
      <w:r>
        <w:rPr>
          <w:rFonts w:ascii="Times-Roman" w:hAnsi="Times-Roman" w:cs="Times-Roman"/>
          <w:sz w:val="20"/>
          <w:szCs w:val="20"/>
        </w:rPr>
        <w:t>normalising</w:t>
      </w:r>
      <w:proofErr w:type="spellEnd"/>
    </w:p>
    <w:p w:rsidR="00E50D93" w:rsidRDefault="00D53962" w:rsidP="00D53962">
      <w:proofErr w:type="gramStart"/>
      <w:r>
        <w:rPr>
          <w:rFonts w:ascii="Times-Roman" w:hAnsi="Times-Roman" w:cs="Times-Roman"/>
          <w:sz w:val="20"/>
          <w:szCs w:val="20"/>
        </w:rPr>
        <w:t>constant</w:t>
      </w:r>
      <w:proofErr w:type="gramEnd"/>
      <w:r>
        <w:rPr>
          <w:rFonts w:ascii="Times-Roman" w:hAnsi="Times-Roman" w:cs="Times-Roman"/>
          <w:sz w:val="20"/>
          <w:szCs w:val="20"/>
        </w:rPr>
        <w:t>.)</w:t>
      </w:r>
    </w:p>
    <w:p w:rsidR="00D53962" w:rsidRDefault="00D53962" w:rsidP="00D53962">
      <w:r>
        <w:t>--</w:t>
      </w:r>
      <w:proofErr w:type="spellStart"/>
      <w:r>
        <w:t>Andrieu</w:t>
      </w:r>
      <w:proofErr w:type="spellEnd"/>
      <w:r>
        <w:t xml:space="preserve"> 2003</w:t>
      </w:r>
    </w:p>
    <w:p w:rsidR="00E50D93" w:rsidRDefault="00E50D93" w:rsidP="00E50D93"/>
    <w:p w:rsidR="00EC229F" w:rsidRDefault="00EC229F" w:rsidP="00E50D93">
      <w:hyperlink r:id="rId6" w:history="1">
        <w:r w:rsidRPr="009A579F">
          <w:rPr>
            <w:rStyle w:val="Hyperlink"/>
          </w:rPr>
          <w:t>http://www.r-bloggers.com/text-decryption-using-mcmc/</w:t>
        </w:r>
      </w:hyperlink>
    </w:p>
    <w:p w:rsidR="00EC229F" w:rsidRDefault="00EC229F" w:rsidP="00E50D93">
      <w:hyperlink r:id="rId7" w:history="1">
        <w:r w:rsidRPr="009A579F">
          <w:rPr>
            <w:rStyle w:val="Hyperlink"/>
          </w:rPr>
          <w:t>http://stats.stackexchange.com/questions/5885/good-sources-for-learning-markov-chain-monte-carlo-mcmc</w:t>
        </w:r>
      </w:hyperlink>
    </w:p>
    <w:p w:rsidR="00EC229F" w:rsidRDefault="00EC229F" w:rsidP="00E50D93">
      <w:hyperlink r:id="rId8" w:history="1">
        <w:r w:rsidRPr="009A579F">
          <w:rPr>
            <w:rStyle w:val="Hyperlink"/>
          </w:rPr>
          <w:t>https://xianblog.wordpress.com/2016/01/28/love-hate-metropolis-algorithm/</w:t>
        </w:r>
      </w:hyperlink>
    </w:p>
    <w:p w:rsidR="00EC229F" w:rsidRDefault="00EC229F" w:rsidP="00E50D93">
      <w:bookmarkStart w:id="0" w:name="_GoBack"/>
      <w:bookmarkEnd w:id="0"/>
    </w:p>
    <w:sectPr w:rsidR="00EC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777D5"/>
    <w:multiLevelType w:val="hybridMultilevel"/>
    <w:tmpl w:val="3196AF20"/>
    <w:lvl w:ilvl="0" w:tplc="CC50D48A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1A0E08"/>
    <w:multiLevelType w:val="hybridMultilevel"/>
    <w:tmpl w:val="CA3E50EE"/>
    <w:lvl w:ilvl="0" w:tplc="BDE22E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470"/>
    <w:multiLevelType w:val="hybridMultilevel"/>
    <w:tmpl w:val="5F3C10D0"/>
    <w:lvl w:ilvl="0" w:tplc="9C64372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-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F0"/>
    <w:rsid w:val="00106DAB"/>
    <w:rsid w:val="002A39D1"/>
    <w:rsid w:val="00302BBE"/>
    <w:rsid w:val="004D2F66"/>
    <w:rsid w:val="007E1BEC"/>
    <w:rsid w:val="00D53962"/>
    <w:rsid w:val="00D947F0"/>
    <w:rsid w:val="00DE75BE"/>
    <w:rsid w:val="00E0423F"/>
    <w:rsid w:val="00E50D93"/>
    <w:rsid w:val="00E604D6"/>
    <w:rsid w:val="00E73D3C"/>
    <w:rsid w:val="00EA4A60"/>
    <w:rsid w:val="00EC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75622-144F-4FE1-A4E9-8C90D557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nblog.wordpress.com/2016/01/28/love-hate-metropolis-algorith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.stackexchange.com/questions/5885/good-sources-for-learning-markov-chain-monte-carlo-mc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bloggers.com/text-decryption-using-mcmc/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rbroberg</dc:creator>
  <cp:keywords/>
  <dc:description/>
  <cp:lastModifiedBy>rbroberg</cp:lastModifiedBy>
  <cp:revision>10</cp:revision>
  <dcterms:created xsi:type="dcterms:W3CDTF">2016-01-29T01:18:00Z</dcterms:created>
  <dcterms:modified xsi:type="dcterms:W3CDTF">2016-01-29T04:24:00Z</dcterms:modified>
</cp:coreProperties>
</file>