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3046" w:rsidRDefault="001E3046">
      <w:bookmarkStart w:id="0" w:name="_GoBack"/>
      <w:bookmarkEnd w:id="0"/>
    </w:p>
    <w:sectPr w:rsidR="001E304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3FF0"/>
    <w:rsid w:val="001E3046"/>
    <w:rsid w:val="00373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065B847-80D4-43BA-BCBB-EC4B3EE51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Douglas Portugal de Oliveira</dc:creator>
  <cp:keywords/>
  <dc:description/>
  <cp:lastModifiedBy>Douglas Portugal de Oliveira</cp:lastModifiedBy>
  <cp:revision>1</cp:revision>
  <dcterms:created xsi:type="dcterms:W3CDTF">2018-07-02T14:35:00Z</dcterms:created>
  <dcterms:modified xsi:type="dcterms:W3CDTF">2018-07-02T14:40:00Z</dcterms:modified>
</cp:coreProperties>
</file>